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6F84" w14:textId="77777777" w:rsidR="007D5C93" w:rsidRPr="000E751C" w:rsidRDefault="007D5C93" w:rsidP="00121EE1">
      <w:pPr>
        <w:spacing w:after="0"/>
        <w:ind w:right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применяемые при проведении </w:t>
      </w:r>
      <w:r w:rsidRPr="000E751C">
        <w:rPr>
          <w:rFonts w:ascii="Times New Roman" w:hAnsi="Times New Roman"/>
          <w:b/>
          <w:sz w:val="28"/>
          <w:szCs w:val="28"/>
        </w:rPr>
        <w:t>промежуточной ат</w:t>
      </w:r>
      <w:r w:rsidR="00121EE1">
        <w:rPr>
          <w:rFonts w:ascii="Times New Roman" w:hAnsi="Times New Roman"/>
          <w:b/>
          <w:sz w:val="28"/>
          <w:szCs w:val="28"/>
        </w:rPr>
        <w:t xml:space="preserve">тестации по дисциплине(модулю) </w:t>
      </w:r>
      <w:r w:rsidRPr="000E751C">
        <w:rPr>
          <w:rFonts w:ascii="Times New Roman" w:hAnsi="Times New Roman"/>
          <w:b/>
          <w:sz w:val="28"/>
          <w:szCs w:val="28"/>
        </w:rPr>
        <w:t>«</w:t>
      </w:r>
      <w:r w:rsidR="00216A30" w:rsidRPr="00216A30">
        <w:rPr>
          <w:rFonts w:ascii="Times New Roman" w:hAnsi="Times New Roman"/>
          <w:b/>
          <w:sz w:val="28"/>
          <w:szCs w:val="28"/>
        </w:rPr>
        <w:t>Корпоративные финансы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4F6DBFE" w14:textId="77777777" w:rsidR="007D5C93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7C6613" w14:textId="77777777" w:rsidR="00DB55AC" w:rsidRP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4564B175" w14:textId="77777777" w:rsidR="00DB55AC" w:rsidRP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теста обучающемуся дается 20 минут;</w:t>
      </w:r>
    </w:p>
    <w:p w14:paraId="42F8A514" w14:textId="77777777" w:rsidR="00DB55AC" w:rsidRP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57E1C65B" w14:textId="77777777" w:rsidR="00DB55AC" w:rsidRP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4FB67C8A" w14:textId="4B3F3C29" w:rsidR="00DB55AC" w:rsidRP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443" w:rsidRPr="000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с использованием тестов на бумажном носител</w:t>
      </w:r>
      <w:r w:rsidR="000E7443"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49BFE" w14:textId="73E582F5" w:rsidR="00DB55AC" w:rsidRDefault="00DB55AC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оценивания: зачтено – 5 и более правильных ответов, </w:t>
      </w:r>
      <w:proofErr w:type="spellStart"/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 менее правильных ответов</w:t>
      </w:r>
      <w:r w:rsid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DA486" w14:textId="77777777" w:rsidR="004451E2" w:rsidRDefault="004451E2" w:rsidP="00DB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E974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0542EE19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73B4D838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7BD7E3D0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ответ по каждому заданию обучающийся озвучивает преподавателю в процессе своего ответа;</w:t>
      </w:r>
    </w:p>
    <w:p w14:paraId="244B8BFD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</w:t>
      </w:r>
    </w:p>
    <w:p w14:paraId="1079D111" w14:textId="77777777" w:rsidR="004451E2" w:rsidRPr="004451E2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43ED8DAF" w14:textId="46DDD555" w:rsidR="004451E2" w:rsidRPr="00DB55AC" w:rsidRDefault="004451E2" w:rsidP="0044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26C39" w14:textId="77777777" w:rsidR="007D5C93" w:rsidRPr="00336412" w:rsidRDefault="007D5C93" w:rsidP="0033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12">
        <w:rPr>
          <w:rFonts w:ascii="Times New Roman" w:hAnsi="Times New Roman" w:cs="Times New Roman"/>
          <w:b/>
          <w:sz w:val="28"/>
          <w:szCs w:val="28"/>
        </w:rPr>
        <w:t>Семестр изучения:</w:t>
      </w:r>
      <w:r w:rsidRPr="00336412">
        <w:rPr>
          <w:rFonts w:ascii="Times New Roman" w:hAnsi="Times New Roman" w:cs="Times New Roman"/>
          <w:sz w:val="28"/>
          <w:szCs w:val="28"/>
        </w:rPr>
        <w:t xml:space="preserve"> </w:t>
      </w:r>
      <w:r w:rsidR="006F6A27" w:rsidRPr="00336412">
        <w:rPr>
          <w:rFonts w:ascii="Times New Roman" w:hAnsi="Times New Roman" w:cs="Times New Roman"/>
          <w:iCs/>
          <w:sz w:val="28"/>
          <w:szCs w:val="28"/>
        </w:rPr>
        <w:t>5</w:t>
      </w:r>
    </w:p>
    <w:p w14:paraId="23DEB574" w14:textId="77777777" w:rsidR="00483C1F" w:rsidRPr="00336412" w:rsidRDefault="007D5C93" w:rsidP="00336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12">
        <w:rPr>
          <w:rFonts w:ascii="Times New Roman" w:hAnsi="Times New Roman" w:cs="Times New Roman"/>
          <w:b/>
          <w:sz w:val="28"/>
          <w:szCs w:val="28"/>
        </w:rPr>
        <w:t>Компетенция:</w:t>
      </w:r>
      <w:r w:rsidRPr="00336412">
        <w:rPr>
          <w:rFonts w:ascii="Times New Roman" w:hAnsi="Times New Roman" w:cs="Times New Roman"/>
          <w:sz w:val="28"/>
          <w:szCs w:val="28"/>
        </w:rPr>
        <w:t xml:space="preserve"> </w:t>
      </w:r>
      <w:r w:rsidR="006F6A27" w:rsidRPr="00336412">
        <w:rPr>
          <w:rFonts w:ascii="Times New Roman" w:hAnsi="Times New Roman" w:cs="Times New Roman"/>
          <w:sz w:val="28"/>
          <w:szCs w:val="28"/>
        </w:rPr>
        <w:t xml:space="preserve">ПК-3 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</w:t>
      </w:r>
      <w:proofErr w:type="spellStart"/>
      <w:r w:rsidR="006F6A27" w:rsidRPr="00336412">
        <w:rPr>
          <w:rFonts w:ascii="Times New Roman" w:hAnsi="Times New Roman" w:cs="Times New Roman"/>
          <w:sz w:val="28"/>
          <w:szCs w:val="28"/>
        </w:rPr>
        <w:t>кроссфункциональных</w:t>
      </w:r>
      <w:proofErr w:type="spellEnd"/>
      <w:r w:rsidR="006F6A27" w:rsidRPr="00336412">
        <w:rPr>
          <w:rFonts w:ascii="Times New Roman" w:hAnsi="Times New Roman" w:cs="Times New Roman"/>
          <w:sz w:val="28"/>
          <w:szCs w:val="28"/>
        </w:rPr>
        <w:t xml:space="preserve"> процессов организации на принципах </w:t>
      </w:r>
      <w:proofErr w:type="spellStart"/>
      <w:r w:rsidR="006F6A27" w:rsidRPr="00336412">
        <w:rPr>
          <w:rFonts w:ascii="Times New Roman" w:hAnsi="Times New Roman" w:cs="Times New Roman"/>
          <w:sz w:val="28"/>
          <w:szCs w:val="28"/>
        </w:rPr>
        <w:t>партисипативности</w:t>
      </w:r>
      <w:proofErr w:type="spellEnd"/>
      <w:r w:rsidR="006F6A27" w:rsidRPr="00336412">
        <w:rPr>
          <w:rFonts w:ascii="Times New Roman" w:hAnsi="Times New Roman" w:cs="Times New Roman"/>
          <w:sz w:val="28"/>
          <w:szCs w:val="28"/>
        </w:rPr>
        <w:t xml:space="preserve"> и цифровой </w:t>
      </w:r>
      <w:proofErr w:type="spellStart"/>
      <w:r w:rsidR="006F6A27" w:rsidRPr="00336412">
        <w:rPr>
          <w:rFonts w:ascii="Times New Roman" w:hAnsi="Times New Roman" w:cs="Times New Roman"/>
          <w:sz w:val="28"/>
          <w:szCs w:val="28"/>
        </w:rPr>
        <w:t>экосистемности</w:t>
      </w:r>
      <w:proofErr w:type="spellEnd"/>
      <w:r w:rsidR="006F6A27" w:rsidRPr="00336412">
        <w:rPr>
          <w:rFonts w:ascii="Times New Roman" w:hAnsi="Times New Roman" w:cs="Times New Roman"/>
          <w:sz w:val="28"/>
          <w:szCs w:val="28"/>
        </w:rPr>
        <w:t xml:space="preserve"> при обеспечении необходимого уровня интеграции и координации</w:t>
      </w:r>
      <w:r w:rsidR="00483C1F" w:rsidRPr="00336412">
        <w:rPr>
          <w:rFonts w:ascii="Times New Roman" w:hAnsi="Times New Roman" w:cs="Times New Roman"/>
          <w:sz w:val="28"/>
          <w:szCs w:val="28"/>
        </w:rPr>
        <w:t>.</w:t>
      </w:r>
    </w:p>
    <w:p w14:paraId="31E3E873" w14:textId="77777777" w:rsidR="007D5C93" w:rsidRPr="006C5B65" w:rsidRDefault="007D5C93" w:rsidP="00336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65">
        <w:rPr>
          <w:rFonts w:ascii="Times New Roman" w:hAnsi="Times New Roman" w:cs="Times New Roman"/>
          <w:b/>
          <w:sz w:val="28"/>
          <w:szCs w:val="28"/>
        </w:rPr>
        <w:t>Результаты обучения:</w:t>
      </w:r>
    </w:p>
    <w:p w14:paraId="0F595E4B" w14:textId="77777777" w:rsidR="00084239" w:rsidRDefault="007D5C93" w:rsidP="00336412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65">
        <w:rPr>
          <w:rFonts w:ascii="Times New Roman" w:hAnsi="Times New Roman" w:cs="Times New Roman"/>
          <w:b/>
          <w:sz w:val="28"/>
          <w:szCs w:val="28"/>
        </w:rPr>
        <w:t>Знает:</w:t>
      </w:r>
      <w:r w:rsidR="00480825" w:rsidRPr="00336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326E7" w14:textId="77777777" w:rsidR="00084239" w:rsidRDefault="00084239" w:rsidP="00336412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принятия управленческих решений в финансовой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86CF2" w14:textId="77777777" w:rsidR="006B6AF9" w:rsidRPr="00336412" w:rsidRDefault="00084239" w:rsidP="00336412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39">
        <w:rPr>
          <w:rFonts w:ascii="Times New Roman" w:hAnsi="Times New Roman" w:cs="Times New Roman"/>
          <w:sz w:val="28"/>
          <w:szCs w:val="28"/>
        </w:rPr>
        <w:t>- методы планирования и контроля корпоративных финансов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AF9" w:rsidRPr="00336412">
        <w:rPr>
          <w:rFonts w:ascii="Times New Roman" w:hAnsi="Times New Roman" w:cs="Times New Roman"/>
          <w:sz w:val="28"/>
          <w:szCs w:val="28"/>
        </w:rPr>
        <w:t xml:space="preserve">       </w:t>
      </w:r>
      <w:r w:rsidR="00B70FCA" w:rsidRPr="0033641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F851AA" w14:textId="77777777" w:rsidR="00C76B5A" w:rsidRDefault="007D5C93" w:rsidP="00336412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65">
        <w:rPr>
          <w:rFonts w:ascii="Times New Roman" w:hAnsi="Times New Roman" w:cs="Times New Roman"/>
          <w:b/>
          <w:sz w:val="28"/>
          <w:szCs w:val="28"/>
        </w:rPr>
        <w:t>Умеет:</w:t>
      </w:r>
      <w:r w:rsidR="00BD0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FB" w:rsidRPr="00BD0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экономически и финансово</w:t>
      </w:r>
      <w:r w:rsidR="00BD0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обоснованные организационно-</w:t>
      </w:r>
      <w:r w:rsidR="00BD03FB" w:rsidRPr="00BD0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управленческие решения.</w:t>
      </w:r>
    </w:p>
    <w:p w14:paraId="2B61A0C1" w14:textId="77777777" w:rsidR="006015E7" w:rsidRDefault="007D5C93" w:rsidP="00336412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5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Владеет:</w:t>
      </w:r>
      <w:r w:rsidR="006015E7" w:rsidRPr="0033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60D637" w14:textId="77777777" w:rsidR="00A036AE" w:rsidRPr="00A036AE" w:rsidRDefault="00A036AE" w:rsidP="002E0E7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03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способом обоснования инвестиционных решений с учетом факторов риска; </w:t>
      </w:r>
    </w:p>
    <w:p w14:paraId="2D06EE79" w14:textId="77777777" w:rsidR="00A036AE" w:rsidRPr="00A036AE" w:rsidRDefault="00A036AE" w:rsidP="002E0E7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03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навыками финансово-экономического обоснования управленческих решений. </w:t>
      </w:r>
    </w:p>
    <w:p w14:paraId="7DF76069" w14:textId="77777777" w:rsidR="007D5C93" w:rsidRPr="00336412" w:rsidRDefault="007D5C93" w:rsidP="00336412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63A8ECA" w14:textId="77777777" w:rsidR="007D5C93" w:rsidRPr="006C5B65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5B65">
        <w:rPr>
          <w:rFonts w:ascii="Times New Roman" w:hAnsi="Times New Roman" w:cs="Times New Roman"/>
          <w:b/>
          <w:sz w:val="28"/>
          <w:szCs w:val="28"/>
        </w:rPr>
        <w:t>Перечень заданий закрытого типа: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1BB6" w:rsidRPr="00205F38" w14:paraId="757D5A39" w14:textId="77777777" w:rsidTr="004E1BB6">
        <w:tc>
          <w:tcPr>
            <w:tcW w:w="9322" w:type="dxa"/>
          </w:tcPr>
          <w:p w14:paraId="536686DD" w14:textId="77777777" w:rsidR="004E1BB6" w:rsidRPr="00205F38" w:rsidRDefault="004E1BB6" w:rsidP="0082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8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4E1BB6" w:rsidRPr="00435D6A" w14:paraId="255AFEC5" w14:textId="77777777" w:rsidTr="004E1BB6">
        <w:tc>
          <w:tcPr>
            <w:tcW w:w="9322" w:type="dxa"/>
          </w:tcPr>
          <w:p w14:paraId="64FB3590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3C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 баланса включает расчет кредиторской задолженности, собственного капитала, необходимых кредитов и займов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442D511" w14:textId="77777777" w:rsidR="004E1BB6" w:rsidRP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6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2F4BB66" w14:textId="77777777" w:rsidR="004E1BB6" w:rsidRPr="00025C43" w:rsidRDefault="004E1BB6" w:rsidP="00796554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1C62A2B" w14:textId="77777777" w:rsidR="004E1BB6" w:rsidRPr="00025C43" w:rsidRDefault="004E1BB6" w:rsidP="00796554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0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BB6" w:rsidRPr="00025C43" w14:paraId="2AF7033F" w14:textId="77777777" w:rsidTr="004E1BB6">
        <w:tc>
          <w:tcPr>
            <w:tcW w:w="9322" w:type="dxa"/>
          </w:tcPr>
          <w:p w14:paraId="2EECA136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 управления корпоративными финансами являются:</w:t>
            </w:r>
          </w:p>
          <w:p w14:paraId="46F15FB2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4F109A7" w14:textId="77777777" w:rsidR="004E1BB6" w:rsidRDefault="004E1BB6" w:rsidP="00796554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ресурсы, капитал, рабочая сила</w:t>
            </w:r>
          </w:p>
          <w:p w14:paraId="1E0C2B47" w14:textId="77777777" w:rsidR="004E1BB6" w:rsidRDefault="004E1BB6" w:rsidP="00796554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оборот, источники финансовых ресурсов, кругооборот активов и капитала</w:t>
            </w:r>
          </w:p>
          <w:p w14:paraId="53E513F0" w14:textId="77777777" w:rsidR="004E1BB6" w:rsidRDefault="004E1BB6" w:rsidP="00796554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ресурсов, материально-техническое обеспечение деятельности</w:t>
            </w:r>
          </w:p>
        </w:tc>
      </w:tr>
      <w:tr w:rsidR="004E1BB6" w:rsidRPr="00E36C7D" w14:paraId="2F2C03F7" w14:textId="77777777" w:rsidTr="004E1BB6">
        <w:tc>
          <w:tcPr>
            <w:tcW w:w="9322" w:type="dxa"/>
          </w:tcPr>
          <w:p w14:paraId="61444627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 договор, результатом осуществления которого является одновременное появление у одной стороны финансовых активов, у другой – финансовых обязательств или долевых инструментов, связанных с капиталом, называется:</w:t>
            </w:r>
          </w:p>
          <w:p w14:paraId="13441DD6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7396226" w14:textId="77777777" w:rsidR="004E1BB6" w:rsidRDefault="004E1BB6" w:rsidP="00796554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инструментом</w:t>
            </w:r>
          </w:p>
          <w:p w14:paraId="2F77299E" w14:textId="77777777" w:rsidR="004E1BB6" w:rsidRDefault="004E1BB6" w:rsidP="00796554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определителем</w:t>
            </w:r>
          </w:p>
          <w:p w14:paraId="098455C3" w14:textId="77777777" w:rsidR="004E1BB6" w:rsidRDefault="004E1BB6" w:rsidP="00796554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документом</w:t>
            </w:r>
          </w:p>
        </w:tc>
      </w:tr>
      <w:tr w:rsidR="004E1BB6" w:rsidRPr="004B323B" w14:paraId="65C028E2" w14:textId="77777777" w:rsidTr="004E1BB6">
        <w:tc>
          <w:tcPr>
            <w:tcW w:w="9322" w:type="dxa"/>
          </w:tcPr>
          <w:p w14:paraId="46A0D4CD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бюджет корпорации представляет собой:</w:t>
            </w:r>
          </w:p>
          <w:p w14:paraId="23108D8C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D12FBDD" w14:textId="77777777" w:rsidR="004E1BB6" w:rsidRDefault="004E1BB6" w:rsidP="00796554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Смету притоков и оттоков денежных средств;</w:t>
            </w:r>
          </w:p>
          <w:p w14:paraId="6C553C7A" w14:textId="77777777" w:rsidR="004E1BB6" w:rsidRDefault="004E1BB6" w:rsidP="00796554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расходов корпорации на год с выделением источников пополнения финансовых ресурсов;</w:t>
            </w:r>
          </w:p>
          <w:p w14:paraId="1CFE0371" w14:textId="77777777" w:rsidR="004E1BB6" w:rsidRDefault="004E1BB6" w:rsidP="00796554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финансовых и производственных планов, выраженных в числовых значениях и охватывающих всю деятельность корпорации</w:t>
            </w:r>
          </w:p>
        </w:tc>
      </w:tr>
      <w:tr w:rsidR="004E1BB6" w14:paraId="773AB382" w14:textId="77777777" w:rsidTr="004E1BB6">
        <w:tc>
          <w:tcPr>
            <w:tcW w:w="9322" w:type="dxa"/>
          </w:tcPr>
          <w:p w14:paraId="17ED4DE1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ресурсы корпорации – это:</w:t>
            </w:r>
          </w:p>
          <w:p w14:paraId="05D17A2C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1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0489DC2" w14:textId="77777777" w:rsidR="004E1BB6" w:rsidRDefault="004E1BB6" w:rsidP="00796554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от всех видов деятельности</w:t>
            </w:r>
          </w:p>
          <w:p w14:paraId="0CD90906" w14:textId="77777777" w:rsidR="004E1BB6" w:rsidRDefault="004E1BB6" w:rsidP="00796554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 корпорации</w:t>
            </w:r>
          </w:p>
          <w:p w14:paraId="7D3BF415" w14:textId="77777777" w:rsidR="004E1BB6" w:rsidRDefault="004E1BB6" w:rsidP="00796554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прибыль, выручка от реализации выбывшего имущества, амортизационные отчисления</w:t>
            </w:r>
          </w:p>
        </w:tc>
      </w:tr>
      <w:tr w:rsidR="004E1BB6" w14:paraId="1C92A1EC" w14:textId="77777777" w:rsidTr="004E1BB6">
        <w:tc>
          <w:tcPr>
            <w:tcW w:w="9322" w:type="dxa"/>
          </w:tcPr>
          <w:p w14:paraId="22056EE0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высвобождение оборотных средств:</w:t>
            </w:r>
          </w:p>
          <w:p w14:paraId="457B572C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7CC1DFC" w14:textId="77777777" w:rsidR="004E1BB6" w:rsidRDefault="004E1BB6" w:rsidP="00796554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между плановой и расчетной потребностью в нормируемых оборотных средствах</w:t>
            </w:r>
          </w:p>
          <w:p w14:paraId="5CA70EB5" w14:textId="77777777" w:rsidR="004E1BB6" w:rsidRDefault="004E1BB6" w:rsidP="00796554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 оборотных средств, возникающее, когда фактическая потребность в них меньше плановой</w:t>
            </w:r>
          </w:p>
          <w:p w14:paraId="0FEC1E82" w14:textId="77777777" w:rsidR="004E1BB6" w:rsidRDefault="004E1BB6" w:rsidP="00796554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Высвобождение, происходящее, когда при наличии оборотных средств в пределах плановой потребности, обеспечивается перевыполнение плана производства</w:t>
            </w:r>
          </w:p>
        </w:tc>
      </w:tr>
      <w:tr w:rsidR="004E1BB6" w14:paraId="7C1C22F5" w14:textId="77777777" w:rsidTr="004E1BB6">
        <w:tc>
          <w:tcPr>
            <w:tcW w:w="9322" w:type="dxa"/>
          </w:tcPr>
          <w:p w14:paraId="405A9C4C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Валовый доход:</w:t>
            </w:r>
          </w:p>
          <w:p w14:paraId="6F2AE6F9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5BEBD6B7" w14:textId="77777777" w:rsidR="004E1BB6" w:rsidRDefault="004E1BB6" w:rsidP="00796554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доход, полученный в течении определенного периода времени, представляющий собой разницу между валовой выручкой и стоимостью затрат на производство и реализацию</w:t>
            </w:r>
          </w:p>
          <w:p w14:paraId="019918DB" w14:textId="77777777" w:rsidR="004E1BB6" w:rsidRDefault="004E1BB6" w:rsidP="00796554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выражение стоимости товаров</w:t>
            </w:r>
          </w:p>
          <w:p w14:paraId="695B2C06" w14:textId="77777777" w:rsidR="004E1BB6" w:rsidRDefault="004E1BB6" w:rsidP="00796554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реализованной продукции</w:t>
            </w:r>
          </w:p>
        </w:tc>
      </w:tr>
      <w:tr w:rsidR="004E1BB6" w14:paraId="6FBA8C2E" w14:textId="77777777" w:rsidTr="004E1BB6">
        <w:tc>
          <w:tcPr>
            <w:tcW w:w="9322" w:type="dxa"/>
          </w:tcPr>
          <w:p w14:paraId="5E76128E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долгосрочного финансирования являются:</w:t>
            </w:r>
          </w:p>
          <w:p w14:paraId="72B2ADAC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BBD8264" w14:textId="77777777" w:rsidR="004E1BB6" w:rsidRDefault="004E1BB6" w:rsidP="00796554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Привилегированные акции, долевые и долговые ценные бумаги;</w:t>
            </w:r>
          </w:p>
          <w:p w14:paraId="4040072D" w14:textId="77777777" w:rsidR="004E1BB6" w:rsidRDefault="004E1BB6" w:rsidP="00796554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Долевые ценные бумаги, деривативы;</w:t>
            </w:r>
          </w:p>
          <w:p w14:paraId="736022CF" w14:textId="77777777" w:rsidR="004E1BB6" w:rsidRDefault="004E1BB6" w:rsidP="00796554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ценные бумаги,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</w:tr>
      <w:tr w:rsidR="004E1BB6" w14:paraId="7CA0C27E" w14:textId="77777777" w:rsidTr="004E1BB6">
        <w:tc>
          <w:tcPr>
            <w:tcW w:w="9322" w:type="dxa"/>
          </w:tcPr>
          <w:p w14:paraId="62A0BA65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леверидж измеряется в:</w:t>
            </w:r>
          </w:p>
          <w:p w14:paraId="4B1B8DEE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B20CA1C" w14:textId="77777777" w:rsidR="004E1BB6" w:rsidRDefault="004E1BB6" w:rsidP="00796554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  <w:p w14:paraId="33F68E88" w14:textId="77777777" w:rsidR="004E1BB6" w:rsidRDefault="004E1BB6" w:rsidP="00796554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Разах</w:t>
            </w:r>
          </w:p>
          <w:p w14:paraId="14C6C2B6" w14:textId="77777777" w:rsidR="004E1BB6" w:rsidRDefault="004E1BB6" w:rsidP="00796554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Долях </w:t>
            </w:r>
          </w:p>
        </w:tc>
      </w:tr>
      <w:tr w:rsidR="004E1BB6" w:rsidRPr="00AD13E2" w14:paraId="74B2BA63" w14:textId="77777777" w:rsidTr="004E1BB6">
        <w:tc>
          <w:tcPr>
            <w:tcW w:w="9322" w:type="dxa"/>
          </w:tcPr>
          <w:p w14:paraId="3E52468C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влияет на объем и структуру собственного капитала корпорации?</w:t>
            </w:r>
          </w:p>
          <w:p w14:paraId="75693C8D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144E94D" w14:textId="77777777" w:rsidR="004E1BB6" w:rsidRDefault="004E1BB6" w:rsidP="00796554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амортизационных отчислений</w:t>
            </w:r>
          </w:p>
          <w:p w14:paraId="2BB72762" w14:textId="77777777" w:rsidR="004E1BB6" w:rsidRDefault="004E1BB6" w:rsidP="00796554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оборотных средств</w:t>
            </w:r>
          </w:p>
          <w:p w14:paraId="2C6EB079" w14:textId="77777777" w:rsidR="004E1BB6" w:rsidRDefault="004E1BB6" w:rsidP="00796554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хозяйствования</w:t>
            </w:r>
          </w:p>
        </w:tc>
      </w:tr>
      <w:tr w:rsidR="004E1BB6" w14:paraId="446DC17F" w14:textId="77777777" w:rsidTr="004E1BB6">
        <w:tc>
          <w:tcPr>
            <w:tcW w:w="9322" w:type="dxa"/>
          </w:tcPr>
          <w:p w14:paraId="07A56F10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первоначальный источник собственных средств корпорации:</w:t>
            </w:r>
          </w:p>
          <w:p w14:paraId="70A27F78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5010373" w14:textId="77777777" w:rsidR="004E1BB6" w:rsidRDefault="004E1BB6" w:rsidP="00796554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  <w:p w14:paraId="32EE1923" w14:textId="77777777" w:rsidR="004E1BB6" w:rsidRDefault="004E1BB6" w:rsidP="00796554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  <w:p w14:paraId="73471CB1" w14:textId="77777777" w:rsidR="004E1BB6" w:rsidRDefault="004E1BB6" w:rsidP="00796554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Заемный капитал</w:t>
            </w:r>
          </w:p>
        </w:tc>
      </w:tr>
      <w:tr w:rsidR="004E1BB6" w14:paraId="22FBC255" w14:textId="77777777" w:rsidTr="004E1BB6">
        <w:tc>
          <w:tcPr>
            <w:tcW w:w="9322" w:type="dxa"/>
          </w:tcPr>
          <w:p w14:paraId="41A4EBB9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устойчивыми пассивами?</w:t>
            </w:r>
          </w:p>
          <w:p w14:paraId="6EF3DE1D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C9CEA6F" w14:textId="77777777" w:rsidR="004E1BB6" w:rsidRDefault="004E1BB6" w:rsidP="00796554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оборотных средств корпорации, не принадлежащие ей, но приравненные к собственным</w:t>
            </w:r>
          </w:p>
          <w:p w14:paraId="4ADA6D61" w14:textId="77777777" w:rsidR="004E1BB6" w:rsidRDefault="004E1BB6" w:rsidP="00796554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запасы, незавершенное производство</w:t>
            </w:r>
          </w:p>
          <w:p w14:paraId="38A2FFE6" w14:textId="77777777" w:rsidR="004E1BB6" w:rsidRDefault="004E1BB6" w:rsidP="00796554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обращения и оборотные средства</w:t>
            </w:r>
          </w:p>
        </w:tc>
      </w:tr>
      <w:tr w:rsidR="004E1BB6" w14:paraId="13E4262C" w14:textId="77777777" w:rsidTr="004E1BB6">
        <w:tc>
          <w:tcPr>
            <w:tcW w:w="9322" w:type="dxa"/>
          </w:tcPr>
          <w:p w14:paraId="2F5B0ED9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24BA2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ниже относится к собственным финансовым ресурсам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5557BF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C142E14" w14:textId="77777777" w:rsidR="004E1BB6" w:rsidRDefault="004E1BB6" w:rsidP="00796554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возмещение</w:t>
            </w:r>
          </w:p>
          <w:p w14:paraId="7D387A1F" w14:textId="77777777" w:rsidR="004E1BB6" w:rsidRDefault="004E1BB6" w:rsidP="00796554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основной деятельности</w:t>
            </w:r>
          </w:p>
          <w:p w14:paraId="7AB1F4B0" w14:textId="77777777" w:rsidR="004E1BB6" w:rsidRDefault="004E1BB6" w:rsidP="00796554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ресурсы, поступающие от финансово-промышленные групп</w:t>
            </w:r>
          </w:p>
        </w:tc>
      </w:tr>
      <w:tr w:rsidR="004E1BB6" w14:paraId="2F6534F3" w14:textId="77777777" w:rsidTr="004E1BB6">
        <w:tc>
          <w:tcPr>
            <w:tcW w:w="9322" w:type="dxa"/>
          </w:tcPr>
          <w:p w14:paraId="32992513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участия в уставном капитале других хозяйствующих субъектов, а также проценты, полученные корпорацией за пользование ее денежными средствами – это доходы от:</w:t>
            </w:r>
          </w:p>
          <w:p w14:paraId="3830217F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E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981C594" w14:textId="77777777" w:rsidR="004E1BB6" w:rsidRDefault="004E1BB6" w:rsidP="00796554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Операционной деятельности</w:t>
            </w:r>
          </w:p>
          <w:p w14:paraId="72857A55" w14:textId="77777777" w:rsidR="004E1BB6" w:rsidRDefault="004E1BB6" w:rsidP="00796554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деятельности</w:t>
            </w:r>
          </w:p>
          <w:p w14:paraId="05B2F83B" w14:textId="77777777" w:rsidR="004E1BB6" w:rsidRDefault="004E1BB6" w:rsidP="00796554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</w:tc>
      </w:tr>
      <w:tr w:rsidR="004E1BB6" w14:paraId="35680E88" w14:textId="77777777" w:rsidTr="004E1BB6">
        <w:tc>
          <w:tcPr>
            <w:tcW w:w="9322" w:type="dxa"/>
          </w:tcPr>
          <w:p w14:paraId="58AD1AB4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6731">
              <w:rPr>
                <w:rFonts w:ascii="Times New Roman" w:hAnsi="Times New Roman" w:cs="Times New Roman"/>
                <w:sz w:val="24"/>
                <w:szCs w:val="24"/>
              </w:rPr>
              <w:t>Что является материальной основой корпоративных финансов?</w:t>
            </w:r>
          </w:p>
          <w:p w14:paraId="03E64FB9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58D2800" w14:textId="77777777" w:rsidR="004E1BB6" w:rsidRDefault="004E1BB6" w:rsidP="00796554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материального поощрения</w:t>
            </w:r>
          </w:p>
          <w:p w14:paraId="03445FE5" w14:textId="77777777" w:rsidR="004E1BB6" w:rsidRDefault="004E1BB6" w:rsidP="00796554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 оборотный капитал</w:t>
            </w:r>
          </w:p>
          <w:p w14:paraId="711F8A23" w14:textId="77777777" w:rsidR="004E1BB6" w:rsidRDefault="004E1BB6" w:rsidP="00796554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 корпорации</w:t>
            </w:r>
          </w:p>
        </w:tc>
      </w:tr>
      <w:tr w:rsidR="004E1BB6" w14:paraId="746CAD9F" w14:textId="77777777" w:rsidTr="004E1BB6">
        <w:tc>
          <w:tcPr>
            <w:tcW w:w="9322" w:type="dxa"/>
          </w:tcPr>
          <w:p w14:paraId="740248ED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 управления корпоративными финансами являются:</w:t>
            </w:r>
          </w:p>
          <w:p w14:paraId="16B49DEB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A1AF08D" w14:textId="77777777" w:rsidR="004E1BB6" w:rsidRDefault="004E1BB6" w:rsidP="00796554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ресурсы, капитал, рабочая сила</w:t>
            </w:r>
          </w:p>
          <w:p w14:paraId="668B2331" w14:textId="77777777" w:rsidR="004E1BB6" w:rsidRDefault="004E1BB6" w:rsidP="00796554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ресурсов, капитал</w:t>
            </w:r>
          </w:p>
          <w:p w14:paraId="02D20411" w14:textId="77777777" w:rsidR="004E1BB6" w:rsidRDefault="004E1BB6" w:rsidP="00796554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оборот, кругооборот активов и капитала, источники финансовых ресурсов, финансовые отношения</w:t>
            </w:r>
          </w:p>
        </w:tc>
      </w:tr>
      <w:tr w:rsidR="004E1BB6" w14:paraId="2C39C1E6" w14:textId="77777777" w:rsidTr="004E1BB6">
        <w:tc>
          <w:tcPr>
            <w:tcW w:w="9322" w:type="dxa"/>
          </w:tcPr>
          <w:p w14:paraId="084DA806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целью управления корпоративными финансами является:</w:t>
            </w:r>
          </w:p>
          <w:p w14:paraId="26339A04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4A848E5" w14:textId="77777777" w:rsidR="004E1BB6" w:rsidRDefault="004E1BB6" w:rsidP="00796554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общества</w:t>
            </w:r>
          </w:p>
          <w:p w14:paraId="670150EE" w14:textId="77777777" w:rsidR="004E1BB6" w:rsidRDefault="004E1BB6" w:rsidP="00796554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прибыли</w:t>
            </w:r>
          </w:p>
          <w:p w14:paraId="388AAF33" w14:textId="77777777" w:rsidR="004E1BB6" w:rsidRDefault="004E1BB6" w:rsidP="00796554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материальных потребностей учредителей корпорации</w:t>
            </w:r>
          </w:p>
        </w:tc>
      </w:tr>
      <w:tr w:rsidR="004E1BB6" w14:paraId="2961579A" w14:textId="77777777" w:rsidTr="004E1BB6">
        <w:tc>
          <w:tcPr>
            <w:tcW w:w="9322" w:type="dxa"/>
          </w:tcPr>
          <w:p w14:paraId="3ED06208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цель оперативного финансового управления - это:</w:t>
            </w:r>
          </w:p>
          <w:p w14:paraId="5B4D9FB3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BF48B37" w14:textId="77777777" w:rsidR="004E1BB6" w:rsidRDefault="004E1BB6" w:rsidP="00796554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денежных доходов корпорации</w:t>
            </w:r>
          </w:p>
          <w:p w14:paraId="7F8D9A1D" w14:textId="77777777" w:rsidR="004E1BB6" w:rsidRDefault="004E1BB6" w:rsidP="00796554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расходования денежных средств</w:t>
            </w:r>
          </w:p>
          <w:p w14:paraId="765E4245" w14:textId="77777777" w:rsidR="004E1BB6" w:rsidRDefault="004E1BB6" w:rsidP="00796554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расходования мобилизованных денежных средств</w:t>
            </w:r>
          </w:p>
          <w:p w14:paraId="19213519" w14:textId="77777777" w:rsidR="004E1BB6" w:rsidRDefault="004E1BB6" w:rsidP="00796554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текущей сбалансированности денежных потоков</w:t>
            </w:r>
          </w:p>
        </w:tc>
      </w:tr>
      <w:tr w:rsidR="004E1BB6" w14:paraId="47022AFB" w14:textId="77777777" w:rsidTr="004E1BB6">
        <w:tc>
          <w:tcPr>
            <w:tcW w:w="9322" w:type="dxa"/>
          </w:tcPr>
          <w:p w14:paraId="166A687E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C">
              <w:rPr>
                <w:rFonts w:ascii="Times New Roman" w:hAnsi="Times New Roman" w:cs="Times New Roman"/>
                <w:sz w:val="24"/>
                <w:szCs w:val="24"/>
              </w:rPr>
              <w:t>К внешним источникам формирования финансовых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относятся:</w:t>
            </w:r>
          </w:p>
          <w:p w14:paraId="0B37706F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8E110D0" w14:textId="77777777" w:rsidR="004E1BB6" w:rsidRDefault="004E1BB6" w:rsidP="00796554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  <w:p w14:paraId="1D4EE823" w14:textId="77777777" w:rsidR="004E1BB6" w:rsidRDefault="004E1BB6" w:rsidP="00796554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  <w:p w14:paraId="772C41C1" w14:textId="77777777" w:rsidR="004E1BB6" w:rsidRDefault="004E1BB6" w:rsidP="00796554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  <w:p w14:paraId="77E38E68" w14:textId="77777777" w:rsidR="004E1BB6" w:rsidRDefault="004E1BB6" w:rsidP="00796554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облигаций</w:t>
            </w:r>
          </w:p>
        </w:tc>
      </w:tr>
      <w:tr w:rsidR="004E1BB6" w14:paraId="645283AC" w14:textId="77777777" w:rsidTr="004E1BB6">
        <w:tc>
          <w:tcPr>
            <w:tcW w:w="9322" w:type="dxa"/>
          </w:tcPr>
          <w:p w14:paraId="3937C9CF" w14:textId="77777777" w:rsidR="004E1BB6" w:rsidRDefault="004E1BB6" w:rsidP="008230C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корпорации включает в себя:</w:t>
            </w:r>
          </w:p>
          <w:p w14:paraId="2C45CFE2" w14:textId="77777777" w:rsidR="004E1BB6" w:rsidRDefault="004E1BB6" w:rsidP="008230C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9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D44E819" w14:textId="77777777" w:rsidR="004E1BB6" w:rsidRDefault="004E1BB6" w:rsidP="00796554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Прогностические и управленческие методы</w:t>
            </w:r>
          </w:p>
          <w:p w14:paraId="2788B624" w14:textId="77777777" w:rsidR="004E1BB6" w:rsidRDefault="004E1BB6" w:rsidP="00796554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и экономические методы</w:t>
            </w:r>
          </w:p>
          <w:p w14:paraId="42C03940" w14:textId="77777777" w:rsidR="004E1BB6" w:rsidRDefault="004E1BB6" w:rsidP="00796554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 прогностические методы</w:t>
            </w:r>
          </w:p>
        </w:tc>
      </w:tr>
    </w:tbl>
    <w:p w14:paraId="563170C3" w14:textId="77777777" w:rsidR="007D5C93" w:rsidRPr="00205F38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BFD44A" w14:textId="77777777" w:rsidR="007D5C93" w:rsidRPr="00874629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629">
        <w:rPr>
          <w:rFonts w:ascii="Times New Roman" w:hAnsi="Times New Roman" w:cs="Times New Roman"/>
          <w:b/>
          <w:sz w:val="28"/>
          <w:szCs w:val="28"/>
        </w:rPr>
        <w:t>Перечень заданий открытого типа: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13DAC" w:rsidRPr="004D0E60" w14:paraId="137B98A7" w14:textId="77777777" w:rsidTr="00513DAC">
        <w:trPr>
          <w:trHeight w:val="302"/>
        </w:trPr>
        <w:tc>
          <w:tcPr>
            <w:tcW w:w="9562" w:type="dxa"/>
          </w:tcPr>
          <w:p w14:paraId="773FE07D" w14:textId="77777777" w:rsidR="00513DAC" w:rsidRPr="004D0E60" w:rsidRDefault="00513DAC" w:rsidP="00AF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60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513DAC" w:rsidRPr="00205F38" w14:paraId="2E2CCF89" w14:textId="77777777" w:rsidTr="00513DAC">
        <w:trPr>
          <w:trHeight w:val="533"/>
        </w:trPr>
        <w:tc>
          <w:tcPr>
            <w:tcW w:w="9562" w:type="dxa"/>
          </w:tcPr>
          <w:p w14:paraId="079BF478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 себя представляют оперативные доходы корпорации?</w:t>
            </w:r>
          </w:p>
        </w:tc>
      </w:tr>
      <w:tr w:rsidR="00513DAC" w:rsidRPr="00205F38" w14:paraId="2D16675C" w14:textId="77777777" w:rsidTr="00513DAC">
        <w:trPr>
          <w:trHeight w:val="778"/>
        </w:trPr>
        <w:tc>
          <w:tcPr>
            <w:tcW w:w="9562" w:type="dxa"/>
          </w:tcPr>
          <w:p w14:paraId="0822949D" w14:textId="77777777" w:rsidR="00513DAC" w:rsidRPr="00547EC4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этапы процесса финансового планирования деятельности корпорации</w:t>
            </w:r>
          </w:p>
        </w:tc>
      </w:tr>
      <w:tr w:rsidR="00513DAC" w:rsidRPr="00205F38" w14:paraId="688A196D" w14:textId="77777777" w:rsidTr="00513DAC">
        <w:trPr>
          <w:trHeight w:val="793"/>
        </w:trPr>
        <w:tc>
          <w:tcPr>
            <w:tcW w:w="9562" w:type="dxa"/>
          </w:tcPr>
          <w:p w14:paraId="4F8802A5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 себя представляет коэффициент обеспеченности оборотными средствами?</w:t>
            </w:r>
          </w:p>
        </w:tc>
      </w:tr>
      <w:tr w:rsidR="00513DAC" w:rsidRPr="00205F38" w14:paraId="4769DA89" w14:textId="77777777" w:rsidTr="00513DAC">
        <w:trPr>
          <w:trHeight w:val="533"/>
        </w:trPr>
        <w:tc>
          <w:tcPr>
            <w:tcW w:w="9562" w:type="dxa"/>
          </w:tcPr>
          <w:p w14:paraId="14FE4B7C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рассчитываются чистые активы корпорации?</w:t>
            </w:r>
          </w:p>
        </w:tc>
      </w:tr>
      <w:tr w:rsidR="00513DAC" w:rsidRPr="00205F38" w14:paraId="7EF68BC9" w14:textId="77777777" w:rsidTr="00513DAC">
        <w:trPr>
          <w:trHeight w:val="1052"/>
        </w:trPr>
        <w:tc>
          <w:tcPr>
            <w:tcW w:w="9562" w:type="dxa"/>
          </w:tcPr>
          <w:p w14:paraId="42F184EC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доходность акции рыночной стоимостью 10127 руб., дивиденды по которой за полтора года составили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13DAC" w:rsidRPr="00205F38" w14:paraId="4124F2C4" w14:textId="77777777" w:rsidTr="00513DAC">
        <w:trPr>
          <w:trHeight w:val="533"/>
        </w:trPr>
        <w:tc>
          <w:tcPr>
            <w:tcW w:w="9562" w:type="dxa"/>
          </w:tcPr>
          <w:p w14:paraId="535D95E7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главной особенностью транспорта как отрасли экономики?</w:t>
            </w:r>
          </w:p>
        </w:tc>
      </w:tr>
      <w:tr w:rsidR="00513DAC" w:rsidRPr="00205F38" w14:paraId="6AA04928" w14:textId="77777777" w:rsidTr="00513DAC">
        <w:trPr>
          <w:trHeight w:val="519"/>
        </w:trPr>
        <w:tc>
          <w:tcPr>
            <w:tcW w:w="9562" w:type="dxa"/>
          </w:tcPr>
          <w:p w14:paraId="41821435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кредитной политикой корпорации?</w:t>
            </w:r>
          </w:p>
        </w:tc>
      </w:tr>
      <w:tr w:rsidR="00513DAC" w:rsidRPr="00205F38" w14:paraId="31F4BAB7" w14:textId="77777777" w:rsidTr="00513DAC">
        <w:trPr>
          <w:trHeight w:val="793"/>
        </w:trPr>
        <w:tc>
          <w:tcPr>
            <w:tcW w:w="9562" w:type="dxa"/>
          </w:tcPr>
          <w:p w14:paraId="22237AAB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главную особенность формирования себестоимости транспорта</w:t>
            </w:r>
          </w:p>
        </w:tc>
      </w:tr>
      <w:tr w:rsidR="00513DAC" w:rsidRPr="00205F38" w14:paraId="1A6D5A60" w14:textId="77777777" w:rsidTr="00513DAC">
        <w:trPr>
          <w:trHeight w:val="1326"/>
        </w:trPr>
        <w:tc>
          <w:tcPr>
            <w:tcW w:w="9562" w:type="dxa"/>
          </w:tcPr>
          <w:p w14:paraId="14ABC5BE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под какую процентную ставку был выдан кредит, если срок его погашения 1 год 2 месяца, величина кредита 720 у.е., сумма к погашению 900 у.е.?</w:t>
            </w:r>
          </w:p>
        </w:tc>
      </w:tr>
      <w:tr w:rsidR="00513DAC" w:rsidRPr="00205F38" w14:paraId="69FAA032" w14:textId="77777777" w:rsidTr="00513DAC">
        <w:trPr>
          <w:trHeight w:val="259"/>
        </w:trPr>
        <w:tc>
          <w:tcPr>
            <w:tcW w:w="9562" w:type="dxa"/>
          </w:tcPr>
          <w:p w14:paraId="7030D2EA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порог рентабельности?</w:t>
            </w:r>
          </w:p>
        </w:tc>
      </w:tr>
      <w:tr w:rsidR="00513DAC" w:rsidRPr="00205F38" w14:paraId="7872B255" w14:textId="77777777" w:rsidTr="00513DAC">
        <w:trPr>
          <w:trHeight w:val="259"/>
        </w:trPr>
        <w:tc>
          <w:tcPr>
            <w:tcW w:w="9562" w:type="dxa"/>
          </w:tcPr>
          <w:p w14:paraId="4EE081D1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партисипативность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13DAC" w:rsidRPr="00205F38" w14:paraId="1950E68C" w14:textId="77777777" w:rsidTr="00513DAC">
        <w:trPr>
          <w:trHeight w:val="381"/>
        </w:trPr>
        <w:tc>
          <w:tcPr>
            <w:tcW w:w="9562" w:type="dxa"/>
          </w:tcPr>
          <w:p w14:paraId="6330662E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Что является конечным финансовым результатом деятельности корпорации?</w:t>
            </w:r>
          </w:p>
        </w:tc>
      </w:tr>
      <w:tr w:rsidR="00513DAC" w:rsidRPr="00205F38" w14:paraId="43FA83F0" w14:textId="77777777" w:rsidTr="00513DAC">
        <w:trPr>
          <w:trHeight w:val="778"/>
        </w:trPr>
        <w:tc>
          <w:tcPr>
            <w:tcW w:w="9562" w:type="dxa"/>
          </w:tcPr>
          <w:p w14:paraId="4FA94E78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Следует ли принять инвестиционный проект, если чистая приведенная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F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 ?</w:t>
            </w:r>
            <w:proofErr w:type="gramEnd"/>
          </w:p>
        </w:tc>
      </w:tr>
      <w:tr w:rsidR="00513DAC" w:rsidRPr="00205F38" w14:paraId="2E77380F" w14:textId="77777777" w:rsidTr="00513DAC">
        <w:trPr>
          <w:trHeight w:val="533"/>
        </w:trPr>
        <w:tc>
          <w:tcPr>
            <w:tcW w:w="9562" w:type="dxa"/>
          </w:tcPr>
          <w:p w14:paraId="7CA46A59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Что такое открытое акционерное общество?</w:t>
            </w:r>
          </w:p>
        </w:tc>
      </w:tr>
      <w:tr w:rsidR="00513DAC" w:rsidRPr="00205F38" w14:paraId="4165D1CA" w14:textId="77777777" w:rsidTr="00513DAC">
        <w:trPr>
          <w:trHeight w:val="808"/>
        </w:trPr>
        <w:tc>
          <w:tcPr>
            <w:tcW w:w="9562" w:type="dxa"/>
          </w:tcPr>
          <w:p w14:paraId="2EAE51E5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Чему равна фондоотдача, е</w:t>
            </w:r>
            <w:r w:rsidRPr="00836C24">
              <w:rPr>
                <w:rFonts w:ascii="Times New Roman" w:hAnsi="Times New Roman" w:cs="Times New Roman"/>
                <w:sz w:val="24"/>
                <w:szCs w:val="24"/>
              </w:rPr>
              <w:t>сли стоимость произведенной продукции составила 200 тыс. руб., среднегодовая стоимость основных фондов — 160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7A2DFD3C" w14:textId="77777777" w:rsidR="007D5C93" w:rsidRPr="00205F38" w:rsidRDefault="007D5C93" w:rsidP="007D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8D23E" w14:textId="77777777" w:rsidR="00130D26" w:rsidRDefault="00130D26" w:rsidP="00130D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78680A5" w14:textId="77777777" w:rsidR="007D5C93" w:rsidRPr="006148AE" w:rsidRDefault="007D5C93" w:rsidP="0061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AE">
        <w:rPr>
          <w:rFonts w:ascii="Times New Roman" w:hAnsi="Times New Roman" w:cs="Times New Roman"/>
          <w:b/>
          <w:sz w:val="28"/>
          <w:szCs w:val="28"/>
        </w:rPr>
        <w:t>Компетенция:</w:t>
      </w:r>
      <w:r w:rsidRPr="006148AE">
        <w:rPr>
          <w:rFonts w:ascii="Times New Roman" w:hAnsi="Times New Roman" w:cs="Times New Roman"/>
          <w:sz w:val="28"/>
          <w:szCs w:val="28"/>
        </w:rPr>
        <w:t xml:space="preserve"> </w:t>
      </w:r>
      <w:r w:rsidR="00483C1F" w:rsidRPr="006148AE">
        <w:rPr>
          <w:rFonts w:ascii="Times New Roman" w:hAnsi="Times New Roman" w:cs="Times New Roman"/>
          <w:sz w:val="28"/>
          <w:szCs w:val="28"/>
        </w:rPr>
        <w:t>УК-</w:t>
      </w:r>
      <w:r w:rsidR="00576911" w:rsidRPr="006148AE">
        <w:rPr>
          <w:rFonts w:ascii="Times New Roman" w:hAnsi="Times New Roman" w:cs="Times New Roman"/>
          <w:sz w:val="28"/>
          <w:szCs w:val="28"/>
        </w:rPr>
        <w:t>10</w:t>
      </w:r>
      <w:r w:rsidR="00483C1F" w:rsidRPr="006148AE">
        <w:rPr>
          <w:rFonts w:ascii="Times New Roman" w:hAnsi="Times New Roman" w:cs="Times New Roman"/>
          <w:sz w:val="28"/>
          <w:szCs w:val="28"/>
        </w:rPr>
        <w:t xml:space="preserve"> </w:t>
      </w:r>
      <w:r w:rsidR="00576911" w:rsidRPr="0061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принимать обоснованные экономические решения в различных областях жизнедеятельности.</w:t>
      </w:r>
    </w:p>
    <w:p w14:paraId="5E0217E6" w14:textId="77777777" w:rsidR="007D5C93" w:rsidRPr="006148AE" w:rsidRDefault="007D5C93" w:rsidP="00614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AE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обучения: </w:t>
      </w:r>
    </w:p>
    <w:p w14:paraId="115BCA38" w14:textId="77777777" w:rsidR="00C76B5A" w:rsidRDefault="007D5C93" w:rsidP="00C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Знает:</w:t>
      </w:r>
      <w:r w:rsidR="00393A93" w:rsidRPr="0061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697CE5" w14:textId="77777777" w:rsidR="00C76B5A" w:rsidRPr="00C76B5A" w:rsidRDefault="00C76B5A" w:rsidP="00C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понятия, категории корпоративных финансов; </w:t>
      </w:r>
    </w:p>
    <w:p w14:paraId="2EE919A9" w14:textId="77777777" w:rsidR="00C76B5A" w:rsidRPr="00C76B5A" w:rsidRDefault="00C76B5A" w:rsidP="00C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способы формирования корпоративных финансов и их оценки; </w:t>
      </w:r>
    </w:p>
    <w:p w14:paraId="3F8A3246" w14:textId="77777777" w:rsidR="007D5C93" w:rsidRDefault="007D5C93" w:rsidP="00C7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Умеет:</w:t>
      </w:r>
      <w:r w:rsidRPr="0061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B78504" w14:textId="77777777" w:rsidR="00BD03FB" w:rsidRPr="00BD03FB" w:rsidRDefault="00BD03FB" w:rsidP="00BD03FB">
      <w:pPr>
        <w:spacing w:after="57" w:line="267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D0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анализировать и интерпретировать финансовую бухгалтерскую и иную информацию, содержащуюся в отчетности корпорации; </w:t>
      </w:r>
    </w:p>
    <w:p w14:paraId="2276BF46" w14:textId="77777777" w:rsidR="00BD03FB" w:rsidRPr="00BD03FB" w:rsidRDefault="00BD03FB" w:rsidP="00BD03FB">
      <w:pPr>
        <w:spacing w:after="57" w:line="267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D0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 интерпретировать полученную в результате анализа информацию о результатах финансовой деятельности корпорации; </w:t>
      </w:r>
    </w:p>
    <w:p w14:paraId="4094AB95" w14:textId="77777777" w:rsidR="00A036AE" w:rsidRDefault="00A036AE" w:rsidP="00FA4237">
      <w:pPr>
        <w:spacing w:after="74"/>
        <w:ind w:left="6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875417" w14:textId="77777777" w:rsidR="00FA4237" w:rsidRDefault="007D5C93" w:rsidP="00FA4237">
      <w:pPr>
        <w:spacing w:after="74"/>
        <w:ind w:left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Владеет:</w:t>
      </w:r>
      <w:r w:rsidR="00393A93" w:rsidRPr="0061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B1AB7B" w14:textId="77777777" w:rsidR="00FA4237" w:rsidRPr="00FA4237" w:rsidRDefault="00FA4237" w:rsidP="002E0E7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42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навыками анализа активов корпорации и источников их формирования; </w:t>
      </w:r>
    </w:p>
    <w:p w14:paraId="070C5F36" w14:textId="77777777" w:rsidR="00FA4237" w:rsidRPr="00FA4237" w:rsidRDefault="00FA4237" w:rsidP="002E0E7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A42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способом обоснования инвестиционных решений с учетом факторов риска; </w:t>
      </w:r>
    </w:p>
    <w:p w14:paraId="00AD3FB6" w14:textId="77777777" w:rsidR="002E0E73" w:rsidRDefault="002E0E73" w:rsidP="007D5C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171D939" w14:textId="77777777" w:rsidR="007D5C93" w:rsidRPr="006148AE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8AE">
        <w:rPr>
          <w:rFonts w:ascii="Times New Roman" w:hAnsi="Times New Roman" w:cs="Times New Roman"/>
          <w:b/>
          <w:sz w:val="28"/>
          <w:szCs w:val="28"/>
        </w:rPr>
        <w:t>Перечень заданий закрытого типа: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650C2" w:rsidRPr="00205F38" w14:paraId="5F5812EE" w14:textId="77777777" w:rsidTr="002650C2">
        <w:tc>
          <w:tcPr>
            <w:tcW w:w="9464" w:type="dxa"/>
          </w:tcPr>
          <w:p w14:paraId="488D377C" w14:textId="77777777" w:rsidR="002650C2" w:rsidRPr="00205F38" w:rsidRDefault="002650C2" w:rsidP="0082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38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796554" w:rsidRPr="00205F38" w14:paraId="25A814CA" w14:textId="77777777" w:rsidTr="002650C2">
        <w:tc>
          <w:tcPr>
            <w:tcW w:w="9464" w:type="dxa"/>
          </w:tcPr>
          <w:p w14:paraId="14D6F701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финансы представляют собой: </w:t>
            </w:r>
          </w:p>
          <w:p w14:paraId="15CEA3C1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36CD40B" w14:textId="77777777" w:rsidR="00796554" w:rsidRPr="00796554" w:rsidRDefault="00796554" w:rsidP="00796554">
            <w:pPr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отношения, которые возникают в процессе хозяйственной деятельности предприятия и включающие формирование, распределение и использование ее потоков денег; </w:t>
            </w:r>
          </w:p>
          <w:p w14:paraId="710F74EC" w14:textId="77777777" w:rsidR="00796554" w:rsidRPr="00796554" w:rsidRDefault="00796554" w:rsidP="00796554">
            <w:pPr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совокупный бюджет корпорации;</w:t>
            </w:r>
          </w:p>
          <w:p w14:paraId="79D278BB" w14:textId="79057426" w:rsidR="00796554" w:rsidRPr="00796554" w:rsidRDefault="00796554" w:rsidP="00796554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и нематериальные активы корпорации. </w:t>
            </w:r>
          </w:p>
        </w:tc>
      </w:tr>
      <w:tr w:rsidR="00796554" w:rsidRPr="00205F38" w14:paraId="653247EE" w14:textId="77777777" w:rsidTr="002650C2">
        <w:tc>
          <w:tcPr>
            <w:tcW w:w="9464" w:type="dxa"/>
          </w:tcPr>
          <w:p w14:paraId="4B8C8660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Объектами управления корпоративными финансами являются:</w:t>
            </w:r>
          </w:p>
          <w:p w14:paraId="690BE9BD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912E1D6" w14:textId="77777777" w:rsidR="00796554" w:rsidRPr="00796554" w:rsidRDefault="00796554" w:rsidP="00796554">
            <w:pPr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Производственные ресурсы, капитал, рабочая сила</w:t>
            </w:r>
          </w:p>
          <w:p w14:paraId="346E90FB" w14:textId="77777777" w:rsidR="00796554" w:rsidRPr="00796554" w:rsidRDefault="00796554" w:rsidP="00796554">
            <w:pPr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Денежный оборот, источники финансовых ресурсов, кругооборот активов и капитала</w:t>
            </w:r>
          </w:p>
          <w:p w14:paraId="7BA646FE" w14:textId="10BCB68B" w:rsidR="00796554" w:rsidRPr="00796554" w:rsidRDefault="00796554" w:rsidP="00796554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ресурсов, материально-техническое обеспечение деятельности</w:t>
            </w:r>
          </w:p>
        </w:tc>
      </w:tr>
      <w:tr w:rsidR="00796554" w:rsidRPr="00205F38" w14:paraId="46B8C7ED" w14:textId="77777777" w:rsidTr="002650C2">
        <w:tc>
          <w:tcPr>
            <w:tcW w:w="9464" w:type="dxa"/>
          </w:tcPr>
          <w:p w14:paraId="2FF33EA4" w14:textId="77777777" w:rsidR="00796554" w:rsidRPr="00796554" w:rsidRDefault="00796554" w:rsidP="00796554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Двусторонний договор, результатом осуществления которого является одновременное появление у одной стороны финансовых активов, у другой – финансовых обязательств или долевых инструментов, связанных с капиталом, называется:</w:t>
            </w:r>
          </w:p>
          <w:p w14:paraId="21B6E21C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00D1F6C" w14:textId="77777777" w:rsidR="00796554" w:rsidRPr="00796554" w:rsidRDefault="00796554" w:rsidP="00796554">
            <w:pPr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Финансовым инструментом</w:t>
            </w:r>
          </w:p>
          <w:p w14:paraId="40C6DDF5" w14:textId="77777777" w:rsidR="00796554" w:rsidRDefault="00796554" w:rsidP="00796554">
            <w:pPr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Финансовым определителем</w:t>
            </w:r>
          </w:p>
          <w:p w14:paraId="3ED26606" w14:textId="756BB9E1" w:rsidR="00796554" w:rsidRPr="00796554" w:rsidRDefault="00796554" w:rsidP="00796554">
            <w:pPr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Финансовым документом</w:t>
            </w:r>
          </w:p>
        </w:tc>
      </w:tr>
      <w:tr w:rsidR="00796554" w:rsidRPr="00205F38" w14:paraId="0FBE675A" w14:textId="77777777" w:rsidTr="002650C2">
        <w:tc>
          <w:tcPr>
            <w:tcW w:w="9464" w:type="dxa"/>
          </w:tcPr>
          <w:p w14:paraId="39FD641B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Полный бюджет корпорации представляет собой:</w:t>
            </w:r>
          </w:p>
          <w:p w14:paraId="48F63CA5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98161CE" w14:textId="77777777" w:rsidR="00796554" w:rsidRPr="00796554" w:rsidRDefault="00796554" w:rsidP="00796554">
            <w:pPr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Смету притоков и оттоков денежных средств;</w:t>
            </w:r>
          </w:p>
          <w:p w14:paraId="7476E5A4" w14:textId="77777777" w:rsidR="00796554" w:rsidRDefault="00796554" w:rsidP="00796554">
            <w:pPr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Распределение расходов корпорации на год с выделением источников пополнения финансовых ресурсов;</w:t>
            </w:r>
          </w:p>
          <w:p w14:paraId="3A9D4148" w14:textId="64C1A8D5" w:rsidR="00796554" w:rsidRPr="00796554" w:rsidRDefault="00796554" w:rsidP="00796554">
            <w:pPr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Комплекс финансовых и производственных планов, выраженных в числовых значениях и охватывающих всю деятельность корпорации</w:t>
            </w:r>
          </w:p>
        </w:tc>
      </w:tr>
      <w:tr w:rsidR="00796554" w:rsidRPr="00205F38" w14:paraId="00385D52" w14:textId="77777777" w:rsidTr="002650C2">
        <w:tc>
          <w:tcPr>
            <w:tcW w:w="9464" w:type="dxa"/>
          </w:tcPr>
          <w:p w14:paraId="6073B004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ресурсы корпорации – это:</w:t>
            </w:r>
          </w:p>
          <w:p w14:paraId="51346F81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3A690D6" w14:textId="77777777" w:rsidR="00796554" w:rsidRPr="00796554" w:rsidRDefault="00796554" w:rsidP="00796554">
            <w:pPr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от всех видов деятельности</w:t>
            </w:r>
          </w:p>
          <w:p w14:paraId="65291FCB" w14:textId="77777777" w:rsidR="00796554" w:rsidRDefault="00796554" w:rsidP="00796554">
            <w:pPr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Валовая прибыль корпорации</w:t>
            </w:r>
          </w:p>
          <w:p w14:paraId="605D6C14" w14:textId="1F10DE33" w:rsidR="00796554" w:rsidRPr="00796554" w:rsidRDefault="00796554" w:rsidP="00796554">
            <w:pPr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Доходы, прибыль, выручка от реализации выбывшего имущества, амортизационные отчисления</w:t>
            </w:r>
          </w:p>
        </w:tc>
      </w:tr>
      <w:tr w:rsidR="00796554" w:rsidRPr="00205F38" w14:paraId="170C5B37" w14:textId="77777777" w:rsidTr="002650C2">
        <w:tc>
          <w:tcPr>
            <w:tcW w:w="9464" w:type="dxa"/>
          </w:tcPr>
          <w:p w14:paraId="24DD8F31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По виду собственника финансы подразделяют на:</w:t>
            </w:r>
          </w:p>
          <w:p w14:paraId="62CB03BF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15B9207" w14:textId="77777777" w:rsidR="00796554" w:rsidRPr="00796554" w:rsidRDefault="00796554" w:rsidP="00796554">
            <w:pPr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заемные, привлеченные</w:t>
            </w:r>
          </w:p>
          <w:p w14:paraId="0CAF4512" w14:textId="77777777" w:rsidR="00796554" w:rsidRDefault="00796554" w:rsidP="00796554">
            <w:pPr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Государственные, корпоративные, личные</w:t>
            </w:r>
          </w:p>
          <w:p w14:paraId="2F642925" w14:textId="54564559" w:rsidR="00796554" w:rsidRPr="00796554" w:rsidRDefault="00796554" w:rsidP="00796554">
            <w:pPr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Государственные, общественные, частные</w:t>
            </w:r>
          </w:p>
        </w:tc>
      </w:tr>
      <w:tr w:rsidR="00796554" w:rsidRPr="00205F38" w14:paraId="065D8DB5" w14:textId="77777777" w:rsidTr="002650C2">
        <w:tc>
          <w:tcPr>
            <w:tcW w:w="9464" w:type="dxa"/>
          </w:tcPr>
          <w:p w14:paraId="667094E7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Характерными признаками корпорации являются:</w:t>
            </w:r>
          </w:p>
          <w:p w14:paraId="080D5888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30A217E" w14:textId="77777777" w:rsidR="00796554" w:rsidRPr="00796554" w:rsidRDefault="00796554" w:rsidP="00796554">
            <w:pPr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Акционерная форма хозяйствования, отделение собственности от управления</w:t>
            </w:r>
          </w:p>
          <w:p w14:paraId="73482C00" w14:textId="77777777" w:rsidR="00796554" w:rsidRDefault="00796554" w:rsidP="00796554">
            <w:pPr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Большое количество акционеров, высокая ликвидность акций</w:t>
            </w:r>
          </w:p>
          <w:p w14:paraId="52AC899E" w14:textId="10ADB6BD" w:rsidR="00796554" w:rsidRPr="00796554" w:rsidRDefault="00796554" w:rsidP="00796554">
            <w:pPr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резервов для выплаты дивидендов акционерам</w:t>
            </w:r>
          </w:p>
        </w:tc>
      </w:tr>
      <w:tr w:rsidR="00796554" w:rsidRPr="00205F38" w14:paraId="5BCC6F3C" w14:textId="77777777" w:rsidTr="002650C2">
        <w:tc>
          <w:tcPr>
            <w:tcW w:w="9464" w:type="dxa"/>
          </w:tcPr>
          <w:p w14:paraId="063193FB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Источниками долгосрочного финансирования являются:</w:t>
            </w:r>
          </w:p>
          <w:p w14:paraId="3706B5F0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77E8E8A" w14:textId="77777777" w:rsidR="00796554" w:rsidRPr="00796554" w:rsidRDefault="00796554" w:rsidP="00796554">
            <w:pPr>
              <w:widowControl w:val="0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Привилегированные акции, долевые и долговые ценные бумаги;</w:t>
            </w:r>
          </w:p>
          <w:p w14:paraId="39FA0D72" w14:textId="77777777" w:rsidR="00796554" w:rsidRDefault="00796554" w:rsidP="00796554">
            <w:pPr>
              <w:widowControl w:val="0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Долевые ценные бумаги, деривативы;</w:t>
            </w:r>
          </w:p>
          <w:p w14:paraId="6210F040" w14:textId="7C2531F2" w:rsidR="00796554" w:rsidRPr="00796554" w:rsidRDefault="00796554" w:rsidP="00796554">
            <w:pPr>
              <w:widowControl w:val="0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Производные ценные бумаги, привилегированные акции</w:t>
            </w:r>
          </w:p>
        </w:tc>
      </w:tr>
      <w:tr w:rsidR="00796554" w:rsidRPr="00205F38" w14:paraId="451383A4" w14:textId="77777777" w:rsidTr="002650C2">
        <w:tc>
          <w:tcPr>
            <w:tcW w:w="9464" w:type="dxa"/>
          </w:tcPr>
          <w:p w14:paraId="4C33E43A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Операционный леверидж измеряется в:</w:t>
            </w:r>
          </w:p>
          <w:p w14:paraId="7DC76B58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66E0CD9" w14:textId="77777777" w:rsidR="00796554" w:rsidRPr="00796554" w:rsidRDefault="00796554" w:rsidP="00796554">
            <w:pPr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  <w:p w14:paraId="141A7B09" w14:textId="77777777" w:rsidR="00796554" w:rsidRDefault="00796554" w:rsidP="00796554">
            <w:pPr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Разах</w:t>
            </w:r>
          </w:p>
          <w:p w14:paraId="01826F09" w14:textId="39BC9E87" w:rsidR="00796554" w:rsidRPr="00796554" w:rsidRDefault="00796554" w:rsidP="00796554">
            <w:pPr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Долях </w:t>
            </w:r>
          </w:p>
        </w:tc>
      </w:tr>
      <w:tr w:rsidR="00796554" w:rsidRPr="00205F38" w14:paraId="4FEA76D2" w14:textId="77777777" w:rsidTr="002650C2">
        <w:tc>
          <w:tcPr>
            <w:tcW w:w="9464" w:type="dxa"/>
          </w:tcPr>
          <w:p w14:paraId="564F512E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Что влияет на </w:t>
            </w:r>
            <w:proofErr w:type="spellStart"/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структуру собственного капитала корпорации?</w:t>
            </w:r>
          </w:p>
          <w:p w14:paraId="3BEA36A4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33EFEC2" w14:textId="77777777" w:rsidR="00796554" w:rsidRPr="00796554" w:rsidRDefault="00796554" w:rsidP="00796554">
            <w:pPr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Величина амортизационных отчислений</w:t>
            </w:r>
          </w:p>
          <w:p w14:paraId="5190D26B" w14:textId="77777777" w:rsidR="00796554" w:rsidRDefault="00796554" w:rsidP="00796554">
            <w:pPr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Величина оборотных средств</w:t>
            </w:r>
          </w:p>
          <w:p w14:paraId="208B7856" w14:textId="2082B61A" w:rsidR="00796554" w:rsidRPr="00796554" w:rsidRDefault="00796554" w:rsidP="00796554">
            <w:pPr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хозяйствования</w:t>
            </w:r>
          </w:p>
        </w:tc>
      </w:tr>
      <w:tr w:rsidR="00796554" w:rsidRPr="00205F38" w14:paraId="42BA8EF9" w14:textId="77777777" w:rsidTr="002650C2">
        <w:tc>
          <w:tcPr>
            <w:tcW w:w="9464" w:type="dxa"/>
          </w:tcPr>
          <w:p w14:paraId="0F1680B2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– это:</w:t>
            </w:r>
          </w:p>
          <w:p w14:paraId="6D53EFDF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8263B97" w14:textId="77777777" w:rsidR="00796554" w:rsidRPr="00796554" w:rsidRDefault="00796554" w:rsidP="00796554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корпорации от подотчётных лиц, покупателей за товары, услуги, </w:t>
            </w:r>
            <w:r w:rsidRPr="0079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проданные в кредит</w:t>
            </w:r>
          </w:p>
          <w:p w14:paraId="0BD428A1" w14:textId="77777777" w:rsidR="00796554" w:rsidRDefault="00796554" w:rsidP="00796554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Безнадежные долги корпорации от ее контрагентов</w:t>
            </w:r>
          </w:p>
          <w:p w14:paraId="713B22B6" w14:textId="6486360B" w:rsidR="00796554" w:rsidRPr="00796554" w:rsidRDefault="00796554" w:rsidP="00796554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Суммы, причитающиеся поставщикам за покупку у них</w:t>
            </w:r>
          </w:p>
        </w:tc>
      </w:tr>
      <w:tr w:rsidR="00796554" w:rsidRPr="00205F38" w14:paraId="4C1834D8" w14:textId="77777777" w:rsidTr="002650C2">
        <w:tc>
          <w:tcPr>
            <w:tcW w:w="9464" w:type="dxa"/>
          </w:tcPr>
          <w:p w14:paraId="0CFD886E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называется устойчивыми пассивами?</w:t>
            </w:r>
          </w:p>
          <w:p w14:paraId="75679FFA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371269E" w14:textId="77777777" w:rsidR="00796554" w:rsidRPr="00796554" w:rsidRDefault="00796554" w:rsidP="00796554">
            <w:pPr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Источники оборотных средств корпорации, не принадлежащие ей, но приравненные к собственным</w:t>
            </w:r>
          </w:p>
          <w:p w14:paraId="42F01DFA" w14:textId="77777777" w:rsidR="00796554" w:rsidRDefault="00796554" w:rsidP="00796554">
            <w:pPr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запасы, незавершенное производство</w:t>
            </w:r>
          </w:p>
          <w:p w14:paraId="593CED3C" w14:textId="31AC8827" w:rsidR="00796554" w:rsidRPr="00796554" w:rsidRDefault="00796554" w:rsidP="00796554">
            <w:pPr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Фонды обращения и оборотные средства</w:t>
            </w:r>
          </w:p>
        </w:tc>
      </w:tr>
      <w:tr w:rsidR="00796554" w:rsidRPr="00205F38" w14:paraId="23A202C2" w14:textId="77777777" w:rsidTr="002650C2">
        <w:tc>
          <w:tcPr>
            <w:tcW w:w="9464" w:type="dxa"/>
          </w:tcPr>
          <w:p w14:paraId="3D233307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Что такое точка безубыточности?</w:t>
            </w:r>
          </w:p>
          <w:p w14:paraId="0A6963CB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8262AD5" w14:textId="77777777" w:rsidR="00796554" w:rsidRPr="00796554" w:rsidRDefault="00796554" w:rsidP="00796554">
            <w:pPr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средств к собственным</w:t>
            </w:r>
          </w:p>
          <w:p w14:paraId="6FA1E862" w14:textId="77777777" w:rsidR="00796554" w:rsidRDefault="00796554" w:rsidP="00796554">
            <w:pPr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</w:t>
            </w:r>
          </w:p>
          <w:p w14:paraId="4F84386E" w14:textId="315CEEF7" w:rsidR="00796554" w:rsidRPr="00796554" w:rsidRDefault="00796554" w:rsidP="00796554">
            <w:pPr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Уровень или объём операций, при котором совокупный доход и совокупные издержки равны между собой</w:t>
            </w:r>
          </w:p>
        </w:tc>
      </w:tr>
      <w:tr w:rsidR="00796554" w:rsidRPr="00205F38" w14:paraId="4EE84F33" w14:textId="77777777" w:rsidTr="002650C2">
        <w:tc>
          <w:tcPr>
            <w:tcW w:w="9464" w:type="dxa"/>
          </w:tcPr>
          <w:p w14:paraId="74C4BCB4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Поступления от участия в уставном капитале других хозяйствующих субъектов, а также проценты, полученные корпорацией за пользование ее денежными средствами – это доходы от:</w:t>
            </w:r>
          </w:p>
          <w:p w14:paraId="3A884E83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A38BAA7" w14:textId="77777777" w:rsidR="00796554" w:rsidRPr="00796554" w:rsidRDefault="00796554" w:rsidP="00796554">
            <w:pPr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Операционной деятельности</w:t>
            </w:r>
          </w:p>
          <w:p w14:paraId="3E7A7497" w14:textId="77777777" w:rsidR="00796554" w:rsidRDefault="00796554" w:rsidP="00796554">
            <w:pPr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Финансовой деятельности</w:t>
            </w:r>
          </w:p>
          <w:p w14:paraId="5B46D1BA" w14:textId="4F064463" w:rsidR="00796554" w:rsidRPr="00796554" w:rsidRDefault="00796554" w:rsidP="00796554">
            <w:pPr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</w:tc>
      </w:tr>
      <w:tr w:rsidR="00796554" w:rsidRPr="00205F38" w14:paraId="03B703DA" w14:textId="77777777" w:rsidTr="002650C2">
        <w:tc>
          <w:tcPr>
            <w:tcW w:w="9464" w:type="dxa"/>
          </w:tcPr>
          <w:p w14:paraId="3ABACB54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Основные формы проявления корпоративных финансов – это:</w:t>
            </w:r>
          </w:p>
          <w:p w14:paraId="2B172C49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30AAD09" w14:textId="77777777" w:rsidR="00796554" w:rsidRPr="00796554" w:rsidRDefault="00796554" w:rsidP="00796554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Совокупность экономических отношений разных уровней; фонды денежных средств, предназначенные для обеспечения производственного процесса, технического и социального развития</w:t>
            </w:r>
          </w:p>
          <w:p w14:paraId="7A1A4C1D" w14:textId="77777777" w:rsidR="00796554" w:rsidRDefault="00796554" w:rsidP="00796554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Централизованные и децентрализованные фонды денежных средств корпорации</w:t>
            </w:r>
          </w:p>
          <w:p w14:paraId="330FBFF3" w14:textId="39EAA720" w:rsidR="00796554" w:rsidRPr="00796554" w:rsidRDefault="00796554" w:rsidP="00796554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Совокупность материальных, трудовых и финансовых ресурсов корпорации</w:t>
            </w:r>
          </w:p>
        </w:tc>
      </w:tr>
      <w:tr w:rsidR="00796554" w:rsidRPr="00205F38" w14:paraId="09428BD2" w14:textId="77777777" w:rsidTr="002650C2">
        <w:tc>
          <w:tcPr>
            <w:tcW w:w="9464" w:type="dxa"/>
          </w:tcPr>
          <w:p w14:paraId="7B12E915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Объектами управления корпоративными финансами являются:</w:t>
            </w:r>
          </w:p>
          <w:p w14:paraId="1F84D1CD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5717306" w14:textId="77777777" w:rsidR="00796554" w:rsidRPr="00796554" w:rsidRDefault="00796554" w:rsidP="00796554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Производственные ресурсы, капитал, рабочая сила</w:t>
            </w:r>
          </w:p>
          <w:p w14:paraId="6E589A29" w14:textId="77777777" w:rsidR="00796554" w:rsidRDefault="00796554" w:rsidP="00796554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ресурсов, капитал</w:t>
            </w:r>
          </w:p>
          <w:p w14:paraId="7AE13EE5" w14:textId="01BA97A7" w:rsidR="00796554" w:rsidRPr="00796554" w:rsidRDefault="00796554" w:rsidP="00796554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Денежный оборот, кругооборот активов и капитала, источники финансовых ресурсов, финансовые отношения</w:t>
            </w:r>
          </w:p>
        </w:tc>
      </w:tr>
      <w:tr w:rsidR="00796554" w:rsidRPr="00205F38" w14:paraId="1D47BC1B" w14:textId="77777777" w:rsidTr="002650C2">
        <w:tc>
          <w:tcPr>
            <w:tcW w:w="9464" w:type="dxa"/>
          </w:tcPr>
          <w:p w14:paraId="4F2C767F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Главной целью управления корпоративными финансами является:</w:t>
            </w:r>
          </w:p>
          <w:p w14:paraId="77CAB57C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6A13D99" w14:textId="77777777" w:rsidR="00796554" w:rsidRPr="00796554" w:rsidRDefault="00796554" w:rsidP="00796554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общества</w:t>
            </w:r>
          </w:p>
          <w:p w14:paraId="62C4F19E" w14:textId="77777777" w:rsidR="00796554" w:rsidRPr="00796554" w:rsidRDefault="00796554" w:rsidP="00796554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Максимизация объёмов получаемой прибыли</w:t>
            </w:r>
          </w:p>
          <w:p w14:paraId="60546857" w14:textId="38762ED6" w:rsidR="00796554" w:rsidRPr="00796554" w:rsidRDefault="00796554" w:rsidP="00796554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Удовлетворение материальных потребностей учредителей корпорации</w:t>
            </w:r>
          </w:p>
        </w:tc>
      </w:tr>
      <w:tr w:rsidR="00796554" w:rsidRPr="00205F38" w14:paraId="505B8A0D" w14:textId="77777777" w:rsidTr="002650C2">
        <w:tc>
          <w:tcPr>
            <w:tcW w:w="9464" w:type="dxa"/>
          </w:tcPr>
          <w:p w14:paraId="0DA350F5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Функциями корпоративных финансов являются:</w:t>
            </w:r>
          </w:p>
          <w:p w14:paraId="4D6580C6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A0A077E" w14:textId="77777777" w:rsidR="00796554" w:rsidRPr="00796554" w:rsidRDefault="00796554" w:rsidP="00796554">
            <w:pPr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Распределительная, контрольная</w:t>
            </w:r>
          </w:p>
          <w:p w14:paraId="3C578335" w14:textId="77777777" w:rsidR="00796554" w:rsidRDefault="00796554" w:rsidP="00796554">
            <w:pPr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Контрольная, регулирующая</w:t>
            </w:r>
          </w:p>
          <w:p w14:paraId="4BEBAF74" w14:textId="3B86C59A" w:rsidR="00796554" w:rsidRPr="00796554" w:rsidRDefault="00796554" w:rsidP="00796554">
            <w:pPr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Симулирующая, защитная</w:t>
            </w:r>
          </w:p>
        </w:tc>
      </w:tr>
      <w:tr w:rsidR="00796554" w:rsidRPr="00205F38" w14:paraId="0C9A45A2" w14:textId="77777777" w:rsidTr="002650C2">
        <w:tc>
          <w:tcPr>
            <w:tcW w:w="9464" w:type="dxa"/>
          </w:tcPr>
          <w:p w14:paraId="4668A117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корпоративных финансов:</w:t>
            </w:r>
          </w:p>
          <w:p w14:paraId="36F8DB1A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3FA55EE" w14:textId="77777777" w:rsidR="00796554" w:rsidRPr="00796554" w:rsidRDefault="00796554" w:rsidP="00796554">
            <w:pPr>
              <w:widowControl w:val="0"/>
              <w:numPr>
                <w:ilvl w:val="0"/>
                <w:numId w:val="4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Самообеспечение, самоконтроль, материальная ответственность</w:t>
            </w:r>
          </w:p>
          <w:p w14:paraId="0D31397E" w14:textId="77777777" w:rsidR="00796554" w:rsidRDefault="00796554" w:rsidP="00796554">
            <w:pPr>
              <w:widowControl w:val="0"/>
              <w:numPr>
                <w:ilvl w:val="0"/>
                <w:numId w:val="4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Обособленность, хозяйственная самостоятельность, заинтересованность, самофинансирование</w:t>
            </w:r>
          </w:p>
          <w:p w14:paraId="737D3ED5" w14:textId="3E52E53D" w:rsidR="00796554" w:rsidRPr="00796554" w:rsidRDefault="00796554" w:rsidP="00796554">
            <w:pPr>
              <w:widowControl w:val="0"/>
              <w:numPr>
                <w:ilvl w:val="0"/>
                <w:numId w:val="4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22" w:firstLine="3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Самофинансирование, хозяйственная самостоятельность, материальная ответственность, обеспеченность финансовыми резервами</w:t>
            </w:r>
          </w:p>
        </w:tc>
      </w:tr>
      <w:tr w:rsidR="00796554" w:rsidRPr="00205F38" w14:paraId="497652FE" w14:textId="77777777" w:rsidTr="002650C2">
        <w:tc>
          <w:tcPr>
            <w:tcW w:w="9464" w:type="dxa"/>
          </w:tcPr>
          <w:p w14:paraId="7EE366EE" w14:textId="77777777" w:rsidR="00796554" w:rsidRPr="00796554" w:rsidRDefault="00796554" w:rsidP="00796554">
            <w:pPr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финансами корпорации включает в себя:</w:t>
            </w:r>
          </w:p>
          <w:p w14:paraId="74F0B30A" w14:textId="77777777" w:rsidR="00796554" w:rsidRPr="00796554" w:rsidRDefault="00796554" w:rsidP="0079655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1118D21" w14:textId="77777777" w:rsidR="00796554" w:rsidRPr="00796554" w:rsidRDefault="00796554" w:rsidP="00796554">
            <w:pPr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Прогностические и управленческие методы</w:t>
            </w:r>
          </w:p>
          <w:p w14:paraId="0F9702FE" w14:textId="77777777" w:rsidR="00796554" w:rsidRDefault="00796554" w:rsidP="00796554">
            <w:pPr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Административные и экономические методы</w:t>
            </w:r>
          </w:p>
          <w:p w14:paraId="28960585" w14:textId="60A75C91" w:rsidR="00796554" w:rsidRPr="00796554" w:rsidRDefault="00796554" w:rsidP="00796554">
            <w:pPr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55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 прогностические методы</w:t>
            </w:r>
          </w:p>
        </w:tc>
      </w:tr>
    </w:tbl>
    <w:p w14:paraId="43A4A54B" w14:textId="77777777" w:rsidR="007D5C93" w:rsidRPr="00205F38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66040B" w14:textId="77777777" w:rsidR="007D5C93" w:rsidRPr="006148AE" w:rsidRDefault="007D5C93" w:rsidP="007D5C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8AE">
        <w:rPr>
          <w:rFonts w:ascii="Times New Roman" w:hAnsi="Times New Roman" w:cs="Times New Roman"/>
          <w:b/>
          <w:sz w:val="28"/>
          <w:szCs w:val="28"/>
        </w:rPr>
        <w:t>Перечень заданий открытого типа: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9478"/>
      </w:tblGrid>
      <w:tr w:rsidR="00513DAC" w:rsidRPr="00205F38" w14:paraId="2485A915" w14:textId="77777777" w:rsidTr="00513DAC">
        <w:trPr>
          <w:trHeight w:val="131"/>
        </w:trPr>
        <w:tc>
          <w:tcPr>
            <w:tcW w:w="9478" w:type="dxa"/>
          </w:tcPr>
          <w:p w14:paraId="4AB5CCA6" w14:textId="77777777" w:rsidR="00513DAC" w:rsidRPr="00205F38" w:rsidRDefault="00513DAC" w:rsidP="005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8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513DAC" w:rsidRPr="00205F38" w14:paraId="4F692A0D" w14:textId="77777777" w:rsidTr="00513DAC">
        <w:trPr>
          <w:trHeight w:val="131"/>
        </w:trPr>
        <w:tc>
          <w:tcPr>
            <w:tcW w:w="9478" w:type="dxa"/>
          </w:tcPr>
          <w:p w14:paraId="36B454BC" w14:textId="77777777" w:rsidR="00513DAC" w:rsidRPr="004D0E60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доходность акции рыночной стоимостью 10127 руб., дивиденды по которой за полтора года составили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13DAC" w:rsidRPr="00205F38" w14:paraId="59D235BF" w14:textId="77777777" w:rsidTr="00513DAC">
        <w:trPr>
          <w:trHeight w:val="131"/>
        </w:trPr>
        <w:tc>
          <w:tcPr>
            <w:tcW w:w="9478" w:type="dxa"/>
          </w:tcPr>
          <w:p w14:paraId="107F275E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Совокупные издержки корпорации составляют 2500 у.е. При каком условии будет достигнута точка безубыточности?</w:t>
            </w:r>
          </w:p>
        </w:tc>
      </w:tr>
      <w:tr w:rsidR="00513DAC" w:rsidRPr="00205F38" w14:paraId="03C6B281" w14:textId="77777777" w:rsidTr="00513DAC">
        <w:trPr>
          <w:trHeight w:val="754"/>
        </w:trPr>
        <w:tc>
          <w:tcPr>
            <w:tcW w:w="9478" w:type="dxa"/>
          </w:tcPr>
          <w:p w14:paraId="7064B787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3. Что является главной целью оперативного финансового планирования?</w:t>
            </w:r>
          </w:p>
        </w:tc>
      </w:tr>
      <w:tr w:rsidR="00513DAC" w:rsidRPr="00205F38" w14:paraId="09022C8D" w14:textId="77777777" w:rsidTr="00513DAC">
        <w:trPr>
          <w:trHeight w:val="754"/>
        </w:trPr>
        <w:tc>
          <w:tcPr>
            <w:tcW w:w="9478" w:type="dxa"/>
          </w:tcPr>
          <w:p w14:paraId="78BAA72C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4. Что подразумевается под воспроизводством основных фондов?</w:t>
            </w:r>
          </w:p>
        </w:tc>
      </w:tr>
      <w:tr w:rsidR="00513DAC" w:rsidRPr="00205F38" w14:paraId="6B1452B0" w14:textId="77777777" w:rsidTr="00513DAC">
        <w:trPr>
          <w:trHeight w:val="493"/>
        </w:trPr>
        <w:tc>
          <w:tcPr>
            <w:tcW w:w="9478" w:type="dxa"/>
          </w:tcPr>
          <w:p w14:paraId="3373E0F5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5. Что такое резервный капитал корпорации?</w:t>
            </w:r>
          </w:p>
        </w:tc>
      </w:tr>
      <w:tr w:rsidR="00513DAC" w:rsidRPr="00205F38" w14:paraId="14C00912" w14:textId="77777777" w:rsidTr="00513DAC">
        <w:trPr>
          <w:trHeight w:val="754"/>
        </w:trPr>
        <w:tc>
          <w:tcPr>
            <w:tcW w:w="9478" w:type="dxa"/>
          </w:tcPr>
          <w:p w14:paraId="05B52340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6. Назовите источники финансирования текущей деятельности корпорации</w:t>
            </w:r>
          </w:p>
        </w:tc>
      </w:tr>
      <w:tr w:rsidR="00513DAC" w:rsidRPr="00205F38" w14:paraId="7B5F344E" w14:textId="77777777" w:rsidTr="00513DAC">
        <w:trPr>
          <w:trHeight w:val="507"/>
        </w:trPr>
        <w:tc>
          <w:tcPr>
            <w:tcW w:w="9478" w:type="dxa"/>
          </w:tcPr>
          <w:p w14:paraId="2628C58B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 xml:space="preserve">7. Что называется порогом рентабельности? </w:t>
            </w:r>
          </w:p>
        </w:tc>
      </w:tr>
      <w:tr w:rsidR="00513DAC" w:rsidRPr="00205F38" w14:paraId="6CBF7C54" w14:textId="77777777" w:rsidTr="00513DAC">
        <w:trPr>
          <w:trHeight w:val="1001"/>
        </w:trPr>
        <w:tc>
          <w:tcPr>
            <w:tcW w:w="9478" w:type="dxa"/>
          </w:tcPr>
          <w:p w14:paraId="0E669A76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8. Что из себя представляет конечный финансовый результат деятельности корпорации?</w:t>
            </w:r>
          </w:p>
        </w:tc>
      </w:tr>
      <w:tr w:rsidR="00513DAC" w:rsidRPr="00205F38" w14:paraId="6C0804FA" w14:textId="77777777" w:rsidTr="00513DAC">
        <w:trPr>
          <w:trHeight w:val="493"/>
        </w:trPr>
        <w:tc>
          <w:tcPr>
            <w:tcW w:w="9478" w:type="dxa"/>
          </w:tcPr>
          <w:p w14:paraId="09118619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9. Что такое закрытое акционерное общество?</w:t>
            </w:r>
          </w:p>
        </w:tc>
      </w:tr>
      <w:tr w:rsidR="00513DAC" w:rsidRPr="00205F38" w14:paraId="07728180" w14:textId="77777777" w:rsidTr="00513DAC">
        <w:trPr>
          <w:trHeight w:val="507"/>
        </w:trPr>
        <w:tc>
          <w:tcPr>
            <w:tcW w:w="9478" w:type="dxa"/>
          </w:tcPr>
          <w:p w14:paraId="0AB3E5A2" w14:textId="77777777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3A">
              <w:rPr>
                <w:rFonts w:ascii="Times New Roman" w:hAnsi="Times New Roman" w:cs="Times New Roman"/>
                <w:sz w:val="24"/>
                <w:szCs w:val="24"/>
              </w:rPr>
              <w:t>10. Что из себя представляют быстро реализуемые активы?</w:t>
            </w:r>
          </w:p>
        </w:tc>
      </w:tr>
      <w:tr w:rsidR="00513DAC" w:rsidRPr="00205F38" w14:paraId="4D187E83" w14:textId="77777777" w:rsidTr="00513DAC">
        <w:trPr>
          <w:trHeight w:val="1001"/>
        </w:trPr>
        <w:tc>
          <w:tcPr>
            <w:tcW w:w="9478" w:type="dxa"/>
          </w:tcPr>
          <w:p w14:paraId="4EDEC904" w14:textId="2F5A755C" w:rsidR="00513DAC" w:rsidRPr="00461A3A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Рассчитайте текущую доходность облигации с годовым купоном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рыночной стоимостью</w:t>
            </w:r>
            <w:r w:rsidR="0079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13DAC" w:rsidRPr="00205F38" w14:paraId="23455FEA" w14:textId="77777777" w:rsidTr="002650C2">
        <w:trPr>
          <w:trHeight w:val="924"/>
        </w:trPr>
        <w:tc>
          <w:tcPr>
            <w:tcW w:w="9478" w:type="dxa"/>
          </w:tcPr>
          <w:p w14:paraId="3FBA41A7" w14:textId="1C50CE72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Рассчитайте стоимость чистых активов, пр</w:t>
            </w:r>
            <w:r w:rsidR="002650C2">
              <w:rPr>
                <w:rFonts w:ascii="Times New Roman" w:hAnsi="Times New Roman" w:cs="Times New Roman"/>
                <w:sz w:val="24"/>
                <w:szCs w:val="24"/>
              </w:rPr>
              <w:t xml:space="preserve">иходящихся на одну акцию,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корпорации составляют 6.34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обязательства 2.8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размещено акций 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13DAC" w:rsidRPr="00205F38" w14:paraId="64CE188F" w14:textId="77777777" w:rsidTr="00513DAC">
        <w:trPr>
          <w:trHeight w:val="754"/>
        </w:trPr>
        <w:tc>
          <w:tcPr>
            <w:tcW w:w="9478" w:type="dxa"/>
          </w:tcPr>
          <w:p w14:paraId="377D635C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Что относится к внереализационным доходам корпорации?</w:t>
            </w:r>
          </w:p>
        </w:tc>
      </w:tr>
      <w:tr w:rsidR="00513DAC" w:rsidRPr="00205F38" w14:paraId="03B76C00" w14:textId="77777777" w:rsidTr="00513DAC">
        <w:trPr>
          <w:trHeight w:val="493"/>
        </w:trPr>
        <w:tc>
          <w:tcPr>
            <w:tcW w:w="9478" w:type="dxa"/>
          </w:tcPr>
          <w:p w14:paraId="51910C73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Что такое фонд потребления?</w:t>
            </w:r>
          </w:p>
        </w:tc>
      </w:tr>
      <w:tr w:rsidR="00513DAC" w:rsidRPr="00205F38" w14:paraId="4D3F4633" w14:textId="77777777" w:rsidTr="00513DAC">
        <w:trPr>
          <w:trHeight w:val="493"/>
        </w:trPr>
        <w:tc>
          <w:tcPr>
            <w:tcW w:w="9478" w:type="dxa"/>
          </w:tcPr>
          <w:p w14:paraId="2EB6FCD0" w14:textId="77777777" w:rsidR="00513DAC" w:rsidRDefault="00513DAC" w:rsidP="004C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Что такое точка безубыточности?</w:t>
            </w:r>
          </w:p>
        </w:tc>
      </w:tr>
    </w:tbl>
    <w:p w14:paraId="161DA6FC" w14:textId="77777777" w:rsidR="007D5C93" w:rsidRDefault="007D5C93" w:rsidP="0026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B9E"/>
    <w:multiLevelType w:val="hybridMultilevel"/>
    <w:tmpl w:val="71E4CA6E"/>
    <w:lvl w:ilvl="0" w:tplc="A65EF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71F"/>
    <w:multiLevelType w:val="hybridMultilevel"/>
    <w:tmpl w:val="2960D364"/>
    <w:lvl w:ilvl="0" w:tplc="9A36B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A63"/>
    <w:multiLevelType w:val="hybridMultilevel"/>
    <w:tmpl w:val="ED100AE2"/>
    <w:lvl w:ilvl="0" w:tplc="F4586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3FF"/>
    <w:multiLevelType w:val="hybridMultilevel"/>
    <w:tmpl w:val="311C7892"/>
    <w:lvl w:ilvl="0" w:tplc="A800A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CCF"/>
    <w:multiLevelType w:val="hybridMultilevel"/>
    <w:tmpl w:val="EA72A97C"/>
    <w:lvl w:ilvl="0" w:tplc="206C4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D33"/>
    <w:multiLevelType w:val="hybridMultilevel"/>
    <w:tmpl w:val="E530E30C"/>
    <w:lvl w:ilvl="0" w:tplc="48D2E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780"/>
    <w:multiLevelType w:val="hybridMultilevel"/>
    <w:tmpl w:val="47C60C92"/>
    <w:lvl w:ilvl="0" w:tplc="8D8492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3866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2F5A"/>
    <w:multiLevelType w:val="hybridMultilevel"/>
    <w:tmpl w:val="71E4CA6E"/>
    <w:lvl w:ilvl="0" w:tplc="A65EF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443A3"/>
    <w:multiLevelType w:val="hybridMultilevel"/>
    <w:tmpl w:val="457ADEF2"/>
    <w:lvl w:ilvl="0" w:tplc="F9EA2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3ADA"/>
    <w:multiLevelType w:val="hybridMultilevel"/>
    <w:tmpl w:val="BC6869D6"/>
    <w:lvl w:ilvl="0" w:tplc="61709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53C8"/>
    <w:multiLevelType w:val="hybridMultilevel"/>
    <w:tmpl w:val="A3A0AB42"/>
    <w:lvl w:ilvl="0" w:tplc="B1907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6E81"/>
    <w:multiLevelType w:val="hybridMultilevel"/>
    <w:tmpl w:val="55F639CA"/>
    <w:lvl w:ilvl="0" w:tplc="0EB47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1016"/>
    <w:multiLevelType w:val="hybridMultilevel"/>
    <w:tmpl w:val="9A7CF6EA"/>
    <w:lvl w:ilvl="0" w:tplc="EAFC5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46B81"/>
    <w:multiLevelType w:val="hybridMultilevel"/>
    <w:tmpl w:val="827C43F2"/>
    <w:lvl w:ilvl="0" w:tplc="466610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1262"/>
    <w:multiLevelType w:val="hybridMultilevel"/>
    <w:tmpl w:val="2946B448"/>
    <w:lvl w:ilvl="0" w:tplc="0DDE3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0CCF"/>
    <w:multiLevelType w:val="hybridMultilevel"/>
    <w:tmpl w:val="EEE6961E"/>
    <w:lvl w:ilvl="0" w:tplc="18166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338F"/>
    <w:multiLevelType w:val="hybridMultilevel"/>
    <w:tmpl w:val="827C43F2"/>
    <w:lvl w:ilvl="0" w:tplc="466610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79EB"/>
    <w:multiLevelType w:val="hybridMultilevel"/>
    <w:tmpl w:val="EA72A97C"/>
    <w:lvl w:ilvl="0" w:tplc="206C4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7398"/>
    <w:multiLevelType w:val="hybridMultilevel"/>
    <w:tmpl w:val="311C7892"/>
    <w:lvl w:ilvl="0" w:tplc="A800A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44C1"/>
    <w:multiLevelType w:val="hybridMultilevel"/>
    <w:tmpl w:val="EEB8CAD8"/>
    <w:lvl w:ilvl="0" w:tplc="54A497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61B7"/>
    <w:multiLevelType w:val="hybridMultilevel"/>
    <w:tmpl w:val="EEB8CAD8"/>
    <w:lvl w:ilvl="0" w:tplc="54A497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941B3"/>
    <w:multiLevelType w:val="hybridMultilevel"/>
    <w:tmpl w:val="B0D42530"/>
    <w:lvl w:ilvl="0" w:tplc="B9220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9026A"/>
    <w:multiLevelType w:val="hybridMultilevel"/>
    <w:tmpl w:val="B0D42530"/>
    <w:lvl w:ilvl="0" w:tplc="B9220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1316B"/>
    <w:multiLevelType w:val="hybridMultilevel"/>
    <w:tmpl w:val="51A81E3A"/>
    <w:lvl w:ilvl="0" w:tplc="135AE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D7B60"/>
    <w:multiLevelType w:val="hybridMultilevel"/>
    <w:tmpl w:val="ED100AE2"/>
    <w:lvl w:ilvl="0" w:tplc="F4586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712BC"/>
    <w:multiLevelType w:val="hybridMultilevel"/>
    <w:tmpl w:val="9A7CF6EA"/>
    <w:lvl w:ilvl="0" w:tplc="EAFC5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100E"/>
    <w:multiLevelType w:val="hybridMultilevel"/>
    <w:tmpl w:val="457ADEF2"/>
    <w:lvl w:ilvl="0" w:tplc="F9EA2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43094"/>
    <w:multiLevelType w:val="hybridMultilevel"/>
    <w:tmpl w:val="BC6869D6"/>
    <w:lvl w:ilvl="0" w:tplc="61709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0579E"/>
    <w:multiLevelType w:val="hybridMultilevel"/>
    <w:tmpl w:val="47C60C92"/>
    <w:lvl w:ilvl="0" w:tplc="8D8492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5798F"/>
    <w:multiLevelType w:val="hybridMultilevel"/>
    <w:tmpl w:val="640CC064"/>
    <w:lvl w:ilvl="0" w:tplc="883867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741AC"/>
    <w:multiLevelType w:val="hybridMultilevel"/>
    <w:tmpl w:val="51A81E3A"/>
    <w:lvl w:ilvl="0" w:tplc="135AE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8CD"/>
    <w:multiLevelType w:val="hybridMultilevel"/>
    <w:tmpl w:val="2946B448"/>
    <w:lvl w:ilvl="0" w:tplc="0DDE3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2733F"/>
    <w:multiLevelType w:val="hybridMultilevel"/>
    <w:tmpl w:val="EEE6961E"/>
    <w:lvl w:ilvl="0" w:tplc="18166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F0931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4B02"/>
    <w:multiLevelType w:val="hybridMultilevel"/>
    <w:tmpl w:val="55F639CA"/>
    <w:lvl w:ilvl="0" w:tplc="0EB47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3C75"/>
    <w:multiLevelType w:val="hybridMultilevel"/>
    <w:tmpl w:val="A3A0AB42"/>
    <w:lvl w:ilvl="0" w:tplc="B1907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F2EF4"/>
    <w:multiLevelType w:val="hybridMultilevel"/>
    <w:tmpl w:val="E530E30C"/>
    <w:lvl w:ilvl="0" w:tplc="48D2E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194"/>
    <w:multiLevelType w:val="hybridMultilevel"/>
    <w:tmpl w:val="AE488E38"/>
    <w:lvl w:ilvl="0" w:tplc="A24E1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33EB3"/>
    <w:multiLevelType w:val="hybridMultilevel"/>
    <w:tmpl w:val="AE488E38"/>
    <w:lvl w:ilvl="0" w:tplc="A24E1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A9B"/>
    <w:multiLevelType w:val="hybridMultilevel"/>
    <w:tmpl w:val="2960D364"/>
    <w:lvl w:ilvl="0" w:tplc="9A36B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56F40"/>
    <w:multiLevelType w:val="hybridMultilevel"/>
    <w:tmpl w:val="640CC064"/>
    <w:lvl w:ilvl="0" w:tplc="883867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17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38"/>
  </w:num>
  <w:num w:numId="10">
    <w:abstractNumId w:val="3"/>
  </w:num>
  <w:num w:numId="11">
    <w:abstractNumId w:val="41"/>
  </w:num>
  <w:num w:numId="12">
    <w:abstractNumId w:val="32"/>
  </w:num>
  <w:num w:numId="13">
    <w:abstractNumId w:val="8"/>
  </w:num>
  <w:num w:numId="14">
    <w:abstractNumId w:val="1"/>
  </w:num>
  <w:num w:numId="15">
    <w:abstractNumId w:val="31"/>
  </w:num>
  <w:num w:numId="16">
    <w:abstractNumId w:val="29"/>
  </w:num>
  <w:num w:numId="17">
    <w:abstractNumId w:val="25"/>
  </w:num>
  <w:num w:numId="18">
    <w:abstractNumId w:val="21"/>
  </w:num>
  <w:num w:numId="19">
    <w:abstractNumId w:val="33"/>
  </w:num>
  <w:num w:numId="20">
    <w:abstractNumId w:val="28"/>
  </w:num>
  <w:num w:numId="21">
    <w:abstractNumId w:val="18"/>
  </w:num>
  <w:num w:numId="22">
    <w:abstractNumId w:val="34"/>
  </w:num>
  <w:num w:numId="23">
    <w:abstractNumId w:val="9"/>
  </w:num>
  <w:num w:numId="24">
    <w:abstractNumId w:val="22"/>
  </w:num>
  <w:num w:numId="25">
    <w:abstractNumId w:val="14"/>
  </w:num>
  <w:num w:numId="26">
    <w:abstractNumId w:val="37"/>
  </w:num>
  <w:num w:numId="27">
    <w:abstractNumId w:val="26"/>
  </w:num>
  <w:num w:numId="28">
    <w:abstractNumId w:val="35"/>
  </w:num>
  <w:num w:numId="29">
    <w:abstractNumId w:val="36"/>
  </w:num>
  <w:num w:numId="30">
    <w:abstractNumId w:val="39"/>
  </w:num>
  <w:num w:numId="31">
    <w:abstractNumId w:val="19"/>
  </w:num>
  <w:num w:numId="32">
    <w:abstractNumId w:val="30"/>
  </w:num>
  <w:num w:numId="33">
    <w:abstractNumId w:val="15"/>
  </w:num>
  <w:num w:numId="34">
    <w:abstractNumId w:val="0"/>
  </w:num>
  <w:num w:numId="35">
    <w:abstractNumId w:val="40"/>
  </w:num>
  <w:num w:numId="36">
    <w:abstractNumId w:val="24"/>
  </w:num>
  <w:num w:numId="37">
    <w:abstractNumId w:val="6"/>
  </w:num>
  <w:num w:numId="38">
    <w:abstractNumId w:val="2"/>
  </w:num>
  <w:num w:numId="39">
    <w:abstractNumId w:val="20"/>
  </w:num>
  <w:num w:numId="40">
    <w:abstractNumId w:val="16"/>
  </w:num>
  <w:num w:numId="41">
    <w:abstractNumId w:val="10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3"/>
    <w:rsid w:val="00002948"/>
    <w:rsid w:val="00056245"/>
    <w:rsid w:val="00084239"/>
    <w:rsid w:val="0008562D"/>
    <w:rsid w:val="000E7443"/>
    <w:rsid w:val="00121EE1"/>
    <w:rsid w:val="001224FA"/>
    <w:rsid w:val="00130D26"/>
    <w:rsid w:val="00144427"/>
    <w:rsid w:val="00172323"/>
    <w:rsid w:val="00183F37"/>
    <w:rsid w:val="00196EBB"/>
    <w:rsid w:val="001D30AC"/>
    <w:rsid w:val="0020301C"/>
    <w:rsid w:val="00211DA1"/>
    <w:rsid w:val="00216A30"/>
    <w:rsid w:val="002650C2"/>
    <w:rsid w:val="00296CC4"/>
    <w:rsid w:val="002A7BE2"/>
    <w:rsid w:val="002E0E73"/>
    <w:rsid w:val="00320C0D"/>
    <w:rsid w:val="00336412"/>
    <w:rsid w:val="00393A93"/>
    <w:rsid w:val="003B0D7A"/>
    <w:rsid w:val="003D673C"/>
    <w:rsid w:val="003E3296"/>
    <w:rsid w:val="00402667"/>
    <w:rsid w:val="00422117"/>
    <w:rsid w:val="00440A2B"/>
    <w:rsid w:val="004451E2"/>
    <w:rsid w:val="004453A7"/>
    <w:rsid w:val="00461A3A"/>
    <w:rsid w:val="004747C1"/>
    <w:rsid w:val="00480825"/>
    <w:rsid w:val="00483C1F"/>
    <w:rsid w:val="004B1B6C"/>
    <w:rsid w:val="004B323B"/>
    <w:rsid w:val="004D0E60"/>
    <w:rsid w:val="004D764D"/>
    <w:rsid w:val="004E08B0"/>
    <w:rsid w:val="004E1BB6"/>
    <w:rsid w:val="004F3AE2"/>
    <w:rsid w:val="00513DAC"/>
    <w:rsid w:val="00522CCD"/>
    <w:rsid w:val="00525230"/>
    <w:rsid w:val="005414EA"/>
    <w:rsid w:val="00545BC9"/>
    <w:rsid w:val="00576911"/>
    <w:rsid w:val="005808A1"/>
    <w:rsid w:val="00584631"/>
    <w:rsid w:val="006015E7"/>
    <w:rsid w:val="0061291F"/>
    <w:rsid w:val="006148AE"/>
    <w:rsid w:val="0066207F"/>
    <w:rsid w:val="00662C97"/>
    <w:rsid w:val="00672770"/>
    <w:rsid w:val="006A4797"/>
    <w:rsid w:val="006B6AF9"/>
    <w:rsid w:val="006C23B9"/>
    <w:rsid w:val="006C5B65"/>
    <w:rsid w:val="006F6A27"/>
    <w:rsid w:val="00744BCE"/>
    <w:rsid w:val="007710DF"/>
    <w:rsid w:val="00796554"/>
    <w:rsid w:val="007D5C93"/>
    <w:rsid w:val="00874629"/>
    <w:rsid w:val="008D7D00"/>
    <w:rsid w:val="00953E6A"/>
    <w:rsid w:val="00961FC3"/>
    <w:rsid w:val="00992C5A"/>
    <w:rsid w:val="00A033C1"/>
    <w:rsid w:val="00A036AE"/>
    <w:rsid w:val="00A134A6"/>
    <w:rsid w:val="00A916D7"/>
    <w:rsid w:val="00AC255E"/>
    <w:rsid w:val="00AD13E2"/>
    <w:rsid w:val="00AF7B87"/>
    <w:rsid w:val="00B044F6"/>
    <w:rsid w:val="00B23B99"/>
    <w:rsid w:val="00B50043"/>
    <w:rsid w:val="00B652C5"/>
    <w:rsid w:val="00B70FCA"/>
    <w:rsid w:val="00B803B1"/>
    <w:rsid w:val="00B81F3C"/>
    <w:rsid w:val="00B87B9D"/>
    <w:rsid w:val="00BD03FB"/>
    <w:rsid w:val="00BD2661"/>
    <w:rsid w:val="00C11379"/>
    <w:rsid w:val="00C14BCB"/>
    <w:rsid w:val="00C16887"/>
    <w:rsid w:val="00C46A8C"/>
    <w:rsid w:val="00C76B5A"/>
    <w:rsid w:val="00C9544D"/>
    <w:rsid w:val="00D67B4D"/>
    <w:rsid w:val="00D838A0"/>
    <w:rsid w:val="00D9040A"/>
    <w:rsid w:val="00D92090"/>
    <w:rsid w:val="00DA006F"/>
    <w:rsid w:val="00DA7EAA"/>
    <w:rsid w:val="00DB55AC"/>
    <w:rsid w:val="00DE0586"/>
    <w:rsid w:val="00E0290D"/>
    <w:rsid w:val="00E03B82"/>
    <w:rsid w:val="00E36C7D"/>
    <w:rsid w:val="00E4535A"/>
    <w:rsid w:val="00E622FE"/>
    <w:rsid w:val="00E74966"/>
    <w:rsid w:val="00E8471C"/>
    <w:rsid w:val="00E877F6"/>
    <w:rsid w:val="00EB0AB6"/>
    <w:rsid w:val="00ED2028"/>
    <w:rsid w:val="00ED6731"/>
    <w:rsid w:val="00EF3E3A"/>
    <w:rsid w:val="00F03AEF"/>
    <w:rsid w:val="00F04A50"/>
    <w:rsid w:val="00F24BA2"/>
    <w:rsid w:val="00F314C4"/>
    <w:rsid w:val="00F97E4C"/>
    <w:rsid w:val="00F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26A8"/>
  <w15:docId w15:val="{A9A13610-AF1A-46FA-81A1-25D1BEB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,Нумерованый список,List Paragraph1,Ненумерованный список,Нумерация 1),ПАРАГРАФ"/>
    <w:basedOn w:val="a"/>
    <w:link w:val="a5"/>
    <w:uiPriority w:val="34"/>
    <w:qFormat/>
    <w:rsid w:val="007D5C93"/>
    <w:pPr>
      <w:ind w:left="720"/>
      <w:contextualSpacing/>
    </w:pPr>
  </w:style>
  <w:style w:type="character" w:customStyle="1" w:styleId="a5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4"/>
    <w:uiPriority w:val="34"/>
    <w:locked/>
    <w:rsid w:val="007D5C93"/>
  </w:style>
  <w:style w:type="paragraph" w:styleId="a6">
    <w:name w:val="Normal (Web)"/>
    <w:basedOn w:val="a"/>
    <w:uiPriority w:val="99"/>
    <w:unhideWhenUsed/>
    <w:rsid w:val="007D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83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 Флягина</cp:lastModifiedBy>
  <cp:revision>3</cp:revision>
  <dcterms:created xsi:type="dcterms:W3CDTF">2024-01-31T18:15:00Z</dcterms:created>
  <dcterms:modified xsi:type="dcterms:W3CDTF">2024-05-02T19:04:00Z</dcterms:modified>
</cp:coreProperties>
</file>