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29B3" w14:textId="77777777" w:rsidR="00C35AF9" w:rsidRDefault="000B470E">
      <w:pPr>
        <w:spacing w:after="0"/>
        <w:ind w:right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дисциплине(модулю) «Риск-менеджмент»</w:t>
      </w:r>
    </w:p>
    <w:p w14:paraId="166A96BF" w14:textId="77777777" w:rsidR="003047A6" w:rsidRDefault="003047A6">
      <w:pPr>
        <w:spacing w:after="0"/>
        <w:ind w:right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134828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24C3FF19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0E1E3063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3732F253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8872202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333087FC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 w:rsidRPr="003047A6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3047A6"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ответов.</w:t>
      </w:r>
    </w:p>
    <w:p w14:paraId="67DD9F8B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E7EE6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44970A82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717AE59B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12C756FC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0460B5C7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0D2A3790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27A23F7E" w14:textId="77777777" w:rsidR="003047A6" w:rsidRPr="003047A6" w:rsidRDefault="003047A6" w:rsidP="0030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A6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 не показал знания по изучаемому материалу.</w:t>
      </w:r>
    </w:p>
    <w:p w14:paraId="3025668F" w14:textId="77777777" w:rsidR="00C35AF9" w:rsidRDefault="00C35A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5DC4E13" w14:textId="77777777" w:rsidR="00C35AF9" w:rsidRDefault="000B47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Семестр изучения: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14:paraId="0FABE561" w14:textId="77777777" w:rsidR="00C35AF9" w:rsidRDefault="000B470E">
      <w:pPr>
        <w:ind w:left="-15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ПК-2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мониторинга, анализа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деятельности с применением цифрового инструментария.</w:t>
      </w:r>
    </w:p>
    <w:p w14:paraId="508B6FBD" w14:textId="77777777" w:rsidR="00C35AF9" w:rsidRDefault="000B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обучения:</w:t>
      </w:r>
    </w:p>
    <w:p w14:paraId="104A73AA" w14:textId="1A28D68D" w:rsidR="00C35AF9" w:rsidRPr="000A1D0E" w:rsidRDefault="000B470E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Знает: современных методов планирования, мониторинга, анализа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деятельности с применением цифрового инструментария, </w:t>
      </w:r>
      <w:r w:rsidRPr="000A1D0E">
        <w:rPr>
          <w:rFonts w:ascii="Times New Roman" w:eastAsia="Times New Roman" w:hAnsi="Times New Roman" w:cs="Times New Roman"/>
          <w:sz w:val="28"/>
          <w:szCs w:val="28"/>
        </w:rPr>
        <w:t xml:space="preserve">основные модели управления безопасностью полетов; методы идентификации и анализа риска; процесс определения степени риска и обработки риска. </w:t>
      </w:r>
    </w:p>
    <w:p w14:paraId="1343F79C" w14:textId="56948115" w:rsidR="00C35AF9" w:rsidRPr="000A1D0E" w:rsidRDefault="000B4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0E">
        <w:rPr>
          <w:rFonts w:ascii="Times New Roman" w:eastAsia="Times New Roman" w:hAnsi="Times New Roman" w:cs="Times New Roman"/>
          <w:sz w:val="28"/>
          <w:szCs w:val="28"/>
        </w:rPr>
        <w:tab/>
        <w:t xml:space="preserve">Умеет: осуществлять оценку рисков и проектировать процессы с применением моделей управления безопасностью полетов в подразделениях организаций воздушного транспорта на основе современных методов </w:t>
      </w:r>
      <w:r w:rsidRPr="000A1D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планирования, мониторинга, анализа и </w:t>
      </w:r>
      <w:proofErr w:type="spellStart"/>
      <w:r w:rsidRPr="000A1D0E">
        <w:rPr>
          <w:rFonts w:ascii="Times New Roman" w:eastAsia="Times New Roman" w:hAnsi="Times New Roman" w:cs="Times New Roman"/>
          <w:sz w:val="28"/>
          <w:szCs w:val="28"/>
        </w:rPr>
        <w:t>контроллинга</w:t>
      </w:r>
      <w:proofErr w:type="spellEnd"/>
      <w:r w:rsidRPr="000A1D0E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деятельности с применением цифрового инструментария.</w:t>
      </w:r>
    </w:p>
    <w:p w14:paraId="317ECDA6" w14:textId="77777777" w:rsidR="00C35AF9" w:rsidRPr="000A1D0E" w:rsidRDefault="000B470E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0E">
        <w:rPr>
          <w:rFonts w:ascii="Times New Roman" w:eastAsia="Times New Roman" w:hAnsi="Times New Roman" w:cs="Times New Roman"/>
          <w:sz w:val="28"/>
          <w:szCs w:val="28"/>
        </w:rPr>
        <w:t>Владеет: современным управленческим инструментарием выявления рисков; навыками оценки рисков и применения моделей управления безопасностью полетов, в организациях, фирмах, на предприятиях и других структурах авиационной отрасли.</w:t>
      </w:r>
    </w:p>
    <w:p w14:paraId="68A43910" w14:textId="77777777" w:rsidR="00C35AF9" w:rsidRDefault="00C35AF9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8B34A" w14:textId="77777777" w:rsidR="00C35AF9" w:rsidRDefault="000B47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заданий закрытого типа: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D851B0" w:rsidRPr="00D851B0" w14:paraId="6A908155" w14:textId="77777777" w:rsidTr="00D851B0">
        <w:tc>
          <w:tcPr>
            <w:tcW w:w="9599" w:type="dxa"/>
          </w:tcPr>
          <w:p w14:paraId="77F806A8" w14:textId="77777777" w:rsidR="00D851B0" w:rsidRPr="00D851B0" w:rsidRDefault="00D851B0" w:rsidP="00D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1B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D851B0" w:rsidRPr="00D851B0" w14:paraId="56BD1DF5" w14:textId="77777777" w:rsidTr="00D851B0">
        <w:tc>
          <w:tcPr>
            <w:tcW w:w="9599" w:type="dxa"/>
          </w:tcPr>
          <w:p w14:paraId="44BE8B06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Факторы, влияющие на уровень финансовых рисков, подразделяются на: </w:t>
            </w:r>
          </w:p>
          <w:p w14:paraId="5CE82EC2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256B08D" w14:textId="77777777" w:rsidR="00D851B0" w:rsidRPr="00D851B0" w:rsidRDefault="00D851B0" w:rsidP="0087067B">
            <w:pPr>
              <w:widowControl w:val="0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Объективные и субъективные; </w:t>
            </w:r>
          </w:p>
          <w:p w14:paraId="62BFF686" w14:textId="77777777" w:rsidR="00D851B0" w:rsidRPr="00D851B0" w:rsidRDefault="00D851B0" w:rsidP="0087067B">
            <w:pPr>
              <w:widowControl w:val="0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и негативные</w:t>
            </w:r>
          </w:p>
          <w:p w14:paraId="796162B2" w14:textId="77777777" w:rsidR="00D851B0" w:rsidRPr="00D851B0" w:rsidRDefault="00D851B0" w:rsidP="0087067B">
            <w:pPr>
              <w:widowControl w:val="0"/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сложные. </w:t>
            </w:r>
          </w:p>
        </w:tc>
      </w:tr>
      <w:tr w:rsidR="00D851B0" w:rsidRPr="00D851B0" w14:paraId="4AE0D70C" w14:textId="77777777" w:rsidTr="00D851B0">
        <w:tc>
          <w:tcPr>
            <w:tcW w:w="9599" w:type="dxa"/>
          </w:tcPr>
          <w:p w14:paraId="30332349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риски могут принести дополнительную прибыль:</w:t>
            </w:r>
          </w:p>
          <w:p w14:paraId="34DD74D9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ED86DB1" w14:textId="77777777" w:rsidR="00D851B0" w:rsidRPr="00D851B0" w:rsidRDefault="00D851B0" w:rsidP="0087067B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</w:t>
            </w:r>
          </w:p>
          <w:p w14:paraId="3FF4F65E" w14:textId="77777777" w:rsidR="00D851B0" w:rsidRPr="00D851B0" w:rsidRDefault="00D851B0" w:rsidP="0087067B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Спекулятивные</w:t>
            </w:r>
          </w:p>
          <w:p w14:paraId="339C5089" w14:textId="77777777" w:rsidR="00D851B0" w:rsidRPr="00D851B0" w:rsidRDefault="00D851B0" w:rsidP="0087067B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Ретроспективные</w:t>
            </w:r>
          </w:p>
          <w:p w14:paraId="0ECA7030" w14:textId="77777777" w:rsidR="00D851B0" w:rsidRPr="00D851B0" w:rsidRDefault="00D851B0" w:rsidP="0087067B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</w:t>
            </w:r>
          </w:p>
        </w:tc>
      </w:tr>
      <w:tr w:rsidR="00D851B0" w:rsidRPr="00D851B0" w14:paraId="32A07DAC" w14:textId="77777777" w:rsidTr="00D851B0">
        <w:tc>
          <w:tcPr>
            <w:tcW w:w="9599" w:type="dxa"/>
          </w:tcPr>
          <w:p w14:paraId="2EA6BB35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подразделяются риски по уровню потерь?</w:t>
            </w:r>
          </w:p>
          <w:p w14:paraId="4D689D8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170CDAA" w14:textId="77777777" w:rsidR="00D851B0" w:rsidRPr="00D851B0" w:rsidRDefault="00D851B0" w:rsidP="0087067B">
            <w:pPr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Допустимые, критические, катастрофические</w:t>
            </w:r>
          </w:p>
          <w:p w14:paraId="1F8EC961" w14:textId="77777777" w:rsidR="00D851B0" w:rsidRPr="00D851B0" w:rsidRDefault="00D851B0" w:rsidP="0087067B">
            <w:pPr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Недопустимые, критические, катастрофические</w:t>
            </w:r>
          </w:p>
          <w:p w14:paraId="43D040D1" w14:textId="77777777" w:rsidR="00D851B0" w:rsidRPr="00D851B0" w:rsidRDefault="00D851B0" w:rsidP="0087067B">
            <w:pPr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Минимальные, допустимые, критические</w:t>
            </w:r>
          </w:p>
        </w:tc>
      </w:tr>
      <w:tr w:rsidR="00D851B0" w:rsidRPr="00D851B0" w14:paraId="79496825" w14:textId="77777777" w:rsidTr="00D851B0">
        <w:tc>
          <w:tcPr>
            <w:tcW w:w="9599" w:type="dxa"/>
          </w:tcPr>
          <w:p w14:paraId="52020C9F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Инфляционный риск- это:</w:t>
            </w:r>
          </w:p>
          <w:p w14:paraId="33AB012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257593B" w14:textId="77777777" w:rsidR="00D851B0" w:rsidRPr="00D851B0" w:rsidRDefault="00D851B0" w:rsidP="0087067B">
            <w:pPr>
              <w:widowControl w:val="0"/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увеличения темпов инфляции;</w:t>
            </w:r>
          </w:p>
          <w:p w14:paraId="2C070B25" w14:textId="77777777" w:rsidR="00D851B0" w:rsidRPr="00D851B0" w:rsidRDefault="00D851B0" w:rsidP="0087067B">
            <w:pPr>
              <w:widowControl w:val="0"/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опережения роста доходов темпу их обесценивания;</w:t>
            </w:r>
          </w:p>
          <w:p w14:paraId="254354B3" w14:textId="77777777" w:rsidR="00D851B0" w:rsidRPr="00D851B0" w:rsidRDefault="00D851B0" w:rsidP="0087067B">
            <w:pPr>
              <w:widowControl w:val="0"/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инфляционных ожиданий</w:t>
            </w:r>
          </w:p>
        </w:tc>
      </w:tr>
      <w:tr w:rsidR="00D851B0" w:rsidRPr="00D851B0" w14:paraId="3C5952D7" w14:textId="77777777" w:rsidTr="00D851B0">
        <w:tc>
          <w:tcPr>
            <w:tcW w:w="9599" w:type="dxa"/>
          </w:tcPr>
          <w:p w14:paraId="102D46D6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риск - это:</w:t>
            </w:r>
          </w:p>
          <w:p w14:paraId="340328B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83E4F1E" w14:textId="77777777" w:rsidR="00D851B0" w:rsidRPr="00D851B0" w:rsidRDefault="00D851B0" w:rsidP="0087067B">
            <w:pPr>
              <w:widowControl w:val="0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неоплаты задолженности дебитором</w:t>
            </w:r>
          </w:p>
          <w:p w14:paraId="096E3327" w14:textId="77777777" w:rsidR="00D851B0" w:rsidRPr="00D851B0" w:rsidRDefault="00D851B0" w:rsidP="0087067B">
            <w:pPr>
              <w:widowControl w:val="0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разрушения деловых отношений</w:t>
            </w:r>
          </w:p>
          <w:p w14:paraId="63AD1F61" w14:textId="77777777" w:rsidR="00D851B0" w:rsidRPr="00D851B0" w:rsidRDefault="00D851B0" w:rsidP="0087067B">
            <w:pPr>
              <w:widowControl w:val="0"/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неисполнения обязательств по договору купли-продажи</w:t>
            </w:r>
          </w:p>
        </w:tc>
      </w:tr>
      <w:tr w:rsidR="00D851B0" w:rsidRPr="00D851B0" w14:paraId="70F07E56" w14:textId="77777777" w:rsidTr="00D851B0">
        <w:tc>
          <w:tcPr>
            <w:tcW w:w="9599" w:type="dxa"/>
          </w:tcPr>
          <w:p w14:paraId="49CBC34B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риск - это:</w:t>
            </w:r>
          </w:p>
          <w:p w14:paraId="290FEF2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355D1DA" w14:textId="77777777" w:rsidR="00D851B0" w:rsidRPr="00D851B0" w:rsidRDefault="00D851B0" w:rsidP="0087067B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срыва сроков сдачи результатов научно-технических исследований </w:t>
            </w:r>
          </w:p>
          <w:p w14:paraId="6E60849D" w14:textId="77777777" w:rsidR="00D851B0" w:rsidRPr="00D851B0" w:rsidRDefault="00D851B0" w:rsidP="0087067B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того, что новый товар не будет принят рынком </w:t>
            </w:r>
          </w:p>
          <w:p w14:paraId="07CC74DF" w14:textId="77777777" w:rsidR="00D851B0" w:rsidRPr="00D851B0" w:rsidRDefault="00D851B0" w:rsidP="0087067B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того, что инновационный проект не будет реализован или окуплен </w:t>
            </w:r>
          </w:p>
          <w:p w14:paraId="49AC4FF9" w14:textId="77777777" w:rsidR="00D851B0" w:rsidRPr="00D851B0" w:rsidRDefault="00D851B0" w:rsidP="0087067B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риск, связанный с утечкой информации об используемых фирмой инновациях</w:t>
            </w:r>
          </w:p>
        </w:tc>
      </w:tr>
      <w:tr w:rsidR="00D851B0" w:rsidRPr="00D851B0" w14:paraId="1F6B0D13" w14:textId="77777777" w:rsidTr="00D851B0">
        <w:tc>
          <w:tcPr>
            <w:tcW w:w="9599" w:type="dxa"/>
          </w:tcPr>
          <w:p w14:paraId="552B949D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неопределенности процесс выбора оптимальных решений:</w:t>
            </w:r>
          </w:p>
          <w:p w14:paraId="03F1301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6CFA3A6" w14:textId="77777777" w:rsidR="00D851B0" w:rsidRPr="00D851B0" w:rsidRDefault="00D851B0" w:rsidP="0087067B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усложняет </w:t>
            </w:r>
          </w:p>
          <w:p w14:paraId="76C5EC58" w14:textId="77777777" w:rsidR="00D851B0" w:rsidRPr="00D851B0" w:rsidRDefault="00D851B0" w:rsidP="0087067B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упрощает </w:t>
            </w:r>
          </w:p>
          <w:p w14:paraId="2208F264" w14:textId="77777777" w:rsidR="00D851B0" w:rsidRPr="00D851B0" w:rsidRDefault="00D851B0" w:rsidP="0087067B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изменяет</w:t>
            </w:r>
          </w:p>
        </w:tc>
      </w:tr>
      <w:tr w:rsidR="00D851B0" w:rsidRPr="00D851B0" w14:paraId="796DF5FA" w14:textId="77777777" w:rsidTr="00D851B0">
        <w:tc>
          <w:tcPr>
            <w:tcW w:w="9599" w:type="dxa"/>
          </w:tcPr>
          <w:p w14:paraId="68E146BA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вероятностью характеризуется наступление события при полной неопределенности:</w:t>
            </w:r>
          </w:p>
          <w:p w14:paraId="2563299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83F1510" w14:textId="77777777" w:rsidR="00D851B0" w:rsidRPr="00D851B0" w:rsidRDefault="00D851B0" w:rsidP="0087067B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  <w:p w14:paraId="57180225" w14:textId="77777777" w:rsidR="00D851B0" w:rsidRPr="00D851B0" w:rsidRDefault="00D851B0" w:rsidP="0087067B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F171E88" w14:textId="77777777" w:rsidR="00D851B0" w:rsidRPr="00D851B0" w:rsidRDefault="00D851B0" w:rsidP="0087067B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4FB201F" w14:textId="77777777" w:rsidR="00D851B0" w:rsidRPr="00D851B0" w:rsidRDefault="00D851B0" w:rsidP="0087067B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1B0" w:rsidRPr="00D851B0" w14:paraId="2BC65338" w14:textId="77777777" w:rsidTr="00D851B0">
        <w:tc>
          <w:tcPr>
            <w:tcW w:w="9599" w:type="dxa"/>
          </w:tcPr>
          <w:p w14:paraId="0A8266F1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Экспертный метод оценки рисков может быть реализован:</w:t>
            </w:r>
          </w:p>
          <w:p w14:paraId="47B3ED6A" w14:textId="77777777" w:rsidR="00D851B0" w:rsidRPr="00D851B0" w:rsidRDefault="00D851B0" w:rsidP="00D85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5CA7C862" w14:textId="77777777" w:rsidR="00D851B0" w:rsidRPr="00D851B0" w:rsidRDefault="00D851B0" w:rsidP="0087067B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обработки мнений опытных специалистов</w:t>
            </w:r>
          </w:p>
          <w:p w14:paraId="2BBF3F61" w14:textId="77777777" w:rsidR="00D851B0" w:rsidRPr="00D851B0" w:rsidRDefault="00D851B0" w:rsidP="0087067B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опроса и анкетирования респондентов</w:t>
            </w:r>
          </w:p>
          <w:p w14:paraId="62EF35AB" w14:textId="77777777" w:rsidR="00D851B0" w:rsidRPr="00D851B0" w:rsidRDefault="00D851B0" w:rsidP="0087067B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несистемной выборки</w:t>
            </w:r>
          </w:p>
          <w:p w14:paraId="0DEABB43" w14:textId="77777777" w:rsidR="00D851B0" w:rsidRPr="00D851B0" w:rsidRDefault="00D851B0" w:rsidP="0087067B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ответы верны</w:t>
            </w:r>
          </w:p>
        </w:tc>
      </w:tr>
      <w:tr w:rsidR="00D851B0" w:rsidRPr="00D851B0" w14:paraId="25CCF1BB" w14:textId="77777777" w:rsidTr="00D851B0">
        <w:tc>
          <w:tcPr>
            <w:tcW w:w="9599" w:type="dxa"/>
          </w:tcPr>
          <w:p w14:paraId="72735482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Методы управления рисками, предполагающие исключение рисковых ситуации из бизнеса, носят название?</w:t>
            </w:r>
          </w:p>
          <w:p w14:paraId="4D7DFA85" w14:textId="77777777" w:rsidR="00D851B0" w:rsidRPr="00D851B0" w:rsidRDefault="00D851B0" w:rsidP="00D85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500A923" w14:textId="77777777" w:rsidR="00D851B0" w:rsidRPr="00D851B0" w:rsidRDefault="00D851B0" w:rsidP="0087067B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локализации рисков</w:t>
            </w:r>
          </w:p>
          <w:p w14:paraId="3565A857" w14:textId="77777777" w:rsidR="00D851B0" w:rsidRPr="00D851B0" w:rsidRDefault="00D851B0" w:rsidP="0087067B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компенсации рисков</w:t>
            </w:r>
          </w:p>
          <w:p w14:paraId="17F7D891" w14:textId="77777777" w:rsidR="00D851B0" w:rsidRPr="00D851B0" w:rsidRDefault="00D851B0" w:rsidP="0087067B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уклонения от риска</w:t>
            </w:r>
          </w:p>
          <w:p w14:paraId="1A3BE6AE" w14:textId="77777777" w:rsidR="00D851B0" w:rsidRPr="00D851B0" w:rsidRDefault="00D851B0" w:rsidP="0087067B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диверсификации риска</w:t>
            </w:r>
          </w:p>
        </w:tc>
      </w:tr>
      <w:tr w:rsidR="00D851B0" w:rsidRPr="00D851B0" w14:paraId="10BD284F" w14:textId="77777777" w:rsidTr="00D851B0">
        <w:tc>
          <w:tcPr>
            <w:tcW w:w="9599" w:type="dxa"/>
          </w:tcPr>
          <w:p w14:paraId="426263C8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снижение риска за счет увеличения разнообразия видов деятельности, рынков сбыта или каналов поставок носит название:</w:t>
            </w:r>
          </w:p>
          <w:p w14:paraId="539AC91F" w14:textId="77777777" w:rsidR="00D851B0" w:rsidRPr="00D851B0" w:rsidRDefault="00D851B0" w:rsidP="00D85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4227F74" w14:textId="77777777" w:rsidR="00D851B0" w:rsidRPr="00D851B0" w:rsidRDefault="00D851B0" w:rsidP="0087067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Конвергенция </w:t>
            </w:r>
          </w:p>
          <w:p w14:paraId="6A807322" w14:textId="77777777" w:rsidR="00D851B0" w:rsidRPr="00D851B0" w:rsidRDefault="00D851B0" w:rsidP="0087067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Хеджирование</w:t>
            </w:r>
          </w:p>
          <w:p w14:paraId="5CCDD211" w14:textId="77777777" w:rsidR="00D851B0" w:rsidRPr="00D851B0" w:rsidRDefault="00D851B0" w:rsidP="0087067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Диверсификация</w:t>
            </w:r>
          </w:p>
          <w:p w14:paraId="5F00B389" w14:textId="77777777" w:rsidR="00D851B0" w:rsidRPr="00D851B0" w:rsidRDefault="00D851B0" w:rsidP="0087067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Дифференцирование</w:t>
            </w:r>
          </w:p>
        </w:tc>
      </w:tr>
      <w:tr w:rsidR="00D851B0" w:rsidRPr="00D851B0" w14:paraId="4419FDD7" w14:textId="77777777" w:rsidTr="00D851B0">
        <w:tc>
          <w:tcPr>
            <w:tcW w:w="9599" w:type="dxa"/>
          </w:tcPr>
          <w:p w14:paraId="43C02150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внешней экономической обстановки, стратегическое планирование, мониторинг социально-экономической и нормативно-правовой среды, создание системы резервов – все это инструментарий:</w:t>
            </w:r>
          </w:p>
          <w:p w14:paraId="3CCABFE5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930991F" w14:textId="77777777" w:rsidR="00D851B0" w:rsidRPr="00D851B0" w:rsidRDefault="00D851B0" w:rsidP="0087067B">
            <w:pPr>
              <w:widowControl w:val="0"/>
              <w:numPr>
                <w:ilvl w:val="0"/>
                <w:numId w:val="18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локализации риска</w:t>
            </w:r>
          </w:p>
          <w:p w14:paraId="686F0770" w14:textId="77777777" w:rsidR="00D851B0" w:rsidRPr="00D851B0" w:rsidRDefault="00D851B0" w:rsidP="0087067B">
            <w:pPr>
              <w:widowControl w:val="0"/>
              <w:numPr>
                <w:ilvl w:val="0"/>
                <w:numId w:val="18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уклонения от риска</w:t>
            </w:r>
          </w:p>
          <w:p w14:paraId="067D30FA" w14:textId="77777777" w:rsidR="00D851B0" w:rsidRPr="00D851B0" w:rsidRDefault="00D851B0" w:rsidP="0087067B">
            <w:pPr>
              <w:widowControl w:val="0"/>
              <w:numPr>
                <w:ilvl w:val="0"/>
                <w:numId w:val="18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компенсации риска</w:t>
            </w:r>
          </w:p>
        </w:tc>
      </w:tr>
      <w:tr w:rsidR="00D851B0" w:rsidRPr="00D851B0" w14:paraId="46D17576" w14:textId="77777777" w:rsidTr="00D851B0">
        <w:tc>
          <w:tcPr>
            <w:tcW w:w="9599" w:type="dxa"/>
          </w:tcPr>
          <w:p w14:paraId="342C0091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проекты, которые предусматривают инвестиции в такие активы, как здания, сооружения, оборудование, относятся к:</w:t>
            </w:r>
          </w:p>
          <w:p w14:paraId="171E7DE4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7D044AF" w14:textId="77777777" w:rsidR="00D851B0" w:rsidRPr="00D851B0" w:rsidRDefault="00D851B0" w:rsidP="0087067B">
            <w:pPr>
              <w:widowControl w:val="0"/>
              <w:numPr>
                <w:ilvl w:val="0"/>
                <w:numId w:val="20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реальным</w:t>
            </w:r>
          </w:p>
          <w:p w14:paraId="5BE7B188" w14:textId="77777777" w:rsidR="00D851B0" w:rsidRPr="00D851B0" w:rsidRDefault="00D851B0" w:rsidP="0087067B">
            <w:pPr>
              <w:widowControl w:val="0"/>
              <w:numPr>
                <w:ilvl w:val="0"/>
                <w:numId w:val="20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финансовым</w:t>
            </w:r>
          </w:p>
          <w:p w14:paraId="6292A4F1" w14:textId="77777777" w:rsidR="00D851B0" w:rsidRPr="00D851B0" w:rsidRDefault="00D851B0" w:rsidP="0087067B">
            <w:pPr>
              <w:widowControl w:val="0"/>
              <w:numPr>
                <w:ilvl w:val="0"/>
                <w:numId w:val="20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производственным</w:t>
            </w:r>
          </w:p>
        </w:tc>
      </w:tr>
      <w:tr w:rsidR="00D851B0" w:rsidRPr="00D851B0" w14:paraId="14A0BC22" w14:textId="77777777" w:rsidTr="00D851B0">
        <w:tc>
          <w:tcPr>
            <w:tcW w:w="9599" w:type="dxa"/>
          </w:tcPr>
          <w:p w14:paraId="6C941A7D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управления рисками проекта, обеспечивающий обратную связь в системе управления рисками проекта называется:</w:t>
            </w:r>
          </w:p>
          <w:p w14:paraId="08C9197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5E274A6" w14:textId="77777777" w:rsidR="00D851B0" w:rsidRPr="00D851B0" w:rsidRDefault="00D851B0" w:rsidP="0087067B">
            <w:pPr>
              <w:widowControl w:val="0"/>
              <w:numPr>
                <w:ilvl w:val="0"/>
                <w:numId w:val="2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 и анализ рисков</w:t>
            </w:r>
          </w:p>
          <w:p w14:paraId="7BA1C14B" w14:textId="77777777" w:rsidR="00D851B0" w:rsidRPr="00D851B0" w:rsidRDefault="00D851B0" w:rsidP="0087067B">
            <w:pPr>
              <w:widowControl w:val="0"/>
              <w:numPr>
                <w:ilvl w:val="0"/>
                <w:numId w:val="2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и совершенствование системы управления риском</w:t>
            </w:r>
          </w:p>
          <w:p w14:paraId="078154E8" w14:textId="77777777" w:rsidR="00D851B0" w:rsidRPr="00D851B0" w:rsidRDefault="00D851B0" w:rsidP="0087067B">
            <w:pPr>
              <w:widowControl w:val="0"/>
              <w:numPr>
                <w:ilvl w:val="0"/>
                <w:numId w:val="2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альтернативных методов управления риском</w:t>
            </w:r>
          </w:p>
        </w:tc>
      </w:tr>
      <w:tr w:rsidR="00D851B0" w:rsidRPr="00D851B0" w14:paraId="4242402F" w14:textId="77777777" w:rsidTr="00D851B0">
        <w:tc>
          <w:tcPr>
            <w:tcW w:w="9599" w:type="dxa"/>
          </w:tcPr>
          <w:p w14:paraId="755E12BB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 риск характеризуется:</w:t>
            </w:r>
          </w:p>
          <w:p w14:paraId="35017A7C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4C4A5EA" w14:textId="77777777" w:rsidR="00D851B0" w:rsidRPr="00D851B0" w:rsidRDefault="00D851B0" w:rsidP="0087067B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Потерями, равными имущественному состоянию предприятия</w:t>
            </w:r>
          </w:p>
          <w:p w14:paraId="571DC4B1" w14:textId="77777777" w:rsidR="00D851B0" w:rsidRPr="00D851B0" w:rsidRDefault="00D851B0" w:rsidP="0087067B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Потерями ожидаемой прибыли</w:t>
            </w:r>
          </w:p>
          <w:p w14:paraId="2C0FAD78" w14:textId="77777777" w:rsidR="00D851B0" w:rsidRPr="00D851B0" w:rsidRDefault="00D851B0" w:rsidP="0087067B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Потерями, равными расчетной выручке</w:t>
            </w:r>
          </w:p>
        </w:tc>
      </w:tr>
      <w:tr w:rsidR="00D851B0" w:rsidRPr="00D851B0" w14:paraId="244E5B3D" w14:textId="77777777" w:rsidTr="00D851B0">
        <w:tc>
          <w:tcPr>
            <w:tcW w:w="9599" w:type="dxa"/>
          </w:tcPr>
          <w:p w14:paraId="02A524EB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покрытия убытков из текущего дохода используется, если:</w:t>
            </w:r>
          </w:p>
          <w:p w14:paraId="1485F6AF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2554A9A" w14:textId="77777777" w:rsidR="00D851B0" w:rsidRPr="00D851B0" w:rsidRDefault="00D851B0" w:rsidP="0087067B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убытков велика</w:t>
            </w:r>
          </w:p>
          <w:p w14:paraId="4D1BDB2C" w14:textId="77777777" w:rsidR="00D851B0" w:rsidRPr="00D851B0" w:rsidRDefault="00D851B0" w:rsidP="0087067B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убытков не велика</w:t>
            </w:r>
          </w:p>
          <w:p w14:paraId="40B4101C" w14:textId="77777777" w:rsidR="00D851B0" w:rsidRPr="00D851B0" w:rsidRDefault="00D851B0" w:rsidP="0087067B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 ухудшает платежеспособность хозяйствующего субъекта</w:t>
            </w:r>
          </w:p>
        </w:tc>
      </w:tr>
      <w:tr w:rsidR="00D851B0" w:rsidRPr="00D851B0" w14:paraId="2179F1E9" w14:textId="77777777" w:rsidTr="00D851B0">
        <w:tc>
          <w:tcPr>
            <w:tcW w:w="9599" w:type="dxa"/>
          </w:tcPr>
          <w:p w14:paraId="6D0F0115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страхования рисков лежит:</w:t>
            </w:r>
          </w:p>
          <w:p w14:paraId="73A97F3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882FD55" w14:textId="77777777" w:rsidR="00D851B0" w:rsidRPr="00D851B0" w:rsidRDefault="00D851B0" w:rsidP="0087067B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ответственности за риски внешним страховым компаниям</w:t>
            </w:r>
          </w:p>
          <w:p w14:paraId="643D8C4E" w14:textId="77777777" w:rsidR="00D851B0" w:rsidRPr="00D851B0" w:rsidRDefault="00D851B0" w:rsidP="0087067B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внутренних страховых фондов</w:t>
            </w:r>
          </w:p>
          <w:p w14:paraId="283C71CA" w14:textId="77777777" w:rsidR="00D851B0" w:rsidRPr="00D851B0" w:rsidRDefault="00D851B0" w:rsidP="0087067B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внешних страховых резервов</w:t>
            </w:r>
          </w:p>
        </w:tc>
      </w:tr>
      <w:tr w:rsidR="00D851B0" w:rsidRPr="00D851B0" w14:paraId="6A3824D4" w14:textId="77777777" w:rsidTr="00D851B0">
        <w:tc>
          <w:tcPr>
            <w:tcW w:w="9599" w:type="dxa"/>
          </w:tcPr>
          <w:p w14:paraId="5E423AA1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цель оперативного финансового управления - это:</w:t>
            </w:r>
          </w:p>
          <w:p w14:paraId="2DD01B2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3AEEA95" w14:textId="77777777" w:rsidR="00D851B0" w:rsidRPr="00D851B0" w:rsidRDefault="00D851B0" w:rsidP="0087067B">
            <w:pPr>
              <w:widowControl w:val="0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состава денежных доходов корпорации</w:t>
            </w:r>
          </w:p>
          <w:p w14:paraId="086A252F" w14:textId="77777777" w:rsidR="00D851B0" w:rsidRPr="00D851B0" w:rsidRDefault="00D851B0" w:rsidP="0087067B">
            <w:pPr>
              <w:widowControl w:val="0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направлений расходования денежных средств</w:t>
            </w:r>
          </w:p>
          <w:p w14:paraId="6B212163" w14:textId="77777777" w:rsidR="00D851B0" w:rsidRPr="00D851B0" w:rsidRDefault="00D851B0" w:rsidP="0087067B">
            <w:pPr>
              <w:widowControl w:val="0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целевого расходования мобилизованных денежных средств</w:t>
            </w:r>
          </w:p>
          <w:p w14:paraId="710ABE56" w14:textId="77777777" w:rsidR="00D851B0" w:rsidRPr="00D851B0" w:rsidRDefault="00D851B0" w:rsidP="0087067B">
            <w:pPr>
              <w:widowControl w:val="0"/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текущей сбалансированности денежных потоков</w:t>
            </w:r>
          </w:p>
        </w:tc>
      </w:tr>
      <w:tr w:rsidR="00D851B0" w:rsidRPr="00D851B0" w14:paraId="5EDE30D8" w14:textId="77777777" w:rsidTr="00D851B0">
        <w:tc>
          <w:tcPr>
            <w:tcW w:w="9599" w:type="dxa"/>
          </w:tcPr>
          <w:p w14:paraId="06E9DB52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риском - это:</w:t>
            </w:r>
          </w:p>
          <w:p w14:paraId="548F8765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14A06C9" w14:textId="77777777" w:rsidR="00D851B0" w:rsidRPr="00D851B0" w:rsidRDefault="00D851B0" w:rsidP="0087067B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  <w:p w14:paraId="2FF2FF5F" w14:textId="77777777" w:rsidR="00D851B0" w:rsidRPr="00D851B0" w:rsidRDefault="00D851B0" w:rsidP="0087067B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мер, направленных на снижение вероятности реализации риска</w:t>
            </w:r>
          </w:p>
          <w:p w14:paraId="183BBBC0" w14:textId="77777777" w:rsidR="00D851B0" w:rsidRPr="00D851B0" w:rsidRDefault="00D851B0" w:rsidP="0087067B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мер, направленных на компенсацию, снижение, перенесение, принятие риска или уход от него</w:t>
            </w:r>
          </w:p>
          <w:p w14:paraId="469E7F3B" w14:textId="77777777" w:rsidR="00D851B0" w:rsidRPr="00D851B0" w:rsidRDefault="00D851B0" w:rsidP="0087067B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направленных на подготовку к реализации риска</w:t>
            </w:r>
          </w:p>
        </w:tc>
      </w:tr>
      <w:tr w:rsidR="00D851B0" w:rsidRPr="00D851B0" w14:paraId="0B949555" w14:textId="77777777" w:rsidTr="00D851B0">
        <w:tc>
          <w:tcPr>
            <w:tcW w:w="9599" w:type="dxa"/>
          </w:tcPr>
          <w:p w14:paraId="0D04C2FC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называются риски, которые практически всегда несут в себе потери:</w:t>
            </w:r>
          </w:p>
          <w:p w14:paraId="0AB9025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69B46F9" w14:textId="77777777" w:rsidR="00D851B0" w:rsidRPr="00D851B0" w:rsidRDefault="00D851B0" w:rsidP="0087067B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Критическими  </w:t>
            </w:r>
          </w:p>
          <w:p w14:paraId="3DFEC554" w14:textId="77777777" w:rsidR="00D851B0" w:rsidRPr="00D851B0" w:rsidRDefault="00D851B0" w:rsidP="0087067B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Спекулятивными</w:t>
            </w:r>
          </w:p>
          <w:p w14:paraId="71E4FF8E" w14:textId="77777777" w:rsidR="00D851B0" w:rsidRPr="00D851B0" w:rsidRDefault="00D851B0" w:rsidP="0087067B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Чистыми</w:t>
            </w:r>
          </w:p>
        </w:tc>
      </w:tr>
      <w:tr w:rsidR="00D851B0" w:rsidRPr="00D851B0" w14:paraId="032CF5A4" w14:textId="77777777" w:rsidTr="00D851B0">
        <w:tc>
          <w:tcPr>
            <w:tcW w:w="9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189C9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степень безопасности системы, определенной в виде четких или нечетких стандартных показателей (характеристика качества системы с точки зрения безопасности):</w:t>
            </w:r>
          </w:p>
          <w:p w14:paraId="2D7FCECB" w14:textId="77777777" w:rsidR="00D851B0" w:rsidRPr="00D851B0" w:rsidRDefault="00D851B0" w:rsidP="00D851B0">
            <w:pPr>
              <w:widowControl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B2D155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авиационное происшествие;</w:t>
            </w:r>
          </w:p>
          <w:p w14:paraId="2B9985E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инцидент;</w:t>
            </w:r>
          </w:p>
          <w:p w14:paraId="3BB29EB9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уровень безопасности;</w:t>
            </w:r>
          </w:p>
          <w:p w14:paraId="4E7FF4B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риск.</w:t>
            </w:r>
          </w:p>
        </w:tc>
      </w:tr>
      <w:tr w:rsidR="00D851B0" w:rsidRPr="00D851B0" w14:paraId="7699CDFD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84D12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меру прогнозируемого количества опасности, измеряемой в форме экспертного значения сочетания двух величин: меры возможности случайного появления опасных событий (нормированной частоты) и возможного ущерба от этих событий:</w:t>
            </w:r>
          </w:p>
          <w:p w14:paraId="7B11AA18" w14:textId="77777777" w:rsidR="00D851B0" w:rsidRPr="00D851B0" w:rsidRDefault="00D851B0" w:rsidP="00D851B0">
            <w:pPr>
              <w:widowControl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FB7438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авиационное происшествие;</w:t>
            </w:r>
          </w:p>
          <w:p w14:paraId="64A709D4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инцидент;</w:t>
            </w:r>
          </w:p>
          <w:p w14:paraId="7730FE3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уровень безопасности;</w:t>
            </w:r>
          </w:p>
          <w:p w14:paraId="2D95ECB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риск.</w:t>
            </w:r>
          </w:p>
        </w:tc>
      </w:tr>
      <w:tr w:rsidR="00D851B0" w:rsidRPr="00D851B0" w14:paraId="0610D5A3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06750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событие, связанное с использованием ВС, которое потребовало дополнительных действий по обеспечению безопасности авиационной деятельности:</w:t>
            </w:r>
          </w:p>
          <w:p w14:paraId="2A081A0B" w14:textId="77777777" w:rsidR="00D851B0" w:rsidRPr="00D851B0" w:rsidRDefault="00D851B0" w:rsidP="00D851B0">
            <w:pPr>
              <w:widowControl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3DBD165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авиационное происшествие;</w:t>
            </w:r>
          </w:p>
          <w:p w14:paraId="72FCC869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инцидент;</w:t>
            </w:r>
          </w:p>
          <w:p w14:paraId="66A1513D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уровень безопасности;</w:t>
            </w:r>
          </w:p>
          <w:p w14:paraId="55B67CF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риск.</w:t>
            </w:r>
          </w:p>
        </w:tc>
      </w:tr>
      <w:tr w:rsidR="00D851B0" w:rsidRPr="00D851B0" w14:paraId="74299F4F" w14:textId="77777777" w:rsidTr="000E785B">
        <w:tc>
          <w:tcPr>
            <w:tcW w:w="95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08343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событие, которое произошло во время эксплуатации ВС и повлекло за собой: смерть или серьезное телесное повреждение, существенное повреждение ВС, включая разрушение конструкции или необходимость в крупном ремонте, пропажу ВС без вести:</w:t>
            </w:r>
          </w:p>
          <w:p w14:paraId="16189242" w14:textId="77777777" w:rsidR="00D851B0" w:rsidRPr="00D851B0" w:rsidRDefault="00D851B0" w:rsidP="00D851B0">
            <w:pPr>
              <w:widowControl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7AFBD8D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авиационное происшествие;</w:t>
            </w:r>
          </w:p>
          <w:p w14:paraId="3C07A051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инцидент;</w:t>
            </w:r>
          </w:p>
          <w:p w14:paraId="0B9E11F4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уровень безопасности;</w:t>
            </w:r>
          </w:p>
          <w:p w14:paraId="4A237EE7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риск.</w:t>
            </w:r>
          </w:p>
        </w:tc>
      </w:tr>
      <w:tr w:rsidR="00D851B0" w:rsidRPr="00D851B0" w14:paraId="7AAA6640" w14:textId="77777777" w:rsidTr="000E785B">
        <w:tc>
          <w:tcPr>
            <w:tcW w:w="9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1867E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степень готовности общества к принятию того или иного риска:</w:t>
            </w:r>
          </w:p>
          <w:p w14:paraId="30218616" w14:textId="77777777" w:rsidR="00D851B0" w:rsidRPr="00D851B0" w:rsidRDefault="00D851B0" w:rsidP="00D851B0">
            <w:pPr>
              <w:widowControl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121CCA4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приемлемость риска;</w:t>
            </w:r>
          </w:p>
          <w:p w14:paraId="58B47077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проактивный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подход;</w:t>
            </w:r>
          </w:p>
          <w:p w14:paraId="1D4B6A9C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управление безопасностью;</w:t>
            </w:r>
          </w:p>
          <w:p w14:paraId="7145B34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управление риском.</w:t>
            </w:r>
          </w:p>
        </w:tc>
      </w:tr>
      <w:tr w:rsidR="00D851B0" w:rsidRPr="00D851B0" w14:paraId="724CF0B3" w14:textId="77777777" w:rsidTr="000E785B">
        <w:tc>
          <w:tcPr>
            <w:tcW w:w="95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1991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 Как называют подход в профилактике авиационных происшествий, который основан на выявлении опасных факторов в авиационной системе, которые еще не проявились, но могут стать причиной инцидентов, аварий и катастроф:</w:t>
            </w:r>
          </w:p>
          <w:p w14:paraId="01FADA4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приемлемость риска;</w:t>
            </w:r>
          </w:p>
          <w:p w14:paraId="0F9598D0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проактивный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подход;</w:t>
            </w:r>
          </w:p>
          <w:p w14:paraId="7914190F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управление безопасностью;</w:t>
            </w:r>
          </w:p>
          <w:p w14:paraId="13125FD2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управление риском.</w:t>
            </w:r>
          </w:p>
        </w:tc>
      </w:tr>
      <w:tr w:rsidR="00D851B0" w:rsidRPr="00D851B0" w14:paraId="05A21668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B0914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процесс (деятельность) в пределах функциональных возможностей систем и их структур для обеспечения изменения состояния системы по критериям достижения заданных уровней показателей безопасности для комплекса условий, требований и специфики функционирования системы с учетом возможных воздействий на систему прогнозируемых опасных факторов:</w:t>
            </w:r>
          </w:p>
          <w:p w14:paraId="7E57F617" w14:textId="77777777" w:rsidR="00D851B0" w:rsidRPr="00D851B0" w:rsidRDefault="00D851B0" w:rsidP="00D851B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F88C88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приемлемость риска;</w:t>
            </w:r>
          </w:p>
          <w:p w14:paraId="0D823D7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проактивный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подход;</w:t>
            </w:r>
          </w:p>
          <w:p w14:paraId="587C9DD9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управление безопасностью;</w:t>
            </w:r>
          </w:p>
          <w:p w14:paraId="3FC080B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управление риском.</w:t>
            </w:r>
          </w:p>
        </w:tc>
      </w:tr>
      <w:tr w:rsidR="00D851B0" w:rsidRPr="00D851B0" w14:paraId="4C14346F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245AF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процесс, направленный на обеспечение безопасности на основе измерения значимости рисков, снижения тяжести последствий от воздействия на систему факторов риска и уклонения системы от факторов риска:</w:t>
            </w:r>
          </w:p>
          <w:p w14:paraId="2778235E" w14:textId="77777777" w:rsidR="00D851B0" w:rsidRPr="00D851B0" w:rsidRDefault="00D851B0" w:rsidP="00D851B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6F189FD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приемлемость риска;</w:t>
            </w:r>
          </w:p>
          <w:p w14:paraId="3B479BA2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проактивный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подход;</w:t>
            </w:r>
          </w:p>
          <w:p w14:paraId="452A5ED5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управление безопасностью;</w:t>
            </w:r>
          </w:p>
          <w:p w14:paraId="0584E81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управление риском.</w:t>
            </w:r>
          </w:p>
        </w:tc>
      </w:tr>
      <w:tr w:rsidR="00D851B0" w:rsidRPr="00D851B0" w14:paraId="7B08A31E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C6B2E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классификации тяжести последствий, разработанной на основе документа ИКАО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9859, опишите, какой степени и серьезности события соответствует столкновение воздушных судов и/или воздушного судна и другого объекта в процессе взлета или посадки:</w:t>
            </w:r>
          </w:p>
          <w:p w14:paraId="491889EB" w14:textId="77777777" w:rsidR="00D851B0" w:rsidRPr="00D851B0" w:rsidRDefault="00D851B0" w:rsidP="00D851B0">
            <w:pPr>
              <w:widowControl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D6FDDC7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А, катастрофическая;</w:t>
            </w:r>
          </w:p>
          <w:p w14:paraId="579BFA3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B, опасная;</w:t>
            </w:r>
          </w:p>
          <w:p w14:paraId="15DB623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С, значительная;</w:t>
            </w:r>
          </w:p>
          <w:p w14:paraId="1C543F2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D, незначительная;</w:t>
            </w:r>
          </w:p>
          <w:p w14:paraId="6706E30D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E, ничтожная.</w:t>
            </w:r>
          </w:p>
        </w:tc>
      </w:tr>
      <w:tr w:rsidR="00D851B0" w:rsidRPr="00D851B0" w14:paraId="2B240EA0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6A312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классификации тяжести последствий, разработанной на основе документа ИКАО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9859, опишите, какой степени и серьезности события соответствует попытка использования для взлета или посадки закрытой или занятой ВПП:</w:t>
            </w:r>
          </w:p>
          <w:p w14:paraId="1D8AB60B" w14:textId="77777777" w:rsidR="00D851B0" w:rsidRPr="00D851B0" w:rsidRDefault="00D851B0" w:rsidP="00D851B0">
            <w:pPr>
              <w:widowControl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D7688ED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А, катастрофическая;</w:t>
            </w:r>
          </w:p>
          <w:p w14:paraId="776FF07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B, опасная;</w:t>
            </w:r>
          </w:p>
          <w:p w14:paraId="1C6A107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С, значительная;</w:t>
            </w:r>
          </w:p>
          <w:p w14:paraId="2C06F828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D, незначительная;</w:t>
            </w:r>
          </w:p>
          <w:p w14:paraId="226AD639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E, ничтожная.</w:t>
            </w:r>
          </w:p>
        </w:tc>
      </w:tr>
      <w:tr w:rsidR="00D851B0" w:rsidRPr="00D851B0" w14:paraId="1BBF925B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1CEB1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классификации тяжести последствий, разработанной на основе документа ИКАО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9859, опишите, какой степени и серьезности события соответствует несанкционированный выезд на ВПП без опасности столкновения с другим ВС / транспортным средством, либо столкновение с препятствием на перроне / месте стоянки:</w:t>
            </w:r>
          </w:p>
          <w:p w14:paraId="5A73297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F0B0A9C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А, катастрофическая;</w:t>
            </w:r>
          </w:p>
          <w:p w14:paraId="35A2BB9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B, опасная;</w:t>
            </w:r>
          </w:p>
          <w:p w14:paraId="3F047809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С, значительная;</w:t>
            </w:r>
          </w:p>
          <w:p w14:paraId="297DD0B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D, незначительная;</w:t>
            </w:r>
          </w:p>
          <w:p w14:paraId="5ABD5925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E, ничтожная.</w:t>
            </w:r>
          </w:p>
        </w:tc>
      </w:tr>
      <w:tr w:rsidR="00D851B0" w:rsidRPr="00D851B0" w14:paraId="6375DF27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E7D3C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классификации тяжести последствий, разработанной на основе документа </w:t>
            </w: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ИКАО </w:t>
            </w:r>
            <w:proofErr w:type="spellStart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9859, опишите, какой степени и серьезности события соответствует резкое торможение ВС при посадке или рулении, либо повреждение объектов, обусловленное реактивной струей:</w:t>
            </w:r>
          </w:p>
          <w:p w14:paraId="06F727E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2C2E990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А, катастрофическая;</w:t>
            </w:r>
          </w:p>
          <w:p w14:paraId="1A8723F0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B, опасная;</w:t>
            </w:r>
          </w:p>
          <w:p w14:paraId="4D7A73DF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С, значительная;</w:t>
            </w:r>
          </w:p>
          <w:p w14:paraId="6DBC0900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D, незначительная;</w:t>
            </w:r>
          </w:p>
          <w:p w14:paraId="61B240C8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E, ничтожная.</w:t>
            </w:r>
          </w:p>
        </w:tc>
      </w:tr>
      <w:tr w:rsidR="00D851B0" w:rsidRPr="00D851B0" w14:paraId="27980E82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EB9A7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Какая возможность возникновения и величина риска соответствует вероятности риска для события, которое может произойти многократно:</w:t>
            </w:r>
          </w:p>
          <w:p w14:paraId="36251762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7FECAA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5, часто;</w:t>
            </w:r>
          </w:p>
          <w:p w14:paraId="14B1C137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4, иногда;</w:t>
            </w:r>
          </w:p>
          <w:p w14:paraId="024E0C3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3, весьма редко;</w:t>
            </w:r>
          </w:p>
          <w:p w14:paraId="0737340F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2, маловероятно;</w:t>
            </w:r>
          </w:p>
          <w:p w14:paraId="6BD4DF04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1, крайне маловероятно</w:t>
            </w:r>
          </w:p>
        </w:tc>
      </w:tr>
      <w:tr w:rsidR="00D851B0" w:rsidRPr="00D851B0" w14:paraId="4ABD81CC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1673F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возможность возникновения и величина риска соответствует вероятности риска для события, которое может происходить время от времени:</w:t>
            </w:r>
          </w:p>
          <w:p w14:paraId="0C92A372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09511CC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5, часто;</w:t>
            </w:r>
          </w:p>
          <w:p w14:paraId="21D8A098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4, иногда;</w:t>
            </w:r>
          </w:p>
          <w:p w14:paraId="0E95A6D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3, весьма редко;</w:t>
            </w:r>
          </w:p>
          <w:p w14:paraId="1E2E1B6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2, маловероятно;</w:t>
            </w:r>
          </w:p>
          <w:p w14:paraId="69DD6EE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1, крайне маловероятно</w:t>
            </w:r>
          </w:p>
        </w:tc>
      </w:tr>
      <w:tr w:rsidR="00D851B0" w:rsidRPr="00D851B0" w14:paraId="4911CD04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93AB6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возможность возникновения и величина риска соответствует вероятности риска для события, которое маловероятно, но возможно, что произойдет:</w:t>
            </w:r>
          </w:p>
          <w:p w14:paraId="3FBE3C85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024A372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5, часто;</w:t>
            </w:r>
          </w:p>
          <w:p w14:paraId="189EF9D3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4, иногда;</w:t>
            </w:r>
          </w:p>
          <w:p w14:paraId="25E2C9FB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3, весьма редко;</w:t>
            </w:r>
          </w:p>
          <w:p w14:paraId="086B581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2, маловероятно;</w:t>
            </w:r>
          </w:p>
          <w:p w14:paraId="192029D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1, крайне маловероятно</w:t>
            </w:r>
          </w:p>
        </w:tc>
      </w:tr>
      <w:tr w:rsidR="00D851B0" w:rsidRPr="00D851B0" w14:paraId="38BE67C5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2DE0F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возможность возникновения и величина риска соответствует вероятности риска для события, о котором нет сведений о том, что оно происходило:</w:t>
            </w:r>
          </w:p>
          <w:p w14:paraId="623DBA7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52853D4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5, часто;</w:t>
            </w:r>
          </w:p>
          <w:p w14:paraId="2724E6FA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4, иногда;</w:t>
            </w:r>
          </w:p>
          <w:p w14:paraId="4DBDBB25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3, весьма редко;</w:t>
            </w:r>
          </w:p>
          <w:p w14:paraId="02C1485F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2, маловероятно;</w:t>
            </w:r>
          </w:p>
          <w:p w14:paraId="4C021464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1, крайне маловероятно</w:t>
            </w:r>
          </w:p>
        </w:tc>
      </w:tr>
      <w:tr w:rsidR="00D851B0" w:rsidRPr="00D851B0" w14:paraId="0B2EB8F4" w14:textId="77777777" w:rsidTr="00D851B0">
        <w:tc>
          <w:tcPr>
            <w:tcW w:w="9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FCA1A" w14:textId="77777777" w:rsidR="00D851B0" w:rsidRPr="00D851B0" w:rsidRDefault="00D851B0" w:rsidP="0087067B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возможность возникновения и величина риска соответствует вероятности риска для события, для которого возможность наступления почти исключена:</w:t>
            </w:r>
          </w:p>
          <w:p w14:paraId="3C1949F9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137991E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а) 5, часто;</w:t>
            </w:r>
          </w:p>
          <w:p w14:paraId="3CF9EE90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б) 4, иногда;</w:t>
            </w:r>
          </w:p>
          <w:p w14:paraId="5B41DBE8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в) 3, весьма редко;</w:t>
            </w:r>
          </w:p>
          <w:p w14:paraId="089E4C12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г) 2, маловероятно;</w:t>
            </w:r>
          </w:p>
          <w:p w14:paraId="3BD8FA86" w14:textId="77777777" w:rsidR="00D851B0" w:rsidRPr="00D851B0" w:rsidRDefault="00D851B0" w:rsidP="00D851B0">
            <w:pPr>
              <w:widowControl w:val="0"/>
              <w:tabs>
                <w:tab w:val="left" w:pos="308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B0">
              <w:rPr>
                <w:rFonts w:ascii="Times New Roman" w:eastAsia="Times New Roman" w:hAnsi="Times New Roman" w:cs="Times New Roman"/>
                <w:sz w:val="24"/>
                <w:szCs w:val="24"/>
              </w:rPr>
              <w:t>д) 1, крайне маловероятно</w:t>
            </w:r>
          </w:p>
        </w:tc>
      </w:tr>
    </w:tbl>
    <w:p w14:paraId="1469D83C" w14:textId="77777777" w:rsidR="00C35AF9" w:rsidRDefault="00C35A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C8E867A" w14:textId="77777777" w:rsidR="00D851B0" w:rsidRDefault="00D85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0CAEB81" w14:textId="77777777" w:rsidR="0087067B" w:rsidRDefault="00870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3B99DBD" w14:textId="77777777" w:rsidR="0087067B" w:rsidRDefault="00870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2E52863" w14:textId="77777777" w:rsidR="0087067B" w:rsidRDefault="00870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C4B37CE" w14:textId="77777777" w:rsidR="0087067B" w:rsidRDefault="008706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934B6A2" w14:textId="77777777" w:rsidR="00C35AF9" w:rsidRDefault="000B47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заданий открытого типа:</w:t>
      </w:r>
    </w:p>
    <w:tbl>
      <w:tblPr>
        <w:tblStyle w:val="a6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9"/>
      </w:tblGrid>
      <w:tr w:rsidR="000A1D0E" w14:paraId="5ADEB8C4" w14:textId="77777777" w:rsidTr="000A1D0E">
        <w:tc>
          <w:tcPr>
            <w:tcW w:w="9459" w:type="dxa"/>
          </w:tcPr>
          <w:p w14:paraId="464F1F38" w14:textId="77777777" w:rsidR="000A1D0E" w:rsidRDefault="000A1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0A1D0E" w14:paraId="6C4B3629" w14:textId="77777777" w:rsidTr="000A1D0E">
        <w:tc>
          <w:tcPr>
            <w:tcW w:w="9459" w:type="dxa"/>
          </w:tcPr>
          <w:p w14:paraId="2D6327E6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оценивается коэффициент риска??</w:t>
            </w:r>
          </w:p>
        </w:tc>
      </w:tr>
      <w:tr w:rsidR="000A1D0E" w14:paraId="44E96686" w14:textId="77777777" w:rsidTr="000A1D0E">
        <w:tc>
          <w:tcPr>
            <w:tcW w:w="9459" w:type="dxa"/>
          </w:tcPr>
          <w:p w14:paraId="1C69B6A9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Какова максимально допустимая разница между оценками двух экспертов по любому виду риска?</w:t>
            </w:r>
          </w:p>
        </w:tc>
      </w:tr>
      <w:tr w:rsidR="000A1D0E" w14:paraId="5EDB640C" w14:textId="77777777" w:rsidTr="000A1D0E">
        <w:tc>
          <w:tcPr>
            <w:tcW w:w="9459" w:type="dxa"/>
          </w:tcPr>
          <w:p w14:paraId="490EFB52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Планируются следующие результаты операционной деятельности: Выручка от реализации = 1000 у.е.; Прибыль от реализации = 400 у.е.: Величина потерь от инвестирования в операционную деятельность средств = 350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у.е..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какую зону риска при этом попадет предприятие?</w:t>
            </w:r>
          </w:p>
        </w:tc>
      </w:tr>
      <w:tr w:rsidR="000A1D0E" w14:paraId="62AF39A1" w14:textId="77777777" w:rsidTr="000A1D0E">
        <w:tc>
          <w:tcPr>
            <w:tcW w:w="9459" w:type="dxa"/>
          </w:tcPr>
          <w:p w14:paraId="219A0EF5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Какой прогнозируемостью характеризуется наступление события при полной определенности?</w:t>
            </w:r>
          </w:p>
        </w:tc>
      </w:tr>
      <w:tr w:rsidR="000A1D0E" w14:paraId="64F66F4D" w14:textId="77777777" w:rsidTr="000A1D0E">
        <w:tc>
          <w:tcPr>
            <w:tcW w:w="9459" w:type="dxa"/>
          </w:tcPr>
          <w:p w14:paraId="7742BEC2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 чем заключается закон прямой зависимости между степенью риска и уровнем планируемых доходов?</w:t>
            </w:r>
          </w:p>
        </w:tc>
      </w:tr>
      <w:tr w:rsidR="000A1D0E" w14:paraId="003BCC80" w14:textId="77777777" w:rsidTr="000A1D0E">
        <w:tc>
          <w:tcPr>
            <w:tcW w:w="9459" w:type="dxa"/>
          </w:tcPr>
          <w:p w14:paraId="5D18D202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 чем заключается защитная функция риска?</w:t>
            </w:r>
          </w:p>
        </w:tc>
      </w:tr>
      <w:tr w:rsidR="000A1D0E" w14:paraId="6DDEE0F8" w14:textId="77777777" w:rsidTr="000A1D0E">
        <w:tc>
          <w:tcPr>
            <w:tcW w:w="9459" w:type="dxa"/>
          </w:tcPr>
          <w:p w14:paraId="11210745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 каком случае риск-менеджеры выбирают в качестве метода управления предполагаемым риском метод уклонения?</w:t>
            </w:r>
          </w:p>
        </w:tc>
      </w:tr>
      <w:tr w:rsidR="000A1D0E" w14:paraId="12DCA313" w14:textId="77777777" w:rsidTr="000A1D0E">
        <w:tc>
          <w:tcPr>
            <w:tcW w:w="9459" w:type="dxa"/>
          </w:tcPr>
          <w:p w14:paraId="1A6989D9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Что собой представляет процедура сокращения риска?</w:t>
            </w:r>
          </w:p>
        </w:tc>
      </w:tr>
      <w:tr w:rsidR="000A1D0E" w14:paraId="7284134B" w14:textId="77777777" w:rsidTr="000A1D0E">
        <w:tc>
          <w:tcPr>
            <w:tcW w:w="9459" w:type="dxa"/>
          </w:tcPr>
          <w:p w14:paraId="3568D7C2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Что такое коэффициент вариации?</w:t>
            </w:r>
          </w:p>
        </w:tc>
      </w:tr>
      <w:tr w:rsidR="000A1D0E" w14:paraId="1869285C" w14:textId="77777777" w:rsidTr="000A1D0E">
        <w:tc>
          <w:tcPr>
            <w:tcW w:w="9459" w:type="dxa"/>
          </w:tcPr>
          <w:p w14:paraId="4FE50BA6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аутсортинг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риска?</w:t>
            </w:r>
          </w:p>
        </w:tc>
      </w:tr>
      <w:tr w:rsidR="000A1D0E" w14:paraId="7834A56F" w14:textId="77777777" w:rsidTr="000A1D0E">
        <w:tc>
          <w:tcPr>
            <w:tcW w:w="9459" w:type="dxa"/>
          </w:tcPr>
          <w:p w14:paraId="153E16BC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Что является целью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A1D0E" w14:paraId="1CCB5969" w14:textId="77777777" w:rsidTr="000A1D0E">
        <w:tc>
          <w:tcPr>
            <w:tcW w:w="9459" w:type="dxa"/>
          </w:tcPr>
          <w:p w14:paraId="16BB945B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В каких случаях в риск-менеджменте обращаются к качественным методам прогнозирования?</w:t>
            </w:r>
          </w:p>
        </w:tc>
      </w:tr>
      <w:tr w:rsidR="000A1D0E" w14:paraId="5FC33BB1" w14:textId="77777777" w:rsidTr="000A1D0E">
        <w:tc>
          <w:tcPr>
            <w:tcW w:w="9459" w:type="dxa"/>
          </w:tcPr>
          <w:p w14:paraId="4031DB40" w14:textId="77777777" w:rsidR="000A1D0E" w:rsidRDefault="000A1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Что из себя представляет селективный риск?</w:t>
            </w:r>
          </w:p>
        </w:tc>
      </w:tr>
      <w:tr w:rsidR="000A1D0E" w14:paraId="6D861A6B" w14:textId="77777777" w:rsidTr="000B470E">
        <w:trPr>
          <w:trHeight w:val="409"/>
        </w:trPr>
        <w:tc>
          <w:tcPr>
            <w:tcW w:w="9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5E7F0" w14:textId="77777777" w:rsidR="000A1D0E" w:rsidRDefault="000A1D0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Изобразите структуру информационного подхода к оценке риска и охарактеризуйте его.</w:t>
            </w:r>
          </w:p>
        </w:tc>
      </w:tr>
      <w:tr w:rsidR="000A1D0E" w14:paraId="7137B0AF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05E3A" w14:textId="77777777" w:rsidR="000A1D0E" w:rsidRDefault="000A1D0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Изобразите структуру оценочного подхода к оценке риска и охарактеризуйте его.</w:t>
            </w:r>
          </w:p>
        </w:tc>
      </w:tr>
      <w:tr w:rsidR="000A1D0E" w14:paraId="18850774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2298E" w14:textId="77777777" w:rsidR="000A1D0E" w:rsidRDefault="000A1D0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Приведите объективные факторы риска на воздушном транспорте.</w:t>
            </w:r>
          </w:p>
        </w:tc>
      </w:tr>
      <w:tr w:rsidR="000A1D0E" w14:paraId="1ED27BB3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B9F61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Приведите субъективные факторы риска на воздушном транспорте.</w:t>
            </w:r>
          </w:p>
        </w:tc>
      </w:tr>
      <w:tr w:rsidR="000A1D0E" w14:paraId="10EA3739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03369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Дайте определение реагирующего подхода в методике выявления опасных факторов при оценке риска согласно документу ИКАО Doc.9859.</w:t>
            </w:r>
          </w:p>
        </w:tc>
      </w:tr>
      <w:tr w:rsidR="000A1D0E" w14:paraId="36B6E80D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54972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Дайте 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методике выявления опасных факторов при оценке риска согласно документу ИКАО Doc.9859.</w:t>
            </w:r>
          </w:p>
        </w:tc>
      </w:tr>
      <w:tr w:rsidR="000A1D0E" w14:paraId="21E12037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10D85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Приведите матрицу оценки риска безопасного полета согласно документу ИКАО Doc.9859.</w:t>
            </w:r>
          </w:p>
        </w:tc>
      </w:tr>
      <w:tr w:rsidR="000A1D0E" w14:paraId="48F92D1D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DAF5A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Опишите, согласно документу ИКАО Doc.9859, рекомендуемые действия для недопустимого риска и диапазона индексов риска: 5A, 5B, 5C, 4A, 4B, 3A.</w:t>
            </w:r>
          </w:p>
        </w:tc>
      </w:tr>
      <w:tr w:rsidR="000A1D0E" w14:paraId="53F5D1FD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47BCB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Опишите, согласно документу ИКАО Doc.9859, рекомендуемые действия для допустимого риска и диапазона индексов риска: 5D, 5E, 4C, 4D, 4E, 3B, 3C, 3D, 2A, 2B, 2C, 1A.</w:t>
            </w:r>
          </w:p>
        </w:tc>
      </w:tr>
      <w:tr w:rsidR="000A1D0E" w14:paraId="4D552057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CA4D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Опишите, согласно документу ИКАО Doc.9859, рекомендуемые действия для приемлемого риска и диапазона индексов риска: 3E, 2D, 2E, 1B, 1C, 1D, 1E.</w:t>
            </w:r>
          </w:p>
        </w:tc>
      </w:tr>
      <w:tr w:rsidR="000A1D0E" w14:paraId="76E13FAA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6847E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Опишите управленческую дилемму при оценке риска согласно документу ИКАО Doc.9859.</w:t>
            </w:r>
          </w:p>
        </w:tc>
      </w:tr>
      <w:tr w:rsidR="000A1D0E" w14:paraId="70B98B96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443EF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Опишите компоненты модели SHELL.</w:t>
            </w:r>
          </w:p>
        </w:tc>
      </w:tr>
      <w:tr w:rsidR="000A1D0E" w14:paraId="0D2EC7AE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CDB6D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Опишите модель «швейцарского сыра».</w:t>
            </w:r>
          </w:p>
        </w:tc>
      </w:tr>
      <w:tr w:rsidR="000A1D0E" w14:paraId="6B5903F8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F040C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Какой индекс риска следует присвоить событию, происходящему при заходе ВС на посадку, при котором на небольшом участке траектории наблюдается некорректная работа систем посадки, что приводит к дополнительной нагрузке на экипаж (отвлекает экипаж).</w:t>
            </w:r>
          </w:p>
        </w:tc>
      </w:tr>
      <w:tr w:rsidR="000A1D0E" w14:paraId="0178F96B" w14:textId="77777777" w:rsidTr="000A1D0E">
        <w:tc>
          <w:tcPr>
            <w:tcW w:w="94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A2652" w14:textId="77777777" w:rsidR="000A1D0E" w:rsidRDefault="000A1D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28. Какой индекс риска следует присвоить событию, происходящему в некоторых случаях, при котором диспетчер будет наблюдать на индикаторе АС УВД ложные цели, возникающие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переотражении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сигналов радиолокатора от зданий, построенных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приаэродромной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</w:tr>
    </w:tbl>
    <w:p w14:paraId="190533F9" w14:textId="77777777" w:rsidR="00C35AF9" w:rsidRDefault="00C35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7907A" w14:textId="77777777" w:rsidR="00C35AF9" w:rsidRDefault="000B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725E866D" w14:textId="77777777" w:rsidR="00C35AF9" w:rsidRDefault="000B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обучения: </w:t>
      </w:r>
    </w:p>
    <w:p w14:paraId="2F57ED9F" w14:textId="610A0DDC" w:rsidR="00C35AF9" w:rsidRPr="000A1D0E" w:rsidRDefault="000B470E">
      <w:pPr>
        <w:spacing w:after="6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0E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Знает: </w:t>
      </w:r>
      <w:r w:rsidRPr="000A1D0E">
        <w:rPr>
          <w:rFonts w:ascii="Times New Roman" w:eastAsia="Times New Roman" w:hAnsi="Times New Roman" w:cs="Times New Roman"/>
          <w:sz w:val="28"/>
          <w:szCs w:val="28"/>
        </w:rPr>
        <w:t>классификацию и методы оценки рисков; действующие правовые нормы в области безопасности полетов; основные модели управления безопасностью полетов.</w:t>
      </w:r>
    </w:p>
    <w:p w14:paraId="5B43C780" w14:textId="77777777" w:rsidR="00C35AF9" w:rsidRPr="000A1D0E" w:rsidRDefault="000B470E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0E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Умеет: </w:t>
      </w:r>
      <w:r w:rsidRPr="000A1D0E">
        <w:rPr>
          <w:rFonts w:ascii="Times New Roman" w:eastAsia="Times New Roman" w:hAnsi="Times New Roman" w:cs="Times New Roman"/>
          <w:sz w:val="28"/>
          <w:szCs w:val="28"/>
        </w:rPr>
        <w:t>осуществляет планирование мероприятий по совершенствованию финансово-экономической деятельности.</w:t>
      </w:r>
    </w:p>
    <w:p w14:paraId="52495210" w14:textId="77777777" w:rsidR="00C35AF9" w:rsidRPr="000A1D0E" w:rsidRDefault="000B470E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0E">
        <w:rPr>
          <w:rFonts w:ascii="Times New Roman" w:eastAsia="Times New Roman" w:hAnsi="Times New Roman" w:cs="Times New Roman"/>
          <w:b/>
          <w:sz w:val="28"/>
          <w:szCs w:val="28"/>
        </w:rPr>
        <w:t>Владеет:</w:t>
      </w:r>
      <w:r w:rsidRPr="000A1D0E">
        <w:rPr>
          <w:rFonts w:ascii="Times New Roman" w:eastAsia="Times New Roman" w:hAnsi="Times New Roman" w:cs="Times New Roman"/>
          <w:sz w:val="28"/>
          <w:szCs w:val="28"/>
        </w:rPr>
        <w:t xml:space="preserve"> навыками оценки рисков и применения моделей управления безопасностью полетов, в организациях, фирмах, на предприятиях и других структурах авиационной отрасли; приемами управления проектами на всех этапах его жизненного цикла.</w:t>
      </w:r>
    </w:p>
    <w:p w14:paraId="61DE2479" w14:textId="77777777" w:rsidR="00C35AF9" w:rsidRDefault="00C35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A2F0B" w14:textId="77777777" w:rsidR="00C35AF9" w:rsidRDefault="000B47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заданий закрытого типа:</w:t>
      </w:r>
    </w:p>
    <w:tbl>
      <w:tblPr>
        <w:tblW w:w="9598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98"/>
      </w:tblGrid>
      <w:tr w:rsidR="0087067B" w:rsidRPr="0087067B" w14:paraId="73096F46" w14:textId="77777777" w:rsidTr="0087067B">
        <w:trPr>
          <w:trHeight w:val="315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B9CBF" w14:textId="77777777" w:rsidR="0087067B" w:rsidRPr="0087067B" w:rsidRDefault="0087067B" w:rsidP="0087067B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7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87067B" w:rsidRPr="0087067B" w14:paraId="56482BC3" w14:textId="77777777" w:rsidTr="0087067B">
        <w:trPr>
          <w:trHeight w:val="142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EB356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уровень финансовых рисков подразделяются на:</w:t>
            </w:r>
          </w:p>
          <w:p w14:paraId="0532BB18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6403AD3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Объективные и субъективные;</w:t>
            </w:r>
          </w:p>
          <w:p w14:paraId="691D5F7B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и негативные</w:t>
            </w:r>
          </w:p>
          <w:p w14:paraId="26E4DFA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сложные.</w:t>
            </w:r>
          </w:p>
        </w:tc>
      </w:tr>
      <w:tr w:rsidR="0087067B" w:rsidRPr="0087067B" w14:paraId="344C3EDD" w14:textId="77777777" w:rsidTr="0087067B">
        <w:trPr>
          <w:trHeight w:val="142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3AF5C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принципом действия механизма диверсификации:</w:t>
            </w:r>
          </w:p>
          <w:p w14:paraId="532B15E4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6F3B1E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Избежание рисков</w:t>
            </w:r>
          </w:p>
          <w:p w14:paraId="3DFBEDB7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рисков</w:t>
            </w:r>
          </w:p>
          <w:p w14:paraId="04DB4B51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рисков</w:t>
            </w:r>
          </w:p>
        </w:tc>
      </w:tr>
      <w:tr w:rsidR="0087067B" w:rsidRPr="0087067B" w14:paraId="33DFE154" w14:textId="77777777" w:rsidTr="0087067B">
        <w:trPr>
          <w:trHeight w:val="699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477AE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подразделяются риски по уровню потерь?</w:t>
            </w:r>
          </w:p>
          <w:p w14:paraId="68402E6B" w14:textId="77777777" w:rsidR="0087067B" w:rsidRPr="0087067B" w:rsidRDefault="0087067B" w:rsidP="0087067B">
            <w:pPr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141A168" w14:textId="77777777" w:rsidR="0087067B" w:rsidRPr="0087067B" w:rsidRDefault="0087067B" w:rsidP="0087067B">
            <w:pPr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Допустимые, критические, катастрофические</w:t>
            </w:r>
          </w:p>
          <w:p w14:paraId="4DD9C0C9" w14:textId="77777777" w:rsidR="0087067B" w:rsidRPr="0087067B" w:rsidRDefault="0087067B" w:rsidP="0087067B">
            <w:pPr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Недопустимые, критические, катастрофические</w:t>
            </w:r>
          </w:p>
          <w:p w14:paraId="35C5CD17" w14:textId="77777777" w:rsidR="0087067B" w:rsidRPr="0087067B" w:rsidRDefault="0087067B" w:rsidP="0087067B">
            <w:pPr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Минимальные, допустимые, критические</w:t>
            </w:r>
          </w:p>
        </w:tc>
      </w:tr>
      <w:tr w:rsidR="0087067B" w:rsidRPr="0087067B" w14:paraId="19684AF3" w14:textId="77777777" w:rsidTr="0087067B">
        <w:trPr>
          <w:trHeight w:val="406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4202B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измеряется величина или степень риска:</w:t>
            </w:r>
          </w:p>
          <w:p w14:paraId="1AE2E47F" w14:textId="77777777" w:rsidR="0087067B" w:rsidRPr="0087067B" w:rsidRDefault="0087067B" w:rsidP="0087067B">
            <w:pPr>
              <w:spacing w:after="0" w:line="240" w:lineRule="auto"/>
              <w:ind w:left="-100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D648B92" w14:textId="77777777" w:rsidR="0087067B" w:rsidRPr="0087067B" w:rsidRDefault="0087067B" w:rsidP="0087067B">
            <w:pPr>
              <w:spacing w:after="0" w:line="240" w:lineRule="auto"/>
              <w:ind w:left="-100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ожидаемым значением;</w:t>
            </w:r>
          </w:p>
          <w:p w14:paraId="654B12B0" w14:textId="77777777" w:rsidR="0087067B" w:rsidRPr="0087067B" w:rsidRDefault="0087067B" w:rsidP="0087067B">
            <w:pPr>
              <w:spacing w:after="0" w:line="240" w:lineRule="auto"/>
              <w:ind w:left="-100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Изменчивостью возможного результата;</w:t>
            </w:r>
          </w:p>
          <w:p w14:paraId="0C18E20D" w14:textId="77777777" w:rsidR="0087067B" w:rsidRPr="0087067B" w:rsidRDefault="0087067B" w:rsidP="0087067B">
            <w:pPr>
              <w:spacing w:after="0" w:line="240" w:lineRule="auto"/>
              <w:ind w:left="-100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Оба варианта верны</w:t>
            </w:r>
          </w:p>
        </w:tc>
      </w:tr>
      <w:tr w:rsidR="0087067B" w:rsidRPr="0087067B" w14:paraId="75B870D0" w14:textId="77777777" w:rsidTr="0087067B">
        <w:trPr>
          <w:trHeight w:val="199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01867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управления в риск-менеджменте:</w:t>
            </w:r>
          </w:p>
          <w:p w14:paraId="7185163C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9B2EE71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Риск, рисковые вложения капитала и экономические отношения между хозяйствующими субъектами</w:t>
            </w:r>
          </w:p>
          <w:p w14:paraId="0072153C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людей, осуществляющий управление рисками</w:t>
            </w:r>
          </w:p>
          <w:p w14:paraId="33A54A68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Оба варианта верны</w:t>
            </w:r>
          </w:p>
        </w:tc>
      </w:tr>
      <w:tr w:rsidR="0087067B" w:rsidRPr="0087067B" w14:paraId="325DF114" w14:textId="77777777" w:rsidTr="0087067B">
        <w:trPr>
          <w:trHeight w:val="1710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CDDCA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риска по этапам работы относится к:</w:t>
            </w:r>
          </w:p>
          <w:p w14:paraId="31655C89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89BB88E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локализации рисков</w:t>
            </w:r>
          </w:p>
          <w:p w14:paraId="2903EFB0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компенсации рисков</w:t>
            </w:r>
          </w:p>
          <w:p w14:paraId="170EED16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уклонения от риска</w:t>
            </w:r>
          </w:p>
          <w:p w14:paraId="32AA16AC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диверсификации риска</w:t>
            </w:r>
          </w:p>
        </w:tc>
      </w:tr>
      <w:tr w:rsidR="0087067B" w:rsidRPr="0087067B" w14:paraId="55759F4B" w14:textId="77777777" w:rsidTr="0087067B">
        <w:trPr>
          <w:trHeight w:val="199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65FCF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о совместной деятельности для реализации рискованных проектов относится к:</w:t>
            </w:r>
          </w:p>
          <w:p w14:paraId="7EC67657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EB6E84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локализации рисков</w:t>
            </w:r>
          </w:p>
          <w:p w14:paraId="69F9012B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компенсации рисков</w:t>
            </w:r>
          </w:p>
          <w:p w14:paraId="10AEBC9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уклонения от риска</w:t>
            </w:r>
          </w:p>
          <w:p w14:paraId="1A86C5C1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диверсификации риска</w:t>
            </w:r>
          </w:p>
        </w:tc>
      </w:tr>
      <w:tr w:rsidR="0087067B" w:rsidRPr="0087067B" w14:paraId="4C10E50F" w14:textId="77777777" w:rsidTr="0087067B">
        <w:trPr>
          <w:trHeight w:val="1710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CE015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Увольнение неквалифицированных сотрудников относится к:</w:t>
            </w:r>
          </w:p>
          <w:p w14:paraId="17DD455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EB91D67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локализации рисков</w:t>
            </w:r>
          </w:p>
          <w:p w14:paraId="3EA9BE40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компенсации рисков</w:t>
            </w:r>
          </w:p>
          <w:p w14:paraId="10F4822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уклонения от риска</w:t>
            </w:r>
          </w:p>
          <w:p w14:paraId="0F32EBE4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диверсификации риска</w:t>
            </w:r>
          </w:p>
        </w:tc>
      </w:tr>
      <w:tr w:rsidR="0087067B" w:rsidRPr="0087067B" w14:paraId="7C87781C" w14:textId="77777777" w:rsidTr="0087067B">
        <w:trPr>
          <w:trHeight w:val="142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04C16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резервов относится к:</w:t>
            </w:r>
          </w:p>
          <w:p w14:paraId="3AE3C774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F67705A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локализации рисков</w:t>
            </w:r>
          </w:p>
          <w:p w14:paraId="4E4E03E9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компенсации рисков</w:t>
            </w:r>
          </w:p>
          <w:p w14:paraId="21F8EBF8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уклонения от риска</w:t>
            </w:r>
          </w:p>
          <w:p w14:paraId="65815944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диверсификации риска</w:t>
            </w:r>
          </w:p>
        </w:tc>
      </w:tr>
      <w:tr w:rsidR="0087067B" w:rsidRPr="0087067B" w14:paraId="6B4B4D31" w14:textId="77777777" w:rsidTr="0087067B">
        <w:trPr>
          <w:trHeight w:val="199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7B64A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 инвестиций в разных отраслях и сферах деятельности относится к?</w:t>
            </w:r>
          </w:p>
          <w:p w14:paraId="4CB93948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8D7577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локализации рисков</w:t>
            </w:r>
          </w:p>
          <w:p w14:paraId="784482E4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компенсации рисков</w:t>
            </w:r>
          </w:p>
          <w:p w14:paraId="775E6A6C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уклонения от риска</w:t>
            </w:r>
          </w:p>
          <w:p w14:paraId="7C25AC57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диверсификации риска</w:t>
            </w:r>
          </w:p>
        </w:tc>
      </w:tr>
      <w:tr w:rsidR="0087067B" w:rsidRPr="0087067B" w14:paraId="1835AE4B" w14:textId="77777777" w:rsidTr="0087067B">
        <w:trPr>
          <w:trHeight w:val="1710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D2EC3" w14:textId="77777777" w:rsidR="0087067B" w:rsidRPr="0087067B" w:rsidRDefault="0087067B" w:rsidP="0087067B">
            <w:pPr>
              <w:spacing w:after="0" w:line="240" w:lineRule="auto"/>
              <w:ind w:left="6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Покрытие убытков на основе </w:t>
            </w:r>
            <w:proofErr w:type="spellStart"/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нестрахового</w:t>
            </w:r>
            <w:proofErr w:type="spellEnd"/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пула относится к:</w:t>
            </w:r>
          </w:p>
          <w:p w14:paraId="3A57C04A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локализации рисков</w:t>
            </w:r>
          </w:p>
          <w:p w14:paraId="53789B5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компенсации рисков</w:t>
            </w:r>
          </w:p>
          <w:p w14:paraId="54ED3FBC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уклонения от риска</w:t>
            </w:r>
          </w:p>
          <w:p w14:paraId="2CB3004A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 передачи риска</w:t>
            </w:r>
          </w:p>
        </w:tc>
      </w:tr>
      <w:tr w:rsidR="0087067B" w:rsidRPr="0087067B" w14:paraId="36DDE1CC" w14:textId="77777777" w:rsidTr="0087067B">
        <w:trPr>
          <w:trHeight w:val="199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C407F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Хеджирование называется примером метода:</w:t>
            </w:r>
          </w:p>
          <w:p w14:paraId="79F32C63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0FAD385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убытка на основе спонсорства</w:t>
            </w:r>
          </w:p>
          <w:p w14:paraId="31914B0B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Покрытия убытка на основе </w:t>
            </w:r>
            <w:proofErr w:type="spellStart"/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нестрахового</w:t>
            </w:r>
            <w:proofErr w:type="spellEnd"/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пула</w:t>
            </w:r>
          </w:p>
          <w:p w14:paraId="2DF8A18A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proofErr w:type="spellStart"/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 на основе договора</w:t>
            </w:r>
          </w:p>
        </w:tc>
      </w:tr>
      <w:tr w:rsidR="0087067B" w:rsidRPr="0087067B" w14:paraId="6BA9868A" w14:textId="77777777" w:rsidTr="0087067B">
        <w:trPr>
          <w:trHeight w:val="199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C24AD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проекты, которые предусматривают инвестиции в такие активы, как здания, сооружения, оборудование, относятся к:</w:t>
            </w:r>
          </w:p>
          <w:p w14:paraId="2D87EB5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25B86F9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реальным</w:t>
            </w:r>
          </w:p>
          <w:p w14:paraId="1C55E4A9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финансовым</w:t>
            </w:r>
          </w:p>
          <w:p w14:paraId="2631F7F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производственным</w:t>
            </w:r>
          </w:p>
        </w:tc>
      </w:tr>
      <w:tr w:rsidR="0087067B" w:rsidRPr="0087067B" w14:paraId="6BA7EDE9" w14:textId="77777777" w:rsidTr="0087067B">
        <w:trPr>
          <w:trHeight w:val="256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B48A1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управления рисками проекта, обеспечивающий обратную связь в системе управления рисками проекта называется:</w:t>
            </w:r>
          </w:p>
          <w:p w14:paraId="1D3E22E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3CEC126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 и анализ рисков</w:t>
            </w:r>
          </w:p>
          <w:p w14:paraId="5DD4D3F3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и совершенствование системы управления риском</w:t>
            </w:r>
          </w:p>
          <w:p w14:paraId="48D408F0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альтернативных методов управления риском</w:t>
            </w:r>
          </w:p>
        </w:tc>
      </w:tr>
      <w:tr w:rsidR="0087067B" w:rsidRPr="0087067B" w14:paraId="00805D5B" w14:textId="77777777" w:rsidTr="0087067B">
        <w:trPr>
          <w:trHeight w:val="142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EF3E4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 риск характеризуется:</w:t>
            </w:r>
          </w:p>
          <w:p w14:paraId="69BF2933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59C6C48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Потерями, равными имущественному состоянию предприятия</w:t>
            </w:r>
          </w:p>
          <w:p w14:paraId="3CF2EF6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Потерями ожидаемой прибыли</w:t>
            </w:r>
          </w:p>
          <w:p w14:paraId="4ED830AB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Потерями, равными расчетной выручке</w:t>
            </w:r>
          </w:p>
        </w:tc>
      </w:tr>
      <w:tr w:rsidR="0087067B" w:rsidRPr="0087067B" w14:paraId="30BA8E39" w14:textId="77777777" w:rsidTr="0087067B">
        <w:trPr>
          <w:trHeight w:val="1710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A14E5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сокращения риска заключается в покрытии убытка:</w:t>
            </w:r>
          </w:p>
          <w:p w14:paraId="67506EC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3B7C36F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спонсорства</w:t>
            </w:r>
          </w:p>
          <w:p w14:paraId="0BD130B3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Из текущего дохода</w:t>
            </w:r>
          </w:p>
          <w:p w14:paraId="7345FF6B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передачи этого финансирования на договорной основе</w:t>
            </w:r>
          </w:p>
        </w:tc>
      </w:tr>
      <w:tr w:rsidR="0087067B" w:rsidRPr="0087067B" w14:paraId="41240196" w14:textId="77777777" w:rsidTr="0087067B">
        <w:trPr>
          <w:trHeight w:val="142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EFC1E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страхования рисков лежит:</w:t>
            </w:r>
          </w:p>
          <w:p w14:paraId="0E4AFBD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DAB509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ответственности за риски внешним страховым компаниям</w:t>
            </w:r>
          </w:p>
          <w:p w14:paraId="603EF476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внутренних страховых фондов</w:t>
            </w:r>
          </w:p>
          <w:p w14:paraId="6A3543C8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внешних страховых резервов</w:t>
            </w:r>
          </w:p>
        </w:tc>
      </w:tr>
      <w:tr w:rsidR="0087067B" w:rsidRPr="0087067B" w14:paraId="67E93938" w14:textId="77777777" w:rsidTr="0087067B">
        <w:trPr>
          <w:trHeight w:val="1769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DBF1F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цель оперативного финансового управления - это:</w:t>
            </w:r>
          </w:p>
          <w:p w14:paraId="3079C3C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A57A57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денежных доходов корпорации</w:t>
            </w:r>
          </w:p>
          <w:p w14:paraId="1F74BF92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направлений расходования денежных средств</w:t>
            </w:r>
          </w:p>
          <w:p w14:paraId="5CE613FC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целевого расходования мобилизованных денежных средств</w:t>
            </w:r>
          </w:p>
          <w:p w14:paraId="0199A37C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текущей сбалансированности денежных потоков</w:t>
            </w:r>
          </w:p>
        </w:tc>
      </w:tr>
      <w:tr w:rsidR="0087067B" w:rsidRPr="0087067B" w14:paraId="0185311A" w14:textId="77777777" w:rsidTr="0087067B">
        <w:trPr>
          <w:trHeight w:val="1978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506BC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риском - это:</w:t>
            </w:r>
          </w:p>
          <w:p w14:paraId="682061FD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D5C2551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  <w:p w14:paraId="13105850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мер, направленных на снижение вероятности реализации риска</w:t>
            </w:r>
          </w:p>
          <w:p w14:paraId="7518BE44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мер, направленных на компенсацию, снижение, перенесение, принятие риска или уход от него</w:t>
            </w:r>
          </w:p>
          <w:p w14:paraId="5148224D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направленных на подготовку к реализации риска</w:t>
            </w:r>
          </w:p>
        </w:tc>
      </w:tr>
      <w:tr w:rsidR="0087067B" w:rsidRPr="0087067B" w14:paraId="291C8244" w14:textId="77777777" w:rsidTr="0087067B">
        <w:trPr>
          <w:trHeight w:val="973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9665E" w14:textId="77777777" w:rsidR="0087067B" w:rsidRPr="0087067B" w:rsidRDefault="0087067B" w:rsidP="0087067B">
            <w:pPr>
              <w:spacing w:after="0" w:line="240" w:lineRule="auto"/>
              <w:ind w:left="-100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риск-менеджмента включает в себя включает в себя:</w:t>
            </w:r>
          </w:p>
          <w:p w14:paraId="7C991FA1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95F560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последствий деятельности экономических субъектов в ситуации риска</w:t>
            </w:r>
          </w:p>
          <w:p w14:paraId="79752695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этой деятельности для снижения уровня риска</w:t>
            </w:r>
          </w:p>
          <w:p w14:paraId="1E56179E" w14:textId="77777777" w:rsidR="0087067B" w:rsidRPr="0087067B" w:rsidRDefault="0087067B" w:rsidP="0087067B">
            <w:pPr>
              <w:spacing w:after="0" w:line="240" w:lineRule="auto"/>
              <w:ind w:left="9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70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реагировать на возможные отрицательные последствия этой деятельности</w:t>
            </w:r>
          </w:p>
        </w:tc>
      </w:tr>
      <w:tr w:rsidR="0087067B" w:rsidRPr="0087067B" w14:paraId="6196A481" w14:textId="77777777" w:rsidTr="0087067B">
        <w:trPr>
          <w:trHeight w:val="2765"/>
        </w:trPr>
        <w:tc>
          <w:tcPr>
            <w:tcW w:w="9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E3B67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21. Какой из перечисленных документов (категорий документов) имеет приоритет над остальными из перечисленных:</w:t>
            </w:r>
          </w:p>
          <w:p w14:paraId="2DF9A9F2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DF98659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а) федеральные правила использования воздушного пространства;</w:t>
            </w:r>
          </w:p>
          <w:p w14:paraId="48A3F194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б) авиационные правила;</w:t>
            </w:r>
          </w:p>
          <w:p w14:paraId="54778E29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в) федеральные авиационные правила;</w:t>
            </w:r>
          </w:p>
          <w:p w14:paraId="09959B1B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г) сертификационные требования (базисы);</w:t>
            </w:r>
          </w:p>
          <w:p w14:paraId="4B6C16FA" w14:textId="77777777" w:rsidR="0087067B" w:rsidRPr="0087067B" w:rsidRDefault="0087067B" w:rsidP="0087067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д) воздушный кодекс РФ.</w:t>
            </w:r>
            <w:bookmarkStart w:id="0" w:name="_GoBack"/>
            <w:bookmarkEnd w:id="0"/>
          </w:p>
        </w:tc>
      </w:tr>
      <w:tr w:rsidR="0087067B" w:rsidRPr="0087067B" w14:paraId="06E69AC5" w14:textId="77777777" w:rsidTr="0087067B">
        <w:trPr>
          <w:trHeight w:val="2248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1E28B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 В каком документе (категории документов) приведены требования к техническим характеристикам средств радиотехнического обеспечения полетов:</w:t>
            </w:r>
          </w:p>
          <w:p w14:paraId="73CCEE19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7D71BD0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а) федеральные правила использования воздушного пространства;</w:t>
            </w:r>
          </w:p>
          <w:p w14:paraId="3252AF3D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б) авиационные правила;</w:t>
            </w:r>
          </w:p>
          <w:p w14:paraId="2919853D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в) федеральные авиационные правила;</w:t>
            </w:r>
          </w:p>
          <w:p w14:paraId="531932FA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г) сертификационные требования (базисы);</w:t>
            </w:r>
          </w:p>
          <w:p w14:paraId="08C5750B" w14:textId="77777777" w:rsidR="0087067B" w:rsidRPr="0087067B" w:rsidRDefault="0087067B" w:rsidP="0087067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д) воздушный кодекс РФ.</w:t>
            </w:r>
          </w:p>
        </w:tc>
      </w:tr>
      <w:tr w:rsidR="0087067B" w:rsidRPr="0087067B" w14:paraId="7F0DF5FA" w14:textId="77777777" w:rsidTr="0087067B">
        <w:trPr>
          <w:trHeight w:val="406"/>
        </w:trPr>
        <w:tc>
          <w:tcPr>
            <w:tcW w:w="9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C29B1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23. В каком документе (категории документов) приведены условия, при которых требуется обязательная сертификация или регистрация беспилотного воздушного судна:</w:t>
            </w:r>
          </w:p>
          <w:p w14:paraId="4E6858FF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42B057B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а) федеральные правила использования воздушного пространства;</w:t>
            </w:r>
          </w:p>
          <w:p w14:paraId="517E072A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б) авиационные правила;</w:t>
            </w:r>
          </w:p>
          <w:p w14:paraId="6AE5BB09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в) федеральные авиационные правила;</w:t>
            </w:r>
          </w:p>
          <w:p w14:paraId="0A452DE0" w14:textId="77777777" w:rsidR="0087067B" w:rsidRPr="0087067B" w:rsidRDefault="0087067B" w:rsidP="0087067B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г) сертификационные требования (базисы);</w:t>
            </w:r>
          </w:p>
          <w:p w14:paraId="1AFDA98B" w14:textId="77777777" w:rsidR="0087067B" w:rsidRPr="0087067B" w:rsidRDefault="0087067B" w:rsidP="0087067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7B">
              <w:rPr>
                <w:rFonts w:ascii="Times New Roman" w:eastAsia="Times New Roman" w:hAnsi="Times New Roman" w:cs="Times New Roman"/>
                <w:sz w:val="24"/>
                <w:szCs w:val="24"/>
              </w:rPr>
              <w:t>д) воздушный кодекс РФ.</w:t>
            </w:r>
          </w:p>
        </w:tc>
      </w:tr>
    </w:tbl>
    <w:p w14:paraId="5980928F" w14:textId="77777777" w:rsidR="00C35AF9" w:rsidRDefault="00C35A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483517D" w14:textId="77777777" w:rsidR="00C35AF9" w:rsidRDefault="000B47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заданий открытого типа:</w:t>
      </w:r>
    </w:p>
    <w:tbl>
      <w:tblPr>
        <w:tblStyle w:val="a8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7"/>
      </w:tblGrid>
      <w:tr w:rsidR="000B470E" w14:paraId="48F063BC" w14:textId="77777777" w:rsidTr="000B470E">
        <w:tc>
          <w:tcPr>
            <w:tcW w:w="9317" w:type="dxa"/>
          </w:tcPr>
          <w:p w14:paraId="2CDA0493" w14:textId="77777777" w:rsidR="000B470E" w:rsidRDefault="000B4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0B470E" w14:paraId="08B9245C" w14:textId="77777777" w:rsidTr="000B470E">
        <w:tc>
          <w:tcPr>
            <w:tcW w:w="9317" w:type="dxa"/>
          </w:tcPr>
          <w:p w14:paraId="492EFD23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оценивается коэффициент риска??</w:t>
            </w:r>
          </w:p>
        </w:tc>
      </w:tr>
      <w:tr w:rsidR="000B470E" w14:paraId="108C0269" w14:textId="77777777" w:rsidTr="000B470E">
        <w:tc>
          <w:tcPr>
            <w:tcW w:w="9317" w:type="dxa"/>
          </w:tcPr>
          <w:p w14:paraId="41B48549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Планируются следующие результаты операционной деятельности: Выручка от реализации = 1000 у.е.; Прибыль от реализации = 400 у.е.: Величина потерь от инвестирования в операционную деятельность средств = 450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у.е..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какую зону риска при этом попадет предприятие?</w:t>
            </w:r>
          </w:p>
        </w:tc>
      </w:tr>
      <w:tr w:rsidR="000B470E" w14:paraId="58587F6F" w14:textId="77777777" w:rsidTr="000B470E">
        <w:tc>
          <w:tcPr>
            <w:tcW w:w="9317" w:type="dxa"/>
          </w:tcPr>
          <w:p w14:paraId="664530A9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Какой уровень риска характеризуется величиной коэффициента риска в пределах от 0,3 до 0,6?</w:t>
            </w:r>
          </w:p>
        </w:tc>
      </w:tr>
      <w:tr w:rsidR="000B470E" w14:paraId="1492D26A" w14:textId="77777777" w:rsidTr="000B470E">
        <w:tc>
          <w:tcPr>
            <w:tcW w:w="9317" w:type="dxa"/>
          </w:tcPr>
          <w:p w14:paraId="561DB6C4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из себя представляет идентификация риска?</w:t>
            </w:r>
          </w:p>
        </w:tc>
      </w:tr>
      <w:tr w:rsidR="000B470E" w14:paraId="460B7A6B" w14:textId="77777777" w:rsidTr="000B470E">
        <w:tc>
          <w:tcPr>
            <w:tcW w:w="9317" w:type="dxa"/>
          </w:tcPr>
          <w:p w14:paraId="5F9ED74A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 каким методам управления рисками относится отказ от рискованных проектов, ненадежных партнеров, рискованных финансовых сделок большой доли заемного капитала?</w:t>
            </w:r>
          </w:p>
        </w:tc>
      </w:tr>
      <w:tr w:rsidR="000B470E" w14:paraId="69267A0B" w14:textId="77777777" w:rsidTr="000B470E">
        <w:tc>
          <w:tcPr>
            <w:tcW w:w="9317" w:type="dxa"/>
          </w:tcPr>
          <w:p w14:paraId="41642414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 чем заключается закон прямой зависимости между степенью риска и уровнем планируемых доходов?</w:t>
            </w:r>
          </w:p>
        </w:tc>
      </w:tr>
      <w:tr w:rsidR="000B470E" w14:paraId="3EDC6444" w14:textId="77777777" w:rsidTr="000B470E">
        <w:tc>
          <w:tcPr>
            <w:tcW w:w="9317" w:type="dxa"/>
          </w:tcPr>
          <w:p w14:paraId="0424E625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 чем заключается защитная функция риска?</w:t>
            </w:r>
          </w:p>
        </w:tc>
      </w:tr>
      <w:tr w:rsidR="000B470E" w14:paraId="574033C4" w14:textId="77777777" w:rsidTr="000B470E">
        <w:tc>
          <w:tcPr>
            <w:tcW w:w="9317" w:type="dxa"/>
          </w:tcPr>
          <w:p w14:paraId="27FF6BBB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В каком случае применяется риск-менеджеры выбирают в качестве метода управления предполагаемым риском метод уклонения?</w:t>
            </w:r>
          </w:p>
        </w:tc>
      </w:tr>
      <w:tr w:rsidR="000B470E" w14:paraId="41FC8F39" w14:textId="77777777" w:rsidTr="000B470E">
        <w:tc>
          <w:tcPr>
            <w:tcW w:w="9317" w:type="dxa"/>
          </w:tcPr>
          <w:p w14:paraId="550ED000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Что из себя представляет процедура сокращения риска?</w:t>
            </w:r>
          </w:p>
        </w:tc>
      </w:tr>
      <w:tr w:rsidR="000B470E" w14:paraId="009B7E44" w14:textId="77777777" w:rsidTr="000B470E">
        <w:tc>
          <w:tcPr>
            <w:tcW w:w="9317" w:type="dxa"/>
          </w:tcPr>
          <w:p w14:paraId="110F4F02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Что такое коэффициент вариации?</w:t>
            </w:r>
          </w:p>
        </w:tc>
      </w:tr>
      <w:tr w:rsidR="000B470E" w14:paraId="3C7911BF" w14:textId="77777777" w:rsidTr="000B470E">
        <w:tc>
          <w:tcPr>
            <w:tcW w:w="9317" w:type="dxa"/>
          </w:tcPr>
          <w:p w14:paraId="68479A38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аутсортинг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риска?</w:t>
            </w:r>
          </w:p>
        </w:tc>
      </w:tr>
      <w:tr w:rsidR="000B470E" w14:paraId="1D788D8B" w14:textId="77777777" w:rsidTr="000B470E">
        <w:tc>
          <w:tcPr>
            <w:tcW w:w="9317" w:type="dxa"/>
          </w:tcPr>
          <w:p w14:paraId="0BAA8F87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Что такое катастрофический риск?</w:t>
            </w:r>
          </w:p>
        </w:tc>
      </w:tr>
      <w:tr w:rsidR="000B470E" w14:paraId="00CD400D" w14:textId="77777777" w:rsidTr="000B470E">
        <w:tc>
          <w:tcPr>
            <w:tcW w:w="9317" w:type="dxa"/>
          </w:tcPr>
          <w:p w14:paraId="34DADD4C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Что из себя представляет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риска?</w:t>
            </w:r>
          </w:p>
        </w:tc>
      </w:tr>
      <w:tr w:rsidR="000B470E" w14:paraId="3AD44DA0" w14:textId="77777777" w:rsidTr="000B470E">
        <w:tc>
          <w:tcPr>
            <w:tcW w:w="9317" w:type="dxa"/>
          </w:tcPr>
          <w:p w14:paraId="5D1EF51C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Что порождает риск упущенной выгоды?</w:t>
            </w:r>
          </w:p>
        </w:tc>
      </w:tr>
      <w:tr w:rsidR="000B470E" w14:paraId="6DC877B2" w14:textId="77777777" w:rsidTr="000B470E">
        <w:tc>
          <w:tcPr>
            <w:tcW w:w="9317" w:type="dxa"/>
          </w:tcPr>
          <w:p w14:paraId="7DB2B728" w14:textId="77777777" w:rsidR="000B470E" w:rsidRDefault="000B4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Какие инструменты используются при применении методов компенсации риска?</w:t>
            </w:r>
          </w:p>
        </w:tc>
      </w:tr>
      <w:tr w:rsidR="000B470E" w14:paraId="485F1BD8" w14:textId="77777777" w:rsidTr="000B470E">
        <w:tc>
          <w:tcPr>
            <w:tcW w:w="9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4E94A" w14:textId="77777777" w:rsidR="000B470E" w:rsidRDefault="000B470E">
            <w:pPr>
              <w:spacing w:line="254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Перечислите основные документы (категории документов), регламентирующих работу воздушного транспорта в России.</w:t>
            </w:r>
          </w:p>
        </w:tc>
      </w:tr>
      <w:tr w:rsidR="000B470E" w14:paraId="57FED5AC" w14:textId="77777777" w:rsidTr="000B470E">
        <w:tc>
          <w:tcPr>
            <w:tcW w:w="93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BFA93" w14:textId="77777777" w:rsidR="000B470E" w:rsidRDefault="000B470E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Расшифруйте и охарактеризуйте термин TLS.</w:t>
            </w:r>
          </w:p>
        </w:tc>
      </w:tr>
      <w:tr w:rsidR="000B470E" w14:paraId="21894ED6" w14:textId="77777777" w:rsidTr="000B470E">
        <w:tc>
          <w:tcPr>
            <w:tcW w:w="93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80A76" w14:textId="77777777" w:rsidR="000B470E" w:rsidRDefault="000B470E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Какое количество резервных средств (каналов связи) необходимо для обеспечения безопасности полетов, если количество действующих средств (каналов связи) равно 4.</w:t>
            </w:r>
          </w:p>
        </w:tc>
      </w:tr>
      <w:tr w:rsidR="000B470E" w14:paraId="26988101" w14:textId="77777777" w:rsidTr="000B470E">
        <w:tc>
          <w:tcPr>
            <w:tcW w:w="93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224F6" w14:textId="77777777" w:rsidR="000B470E" w:rsidRDefault="000B470E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Какое количество резервных средств (каналов связи) необходимо для обеспечения безопасности полетов, если количество действующих средств (каналов связи) равно 2.</w:t>
            </w:r>
          </w:p>
        </w:tc>
      </w:tr>
      <w:tr w:rsidR="000B470E" w14:paraId="6D53A04C" w14:textId="77777777" w:rsidTr="000B470E">
        <w:tc>
          <w:tcPr>
            <w:tcW w:w="93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9D45C" w14:textId="77777777" w:rsidR="000B470E" w:rsidRDefault="000B470E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Какое количество резервных средств (каналов связи) необходимо для обеспечения безопасности полетов, если количество действующих средств (каналов связи) равно 1.</w:t>
            </w:r>
          </w:p>
        </w:tc>
      </w:tr>
    </w:tbl>
    <w:p w14:paraId="3C39811D" w14:textId="77777777" w:rsidR="00C35AF9" w:rsidRDefault="00C35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35AF9">
      <w:pgSz w:w="11906" w:h="16838"/>
      <w:pgMar w:top="709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9E2"/>
    <w:multiLevelType w:val="multilevel"/>
    <w:tmpl w:val="413274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688B"/>
    <w:multiLevelType w:val="multilevel"/>
    <w:tmpl w:val="BDE80B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362E"/>
    <w:multiLevelType w:val="multilevel"/>
    <w:tmpl w:val="7EEE0C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85EB2"/>
    <w:multiLevelType w:val="multilevel"/>
    <w:tmpl w:val="1D267D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501F"/>
    <w:multiLevelType w:val="multilevel"/>
    <w:tmpl w:val="12FE11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14BB"/>
    <w:multiLevelType w:val="multilevel"/>
    <w:tmpl w:val="ED849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E6169"/>
    <w:multiLevelType w:val="multilevel"/>
    <w:tmpl w:val="6BD8CD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40C1E"/>
    <w:multiLevelType w:val="multilevel"/>
    <w:tmpl w:val="3D1A7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D610C"/>
    <w:multiLevelType w:val="multilevel"/>
    <w:tmpl w:val="C010AA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347EC"/>
    <w:multiLevelType w:val="multilevel"/>
    <w:tmpl w:val="D40C7A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63E84"/>
    <w:multiLevelType w:val="multilevel"/>
    <w:tmpl w:val="431285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45209"/>
    <w:multiLevelType w:val="multilevel"/>
    <w:tmpl w:val="E1F4C8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B455F"/>
    <w:multiLevelType w:val="multilevel"/>
    <w:tmpl w:val="218A12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837F9"/>
    <w:multiLevelType w:val="multilevel"/>
    <w:tmpl w:val="1DB4D4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005D1"/>
    <w:multiLevelType w:val="multilevel"/>
    <w:tmpl w:val="A93869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50FF7"/>
    <w:multiLevelType w:val="multilevel"/>
    <w:tmpl w:val="6A8033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365AE"/>
    <w:multiLevelType w:val="multilevel"/>
    <w:tmpl w:val="0E427A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C34F2"/>
    <w:multiLevelType w:val="multilevel"/>
    <w:tmpl w:val="D3C236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B4F03"/>
    <w:multiLevelType w:val="multilevel"/>
    <w:tmpl w:val="F300F9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36DF"/>
    <w:multiLevelType w:val="multilevel"/>
    <w:tmpl w:val="7714A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B24A2"/>
    <w:multiLevelType w:val="multilevel"/>
    <w:tmpl w:val="403491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19"/>
  </w:num>
  <w:num w:numId="10">
    <w:abstractNumId w:val="20"/>
  </w:num>
  <w:num w:numId="11">
    <w:abstractNumId w:val="2"/>
  </w:num>
  <w:num w:numId="12">
    <w:abstractNumId w:val="16"/>
  </w:num>
  <w:num w:numId="13">
    <w:abstractNumId w:val="14"/>
  </w:num>
  <w:num w:numId="14">
    <w:abstractNumId w:val="5"/>
  </w:num>
  <w:num w:numId="15">
    <w:abstractNumId w:val="0"/>
  </w:num>
  <w:num w:numId="16">
    <w:abstractNumId w:val="10"/>
  </w:num>
  <w:num w:numId="17">
    <w:abstractNumId w:val="18"/>
  </w:num>
  <w:num w:numId="18">
    <w:abstractNumId w:val="15"/>
  </w:num>
  <w:num w:numId="19">
    <w:abstractNumId w:val="1"/>
  </w:num>
  <w:num w:numId="20">
    <w:abstractNumId w:val="9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F9"/>
    <w:rsid w:val="000A1D0E"/>
    <w:rsid w:val="000B470E"/>
    <w:rsid w:val="000E785B"/>
    <w:rsid w:val="003047A6"/>
    <w:rsid w:val="007F15D3"/>
    <w:rsid w:val="0087067B"/>
    <w:rsid w:val="00C35AF9"/>
    <w:rsid w:val="00D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3DEA"/>
  <w15:docId w15:val="{833E58CF-8D16-41CC-8165-27C81AAB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FPtWk6OtZMJ6poFBTGJfnZQWQ==">CgMxLjAyCGguZ2pkZ3hzMghoLmdqZGd4czIIaC5namRneHMyCGguZ2pkZ3hzMghoLmdqZGd4czIIaC5namRneHMyDmgubzlreDBvM2Zmamg1MghoLmdqZGd4czIIaC5namRneHMyCGguZ2pkZ3hzMghoLmdqZGd4czIIaC5namRneHMyDmguOWNnc3pnYWMwZ3I0MghoLmdqZGd4czIIaC5namRneHMyCGguZ2pkZ3hzMghoLmdqZGd4czIIaC5namRneHMyDmguNTM0NjBqMzM0eDVhMghoLmdqZGd4czIIaC5namRneHM4AHIhMW5QRElsbDFjd0thQVFBOTZGcGdGczBSTGdnTnZSMk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Smirnova</cp:lastModifiedBy>
  <cp:revision>8</cp:revision>
  <dcterms:created xsi:type="dcterms:W3CDTF">2024-01-15T15:08:00Z</dcterms:created>
  <dcterms:modified xsi:type="dcterms:W3CDTF">2024-01-31T14:48:00Z</dcterms:modified>
</cp:coreProperties>
</file>