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249895" w14:textId="77777777" w:rsidR="004C14AF" w:rsidRPr="00B441B9" w:rsidRDefault="004C14AF" w:rsidP="00B441B9">
      <w:pPr>
        <w:pStyle w:val="12"/>
        <w:spacing w:line="276" w:lineRule="auto"/>
        <w:jc w:val="center"/>
        <w:rPr>
          <w:rFonts w:cstheme="minorBidi"/>
          <w:b/>
          <w:i/>
          <w:iCs/>
          <w:caps w:val="0"/>
          <w:lang w:val="ru-RU"/>
        </w:rPr>
      </w:pPr>
      <w:r w:rsidRPr="00B441B9">
        <w:rPr>
          <w:b/>
          <w:lang w:val="ru-RU"/>
        </w:rPr>
        <w:t>Оценочные материалы, применяемые при проведении промежуточной аттестации по дисциплине (модулю) «</w:t>
      </w:r>
      <w:r w:rsidR="00F732AB">
        <w:rPr>
          <w:b/>
          <w:caps w:val="0"/>
          <w:noProof/>
          <w:lang w:val="ru-RU"/>
        </w:rPr>
        <w:t>ОРГАНИЗАЦИЯ КЛИЕНТСКОГО СЕРВИСА ДЛЯ ЛИЦ С ОВЗ НА ТРАНСПОРТЕ</w:t>
      </w:r>
      <w:r w:rsidRPr="00B441B9">
        <w:rPr>
          <w:b/>
          <w:lang w:val="ru-RU"/>
        </w:rPr>
        <w:t>»</w:t>
      </w:r>
    </w:p>
    <w:p w14:paraId="50FE4333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закрытого типа: </w:t>
      </w:r>
    </w:p>
    <w:p w14:paraId="4564E8C6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выполнение теста обучающемуся дается 20 минут;</w:t>
      </w:r>
    </w:p>
    <w:p w14:paraId="4B42DE54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каждый обучающийся решает 10 тестовых заданий, выбранных из базы тестовых заданий; </w:t>
      </w:r>
    </w:p>
    <w:p w14:paraId="5F5813A8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ответе на каждое задание обучающийся должен выбрать один или все правильные ответы, согласно указанию перед каждым тестовым заданием;</w:t>
      </w:r>
    </w:p>
    <w:p w14:paraId="50F6F763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E744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тестирование проводится с использованием тестов на бумажном носител</w:t>
      </w: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D7D6543" w14:textId="77777777" w:rsidR="0009608A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B55AC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 зачтено – 5 и более правильных ответов, незачтено – 4 и менее правильных ответов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EA27C14" w14:textId="77777777" w:rsidR="0009608A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7EE2B4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Инструкция для выполнения заданий открытого типа: </w:t>
      </w:r>
    </w:p>
    <w:p w14:paraId="70CC129E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обучающемуся выдается два задания открытого типа на бумажном носителе;</w:t>
      </w:r>
    </w:p>
    <w:p w14:paraId="5FF321B8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время на подготовку развернутого ответа на полученные задания – 15-20 минут;</w:t>
      </w:r>
    </w:p>
    <w:p w14:paraId="0D618675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развернутый ответ по каждому заданию обучающийся озвучивает преподавателю в процессе своего ответа;</w:t>
      </w:r>
    </w:p>
    <w:p w14:paraId="716FFE95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- критерии оценивания:</w:t>
      </w:r>
    </w:p>
    <w:p w14:paraId="7086904A" w14:textId="77777777" w:rsidR="0009608A" w:rsidRPr="004451E2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«зачтено» - обучающийся глубоко и прочно усвоил материал, исчерпывающе, последовательно, грамотно и логически его излагает, не затрудняется с ответами, или обучающийся хорошо знает материал, грамотно и по существу его излагает, не допускает существенных неточностей в ответе на вопросы, может правильно применять теоретические положения, или обучающийся усвоил основной материал, но допускает неточности и испытывает затруднения в выполнении заданий;</w:t>
      </w:r>
    </w:p>
    <w:p w14:paraId="755A51F4" w14:textId="77777777" w:rsidR="0009608A" w:rsidRPr="00DB55AC" w:rsidRDefault="0009608A" w:rsidP="0009608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51E2">
        <w:rPr>
          <w:rFonts w:ascii="Times New Roman" w:eastAsia="Times New Roman" w:hAnsi="Times New Roman" w:cs="Times New Roman"/>
          <w:sz w:val="28"/>
          <w:szCs w:val="28"/>
          <w:lang w:eastAsia="ru-RU"/>
        </w:rPr>
        <w:t>«не зачтено» - обучающийся не показал знания по изучаемому материалу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506ED36" w14:textId="77777777" w:rsidR="004C14AF" w:rsidRPr="0009608A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15C6F5EE" w14:textId="77777777" w:rsidR="004C14AF" w:rsidRPr="00637959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637959">
        <w:rPr>
          <w:rFonts w:ascii="Times New Roman" w:hAnsi="Times New Roman" w:cs="Times New Roman"/>
          <w:b/>
          <w:bCs/>
          <w:sz w:val="28"/>
          <w:szCs w:val="28"/>
        </w:rPr>
        <w:t xml:space="preserve">Семестр изучения: </w:t>
      </w:r>
      <w:r w:rsidR="00600AEF">
        <w:rPr>
          <w:rFonts w:ascii="Times New Roman" w:hAnsi="Times New Roman" w:cs="Times New Roman"/>
          <w:b/>
          <w:bCs/>
          <w:i/>
          <w:iCs/>
          <w:sz w:val="28"/>
          <w:szCs w:val="28"/>
        </w:rPr>
        <w:t>4</w:t>
      </w:r>
    </w:p>
    <w:p w14:paraId="0CD55F9D" w14:textId="77777777" w:rsidR="004C14AF" w:rsidRPr="000E751C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6419DB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>К-</w:t>
      </w:r>
      <w:r w:rsidR="006419DB">
        <w:rPr>
          <w:rFonts w:ascii="Times New Roman" w:hAnsi="Times New Roman" w:cs="Times New Roman"/>
          <w:i/>
          <w:iCs/>
          <w:sz w:val="28"/>
          <w:szCs w:val="28"/>
        </w:rPr>
        <w:t>9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6419DB">
        <w:rPr>
          <w:rFonts w:ascii="Times New Roman" w:hAnsi="Times New Roman" w:cs="Times New Roman"/>
          <w:bCs/>
          <w:i/>
          <w:noProof/>
          <w:sz w:val="28"/>
          <w:szCs w:val="28"/>
        </w:rPr>
        <w:t>С</w:t>
      </w:r>
      <w:r w:rsidR="006419DB" w:rsidRPr="006419DB">
        <w:rPr>
          <w:rFonts w:ascii="Times New Roman" w:hAnsi="Times New Roman" w:cs="Times New Roman"/>
          <w:bCs/>
          <w:i/>
          <w:noProof/>
          <w:sz w:val="28"/>
          <w:szCs w:val="28"/>
        </w:rPr>
        <w:t>пособен использовать базовые дефектологические знания в социальной и профессиональной сферах</w:t>
      </w:r>
      <w:r w:rsidRPr="004C14AF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14:paraId="70C1CDB1" w14:textId="77777777" w:rsidR="004C14AF" w:rsidRPr="00205F38" w:rsidRDefault="004C14AF" w:rsidP="004C14A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FD0054" w14:textId="77777777"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Знает:</w:t>
      </w:r>
      <w:r w:rsidR="00025C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66026843" w14:textId="77777777" w:rsidR="004C14AF" w:rsidRPr="004762E7" w:rsidRDefault="004762E7" w:rsidP="004762E7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- </w:t>
      </w:r>
      <w:r w:rsidRPr="00036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базовы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036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дефектологически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е</w:t>
      </w:r>
      <w:r w:rsidRPr="00036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основ</w:t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ы</w:t>
      </w:r>
      <w:r w:rsidRPr="00036AE2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профессиональной деятельности</w:t>
      </w:r>
      <w:r w:rsidR="00025C43" w:rsidRPr="004762E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.</w:t>
      </w:r>
    </w:p>
    <w:p w14:paraId="0566B2B4" w14:textId="77777777" w:rsidR="00BC79D3" w:rsidRDefault="004C14AF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Умеет</w:t>
      </w:r>
      <w:r w:rsidR="00025C43" w:rsidRPr="00205F3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</w:p>
    <w:p w14:paraId="4FE24721" w14:textId="77777777" w:rsidR="004C14AF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</w:t>
      </w:r>
      <w:r w:rsidR="00BF0F09" w:rsidRPr="00BF0F09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ормулировать цель, задачи, планировать и осуществлять </w:t>
      </w:r>
      <w:r w:rsidR="00BF0F09" w:rsidRPr="00BC79D3">
        <w:rPr>
          <w:rFonts w:ascii="Times New Roman" w:eastAsia="Times New Roman" w:hAnsi="Times New Roman" w:cs="Times New Roman"/>
          <w:i/>
          <w:color w:val="000000" w:themeColor="text1"/>
          <w:sz w:val="28"/>
          <w:szCs w:val="28"/>
          <w:lang w:eastAsia="ru-RU"/>
        </w:rPr>
        <w:t>социальную и профессиональную деятельность с лицами с ограниченными возможностями здоровья и инвалидами</w:t>
      </w:r>
      <w:r w:rsidR="00025C43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36CFAF7B" w14:textId="77777777" w:rsidR="00BC79D3" w:rsidRPr="00BC79D3" w:rsidRDefault="00637959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Владеет:</w:t>
      </w:r>
    </w:p>
    <w:p w14:paraId="588BCA23" w14:textId="77777777" w:rsidR="00637959" w:rsidRPr="00BC79D3" w:rsidRDefault="00BC79D3" w:rsidP="006623F4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C79D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н</w:t>
      </w:r>
      <w:r w:rsidR="00BF0F09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авыками реализации взаимодействия и осуществления инклюзивного подхода в профессиональной сфер</w:t>
      </w:r>
      <w:r w:rsidR="004155E7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е</w:t>
      </w:r>
      <w:r w:rsidR="00BF0F09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 xml:space="preserve"> деятельности с лицами с ограниченными возможностями здоровья и инвалидами</w:t>
      </w:r>
      <w:r w:rsidR="00637959" w:rsidRPr="00BC79D3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.</w:t>
      </w:r>
    </w:p>
    <w:p w14:paraId="05D6935C" w14:textId="77777777" w:rsidR="00747C76" w:rsidRPr="00EC3593" w:rsidRDefault="00747C76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3DFE074" w14:textId="77777777" w:rsidR="00025C43" w:rsidRPr="00205F38" w:rsidRDefault="00025C43" w:rsidP="00025C43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4"/>
      </w:tblGrid>
      <w:tr w:rsidR="007B12D9" w:rsidRPr="00025C43" w14:paraId="71D2437D" w14:textId="77777777" w:rsidTr="007B12D9">
        <w:trPr>
          <w:trHeight w:val="687"/>
        </w:trPr>
        <w:tc>
          <w:tcPr>
            <w:tcW w:w="9464" w:type="dxa"/>
          </w:tcPr>
          <w:p w14:paraId="0EB2862E" w14:textId="77777777" w:rsidR="007B12D9" w:rsidRPr="00025C43" w:rsidRDefault="007B12D9" w:rsidP="00025C43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7B12D9" w:rsidRPr="00025C43" w14:paraId="4CBA3DAF" w14:textId="77777777" w:rsidTr="007B12D9">
        <w:tc>
          <w:tcPr>
            <w:tcW w:w="9464" w:type="dxa"/>
          </w:tcPr>
          <w:p w14:paraId="2A73F5C4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76" w:lineRule="auto"/>
              <w:ind w:left="0" w:firstLine="426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7171E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Конвенция о правах инвалидов была принята в</w:t>
            </w:r>
          </w:p>
          <w:p w14:paraId="3DA834A6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8F892FA" w14:textId="77777777" w:rsidR="007B12D9" w:rsidRPr="00BA3871" w:rsidRDefault="007B12D9" w:rsidP="00A846AF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BA387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1932 году</w:t>
            </w:r>
          </w:p>
          <w:p w14:paraId="732B7661" w14:textId="77777777" w:rsidR="007B12D9" w:rsidRPr="00BA3871" w:rsidRDefault="007B12D9" w:rsidP="00A846AF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BA387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1981 году</w:t>
            </w:r>
          </w:p>
          <w:p w14:paraId="6569674A" w14:textId="77777777" w:rsidR="007B12D9" w:rsidRPr="00BA3871" w:rsidRDefault="007B12D9" w:rsidP="00A846AF">
            <w:pPr>
              <w:pStyle w:val="a4"/>
              <w:numPr>
                <w:ilvl w:val="0"/>
                <w:numId w:val="3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BA387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1992 году</w:t>
            </w:r>
          </w:p>
          <w:p w14:paraId="17AC6C0F" w14:textId="77777777" w:rsidR="007B12D9" w:rsidRPr="00BA3871" w:rsidRDefault="007B12D9" w:rsidP="00A846AF">
            <w:pPr>
              <w:pStyle w:val="a4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4"/>
                <w:lang w:val="en-US"/>
              </w:rPr>
            </w:pPr>
            <w:r w:rsidRPr="00BA387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2006 году</w:t>
            </w:r>
          </w:p>
        </w:tc>
      </w:tr>
      <w:tr w:rsidR="007B12D9" w:rsidRPr="00025C43" w14:paraId="48413BB3" w14:textId="77777777" w:rsidTr="007B12D9">
        <w:tc>
          <w:tcPr>
            <w:tcW w:w="9464" w:type="dxa"/>
          </w:tcPr>
          <w:p w14:paraId="1FDD524B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71E1">
              <w:rPr>
                <w:rFonts w:ascii="Times New Roman" w:hAnsi="Times New Roman" w:cs="Times New Roman"/>
                <w:sz w:val="24"/>
              </w:rPr>
              <w:t>Какое количество стран</w:t>
            </w:r>
            <w:r>
              <w:rPr>
                <w:rFonts w:ascii="Times New Roman" w:hAnsi="Times New Roman" w:cs="Times New Roman"/>
                <w:sz w:val="24"/>
              </w:rPr>
              <w:t xml:space="preserve"> являются участниками Конвенции</w:t>
            </w:r>
          </w:p>
          <w:p w14:paraId="08AADA6C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D8A062D" w14:textId="77777777" w:rsidR="007B12D9" w:rsidRPr="00734C55" w:rsidRDefault="007B12D9" w:rsidP="00A846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4C55">
              <w:rPr>
                <w:rFonts w:ascii="Times New Roman" w:hAnsi="Times New Roman" w:cs="Times New Roman"/>
                <w:sz w:val="24"/>
              </w:rPr>
              <w:t>250</w:t>
            </w:r>
          </w:p>
          <w:p w14:paraId="531BB4E1" w14:textId="77777777" w:rsidR="007B12D9" w:rsidRPr="00734C55" w:rsidRDefault="007B12D9" w:rsidP="00A846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4C55">
              <w:rPr>
                <w:rFonts w:ascii="Times New Roman" w:hAnsi="Times New Roman" w:cs="Times New Roman"/>
                <w:sz w:val="24"/>
              </w:rPr>
              <w:t>203</w:t>
            </w:r>
          </w:p>
          <w:p w14:paraId="68F6EEFB" w14:textId="77777777" w:rsidR="007B12D9" w:rsidRPr="00734C55" w:rsidRDefault="007B12D9" w:rsidP="00A846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4C55">
              <w:rPr>
                <w:rFonts w:ascii="Times New Roman" w:hAnsi="Times New Roman" w:cs="Times New Roman"/>
                <w:sz w:val="24"/>
              </w:rPr>
              <w:t>188</w:t>
            </w:r>
          </w:p>
          <w:p w14:paraId="643B0BD1" w14:textId="77777777" w:rsidR="007B12D9" w:rsidRPr="00734C55" w:rsidRDefault="007B12D9" w:rsidP="00A846AF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34C55">
              <w:rPr>
                <w:rFonts w:ascii="Times New Roman" w:hAnsi="Times New Roman" w:cs="Times New Roman"/>
                <w:sz w:val="24"/>
              </w:rPr>
              <w:t>163</w:t>
            </w:r>
          </w:p>
        </w:tc>
      </w:tr>
      <w:tr w:rsidR="007B12D9" w:rsidRPr="00025C43" w14:paraId="35B3E46F" w14:textId="77777777" w:rsidTr="007B12D9">
        <w:tc>
          <w:tcPr>
            <w:tcW w:w="9464" w:type="dxa"/>
          </w:tcPr>
          <w:p w14:paraId="099C15A7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71E1">
              <w:rPr>
                <w:rFonts w:ascii="Times New Roman" w:hAnsi="Times New Roman" w:cs="Times New Roman"/>
                <w:sz w:val="24"/>
              </w:rPr>
              <w:t>Какой из указанных принципов Конвенции является лишним</w:t>
            </w:r>
          </w:p>
          <w:p w14:paraId="43F7500E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1C6FF42" w14:textId="77777777" w:rsidR="007B12D9" w:rsidRPr="004155E7" w:rsidRDefault="007B12D9" w:rsidP="00A846A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55E7">
              <w:rPr>
                <w:rFonts w:ascii="Times New Roman" w:hAnsi="Times New Roman" w:cs="Times New Roman"/>
                <w:sz w:val="24"/>
              </w:rPr>
              <w:t>полное и эффективное вовлечение и включение инвалидов в общество</w:t>
            </w:r>
          </w:p>
          <w:p w14:paraId="4A3B361B" w14:textId="77777777" w:rsidR="007B12D9" w:rsidRPr="004155E7" w:rsidRDefault="007B12D9" w:rsidP="00A846A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55E7">
              <w:rPr>
                <w:rFonts w:ascii="Times New Roman" w:hAnsi="Times New Roman" w:cs="Times New Roman"/>
                <w:sz w:val="24"/>
              </w:rPr>
              <w:t xml:space="preserve">доступность лечения и отдыха </w:t>
            </w:r>
          </w:p>
          <w:p w14:paraId="5C978D50" w14:textId="77777777" w:rsidR="007B12D9" w:rsidRPr="004155E7" w:rsidRDefault="007B12D9" w:rsidP="00A846A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55E7">
              <w:rPr>
                <w:rFonts w:ascii="Times New Roman" w:hAnsi="Times New Roman" w:cs="Times New Roman"/>
                <w:sz w:val="24"/>
              </w:rPr>
              <w:t>равенство возможностей</w:t>
            </w:r>
          </w:p>
          <w:p w14:paraId="3D152F4C" w14:textId="77777777" w:rsidR="007B12D9" w:rsidRPr="004155E7" w:rsidRDefault="007B12D9" w:rsidP="00A846A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55E7">
              <w:rPr>
                <w:rFonts w:ascii="Times New Roman" w:hAnsi="Times New Roman" w:cs="Times New Roman"/>
                <w:sz w:val="24"/>
              </w:rPr>
              <w:t>недискриминация по признаку инвалидности</w:t>
            </w:r>
          </w:p>
          <w:p w14:paraId="70C44C66" w14:textId="77777777" w:rsidR="007B12D9" w:rsidRPr="004155E7" w:rsidRDefault="007B12D9" w:rsidP="00A846AF">
            <w:pPr>
              <w:pStyle w:val="a4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4155E7">
              <w:rPr>
                <w:rFonts w:ascii="Times New Roman" w:hAnsi="Times New Roman" w:cs="Times New Roman"/>
                <w:sz w:val="24"/>
              </w:rPr>
              <w:t>доступность для инвалидов окружающей среды</w:t>
            </w:r>
          </w:p>
        </w:tc>
      </w:tr>
      <w:tr w:rsidR="007B12D9" w:rsidRPr="00025C43" w14:paraId="3EC4EBAB" w14:textId="77777777" w:rsidTr="007B12D9">
        <w:tc>
          <w:tcPr>
            <w:tcW w:w="9464" w:type="dxa"/>
          </w:tcPr>
          <w:p w14:paraId="514F4812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171E1">
              <w:rPr>
                <w:rFonts w:ascii="Times New Roman" w:hAnsi="Times New Roman" w:cs="Times New Roman"/>
                <w:sz w:val="24"/>
              </w:rPr>
              <w:t xml:space="preserve">Какого числа отмечается Международный день инвалида </w:t>
            </w:r>
          </w:p>
          <w:p w14:paraId="698CBAE5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EAD3A8" w14:textId="77777777" w:rsidR="007B12D9" w:rsidRPr="00FD5E81" w:rsidRDefault="007B12D9" w:rsidP="00A846A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5E81">
              <w:rPr>
                <w:rFonts w:ascii="Times New Roman" w:hAnsi="Times New Roman" w:cs="Times New Roman"/>
                <w:sz w:val="24"/>
              </w:rPr>
              <w:t>3 мая</w:t>
            </w:r>
          </w:p>
          <w:p w14:paraId="09C6C686" w14:textId="77777777" w:rsidR="007B12D9" w:rsidRPr="00FD5E81" w:rsidRDefault="007B12D9" w:rsidP="00A846A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5E81">
              <w:rPr>
                <w:rFonts w:ascii="Times New Roman" w:hAnsi="Times New Roman" w:cs="Times New Roman"/>
                <w:sz w:val="24"/>
              </w:rPr>
              <w:t xml:space="preserve">10 июля </w:t>
            </w:r>
          </w:p>
          <w:p w14:paraId="29BACB23" w14:textId="77777777" w:rsidR="007B12D9" w:rsidRPr="00FD5E81" w:rsidRDefault="007B12D9" w:rsidP="00A846A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5E81">
              <w:rPr>
                <w:rFonts w:ascii="Times New Roman" w:hAnsi="Times New Roman" w:cs="Times New Roman"/>
                <w:sz w:val="24"/>
              </w:rPr>
              <w:t>7 октября</w:t>
            </w:r>
          </w:p>
          <w:p w14:paraId="7E0FC9FD" w14:textId="77777777" w:rsidR="007B12D9" w:rsidRPr="00FD5E81" w:rsidRDefault="007B12D9" w:rsidP="00A846AF">
            <w:pPr>
              <w:pStyle w:val="a4"/>
              <w:numPr>
                <w:ilvl w:val="0"/>
                <w:numId w:val="6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FD5E81">
              <w:rPr>
                <w:rFonts w:ascii="Times New Roman" w:hAnsi="Times New Roman" w:cs="Times New Roman"/>
                <w:sz w:val="24"/>
              </w:rPr>
              <w:t>3 декабря</w:t>
            </w:r>
          </w:p>
        </w:tc>
      </w:tr>
      <w:tr w:rsidR="007B12D9" w:rsidRPr="00025C43" w14:paraId="77A56B7A" w14:textId="77777777" w:rsidTr="007B12D9">
        <w:tc>
          <w:tcPr>
            <w:tcW w:w="9464" w:type="dxa"/>
          </w:tcPr>
          <w:p w14:paraId="2391C33C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7171E1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На какое количество групп подразделяют инвалидность:</w:t>
            </w:r>
          </w:p>
          <w:p w14:paraId="29FB8C8C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24B8FBB" w14:textId="77777777" w:rsidR="007B12D9" w:rsidRPr="006819F2" w:rsidRDefault="007B12D9" w:rsidP="00A846AF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6819F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6;</w:t>
            </w:r>
          </w:p>
          <w:p w14:paraId="17D5CD9B" w14:textId="77777777" w:rsidR="007B12D9" w:rsidRPr="006819F2" w:rsidRDefault="007B12D9" w:rsidP="00A846AF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6819F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5;</w:t>
            </w:r>
          </w:p>
          <w:p w14:paraId="003D7087" w14:textId="77777777" w:rsidR="007B12D9" w:rsidRPr="006819F2" w:rsidRDefault="007B12D9" w:rsidP="00A846AF">
            <w:pPr>
              <w:pStyle w:val="a4"/>
              <w:numPr>
                <w:ilvl w:val="0"/>
                <w:numId w:val="5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6819F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4;</w:t>
            </w:r>
          </w:p>
          <w:p w14:paraId="5012ADE1" w14:textId="77777777" w:rsidR="007B12D9" w:rsidRPr="006819F2" w:rsidRDefault="007B12D9" w:rsidP="00A846AF">
            <w:pPr>
              <w:pStyle w:val="a4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6819F2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3.</w:t>
            </w:r>
          </w:p>
        </w:tc>
      </w:tr>
      <w:tr w:rsidR="007B12D9" w:rsidRPr="00025C43" w14:paraId="201CB63E" w14:textId="77777777" w:rsidTr="007B12D9">
        <w:tc>
          <w:tcPr>
            <w:tcW w:w="9464" w:type="dxa"/>
          </w:tcPr>
          <w:p w14:paraId="20190E46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7B4C34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Государственная программа РФ, нацеленная на формирование условий для беспрепятственного доступа инвалидов и других маломобильных групп населения к объектам и услугам назвывается:</w:t>
            </w:r>
          </w:p>
          <w:p w14:paraId="7C455D15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C10DDAD" w14:textId="77777777" w:rsidR="007B12D9" w:rsidRPr="00524383" w:rsidRDefault="007B12D9" w:rsidP="00A846AF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524383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Безбарьерная среда</w:t>
            </w:r>
          </w:p>
          <w:p w14:paraId="7E14F0D0" w14:textId="77777777" w:rsidR="007B12D9" w:rsidRPr="00524383" w:rsidRDefault="007B12D9" w:rsidP="00A846AF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524383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Доступная среда</w:t>
            </w:r>
          </w:p>
          <w:p w14:paraId="046759E5" w14:textId="77777777" w:rsidR="007B12D9" w:rsidRPr="00524383" w:rsidRDefault="007B12D9" w:rsidP="00A846AF">
            <w:pPr>
              <w:pStyle w:val="a4"/>
              <w:numPr>
                <w:ilvl w:val="0"/>
                <w:numId w:val="8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524383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Реабилитация инвалидов</w:t>
            </w:r>
          </w:p>
          <w:p w14:paraId="0BF06343" w14:textId="77777777" w:rsidR="007B12D9" w:rsidRPr="00524383" w:rsidRDefault="007B12D9" w:rsidP="00A846AF">
            <w:pPr>
              <w:pStyle w:val="a4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4383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ИПРА</w:t>
            </w:r>
          </w:p>
        </w:tc>
      </w:tr>
      <w:tr w:rsidR="007B12D9" w:rsidRPr="00025C43" w14:paraId="28510ABE" w14:textId="77777777" w:rsidTr="007B12D9">
        <w:tc>
          <w:tcPr>
            <w:tcW w:w="9464" w:type="dxa"/>
          </w:tcPr>
          <w:p w14:paraId="08882525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7B4C34">
              <w:rPr>
                <w:rFonts w:ascii="Times New Roman" w:hAnsi="Times New Roman" w:cs="Times New Roman"/>
                <w:sz w:val="24"/>
              </w:rPr>
              <w:t>Что выступает важнейшим индикатором качества жизни</w:t>
            </w:r>
          </w:p>
          <w:p w14:paraId="6A05ADE4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76ECFF88" w14:textId="77777777" w:rsidR="007B12D9" w:rsidRPr="00524383" w:rsidRDefault="007B12D9" w:rsidP="00A846A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4383">
              <w:rPr>
                <w:rFonts w:ascii="Times New Roman" w:hAnsi="Times New Roman" w:cs="Times New Roman"/>
                <w:sz w:val="24"/>
              </w:rPr>
              <w:t>размер заработка</w:t>
            </w:r>
          </w:p>
          <w:p w14:paraId="7D140056" w14:textId="77777777" w:rsidR="007B12D9" w:rsidRPr="00524383" w:rsidRDefault="007B12D9" w:rsidP="00A846A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4383">
              <w:rPr>
                <w:rFonts w:ascii="Times New Roman" w:hAnsi="Times New Roman" w:cs="Times New Roman"/>
                <w:sz w:val="24"/>
              </w:rPr>
              <w:t>возможность покупки специализированного авто</w:t>
            </w:r>
          </w:p>
          <w:p w14:paraId="035DCDDF" w14:textId="77777777" w:rsidR="007B12D9" w:rsidRPr="00524383" w:rsidRDefault="007B12D9" w:rsidP="00A846A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4383">
              <w:rPr>
                <w:rFonts w:ascii="Times New Roman" w:hAnsi="Times New Roman" w:cs="Times New Roman"/>
                <w:sz w:val="24"/>
              </w:rPr>
              <w:t>продолжительность жизни</w:t>
            </w:r>
          </w:p>
          <w:p w14:paraId="40AF8368" w14:textId="77777777" w:rsidR="007B12D9" w:rsidRPr="00524383" w:rsidRDefault="007B12D9" w:rsidP="00A846AF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524383">
              <w:rPr>
                <w:rFonts w:ascii="Times New Roman" w:hAnsi="Times New Roman" w:cs="Times New Roman"/>
                <w:sz w:val="24"/>
              </w:rPr>
              <w:t>доступная медицина</w:t>
            </w:r>
          </w:p>
        </w:tc>
      </w:tr>
      <w:tr w:rsidR="007B12D9" w:rsidRPr="00025C43" w14:paraId="107EF039" w14:textId="77777777" w:rsidTr="007B12D9">
        <w:tc>
          <w:tcPr>
            <w:tcW w:w="9464" w:type="dxa"/>
          </w:tcPr>
          <w:p w14:paraId="4815EC52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С</w:t>
            </w:r>
            <w:r w:rsidRPr="007B4C34">
              <w:rPr>
                <w:rFonts w:ascii="Times New Roman" w:hAnsi="Times New Roman" w:cs="Times New Roman"/>
                <w:sz w:val="24"/>
              </w:rPr>
              <w:t>лово «инклюзия»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7B4C34">
              <w:rPr>
                <w:rFonts w:ascii="Times New Roman" w:hAnsi="Times New Roman" w:cs="Times New Roman"/>
                <w:sz w:val="24"/>
              </w:rPr>
              <w:t>означает</w:t>
            </w:r>
            <w:r>
              <w:rPr>
                <w:rFonts w:ascii="Times New Roman" w:hAnsi="Times New Roman" w:cs="Times New Roman"/>
                <w:sz w:val="24"/>
              </w:rPr>
              <w:t>:</w:t>
            </w:r>
          </w:p>
          <w:p w14:paraId="0C17E2B4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B60CFDC" w14:textId="77777777" w:rsidR="007B12D9" w:rsidRPr="00B35B75" w:rsidRDefault="007B12D9" w:rsidP="00A846A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35B75">
              <w:rPr>
                <w:rFonts w:ascii="Times New Roman" w:hAnsi="Times New Roman" w:cs="Times New Roman"/>
                <w:sz w:val="24"/>
              </w:rPr>
              <w:t>присоединение</w:t>
            </w:r>
          </w:p>
          <w:p w14:paraId="1C12F4CE" w14:textId="4C2639BA" w:rsidR="007B12D9" w:rsidRPr="00B35B75" w:rsidRDefault="007B12D9" w:rsidP="00A846A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35B75">
              <w:rPr>
                <w:rFonts w:ascii="Times New Roman" w:hAnsi="Times New Roman" w:cs="Times New Roman"/>
                <w:sz w:val="24"/>
              </w:rPr>
              <w:t>при</w:t>
            </w:r>
            <w:r w:rsidR="006F3D3F">
              <w:rPr>
                <w:rFonts w:ascii="Times New Roman" w:hAnsi="Times New Roman" w:cs="Times New Roman"/>
                <w:sz w:val="24"/>
              </w:rPr>
              <w:t>обще</w:t>
            </w:r>
            <w:r w:rsidRPr="00B35B75">
              <w:rPr>
                <w:rFonts w:ascii="Times New Roman" w:hAnsi="Times New Roman" w:cs="Times New Roman"/>
                <w:sz w:val="24"/>
              </w:rPr>
              <w:t xml:space="preserve">ние </w:t>
            </w:r>
          </w:p>
          <w:p w14:paraId="1E463A0F" w14:textId="77777777" w:rsidR="007B12D9" w:rsidRPr="00B35B75" w:rsidRDefault="007B12D9" w:rsidP="00A846A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35B75">
              <w:rPr>
                <w:rFonts w:ascii="Times New Roman" w:hAnsi="Times New Roman" w:cs="Times New Roman"/>
                <w:sz w:val="24"/>
              </w:rPr>
              <w:t>включение</w:t>
            </w:r>
          </w:p>
          <w:p w14:paraId="072E2646" w14:textId="77777777" w:rsidR="007B12D9" w:rsidRPr="00B35B75" w:rsidRDefault="007B12D9" w:rsidP="00A846AF">
            <w:pPr>
              <w:pStyle w:val="a4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 w:rsidRPr="00B35B75">
              <w:rPr>
                <w:rFonts w:ascii="Times New Roman" w:hAnsi="Times New Roman" w:cs="Times New Roman"/>
                <w:sz w:val="24"/>
              </w:rPr>
              <w:t xml:space="preserve">выполнение </w:t>
            </w:r>
          </w:p>
        </w:tc>
      </w:tr>
      <w:tr w:rsidR="007B12D9" w:rsidRPr="00025C43" w14:paraId="0FA520E2" w14:textId="77777777" w:rsidTr="007B12D9">
        <w:tc>
          <w:tcPr>
            <w:tcW w:w="9464" w:type="dxa"/>
          </w:tcPr>
          <w:p w14:paraId="70D2754C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>Какую форму инвалидности обозначают буквой «К»</w:t>
            </w:r>
          </w:p>
          <w:p w14:paraId="54EAE676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2980E77" w14:textId="77777777" w:rsidR="007B12D9" w:rsidRPr="007B451B" w:rsidRDefault="007B12D9" w:rsidP="00A846AF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инвалиды с нарушениями зрения</w:t>
            </w:r>
          </w:p>
          <w:p w14:paraId="2E6FBDA7" w14:textId="77777777" w:rsidR="007B12D9" w:rsidRPr="007B451B" w:rsidRDefault="007B12D9" w:rsidP="00A846AF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инвалиды, передвигающиеся на креслах-колясках</w:t>
            </w:r>
          </w:p>
          <w:p w14:paraId="0FCB8204" w14:textId="77777777" w:rsidR="007B12D9" w:rsidRPr="007B451B" w:rsidRDefault="007B12D9" w:rsidP="00A846AF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инвалиды с нарушениями слуха</w:t>
            </w:r>
          </w:p>
          <w:p w14:paraId="0D479ED6" w14:textId="77777777" w:rsidR="007B12D9" w:rsidRPr="007B451B" w:rsidRDefault="007B12D9" w:rsidP="00A846AF">
            <w:pPr>
              <w:pStyle w:val="a4"/>
              <w:numPr>
                <w:ilvl w:val="0"/>
                <w:numId w:val="1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51B">
              <w:rPr>
                <w:rFonts w:ascii="Times New Roman" w:hAnsi="Times New Roman" w:cs="Times New Roman"/>
                <w:sz w:val="24"/>
                <w:szCs w:val="24"/>
              </w:rPr>
              <w:t>инвалиды с нарушениями опорно-двигательного аппарата</w:t>
            </w:r>
          </w:p>
        </w:tc>
      </w:tr>
      <w:tr w:rsidR="007B12D9" w:rsidRPr="00025C43" w14:paraId="3EF86A04" w14:textId="77777777" w:rsidTr="007B12D9">
        <w:tc>
          <w:tcPr>
            <w:tcW w:w="9464" w:type="dxa"/>
          </w:tcPr>
          <w:p w14:paraId="4CEB26DD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>Препятствия при выполнении действий руками, отсутствие помощи на объекте социальной инфраструктуры для осуществления действий руками являются барьерами для</w:t>
            </w:r>
          </w:p>
          <w:p w14:paraId="743EBEEE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62F97B7" w14:textId="77777777" w:rsidR="007B12D9" w:rsidRPr="001F329E" w:rsidRDefault="007B12D9" w:rsidP="00A846AF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9E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зрения</w:t>
            </w:r>
          </w:p>
          <w:p w14:paraId="0ADC06A6" w14:textId="77777777" w:rsidR="007B12D9" w:rsidRPr="001F329E" w:rsidRDefault="007B12D9" w:rsidP="00A846AF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9E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опорно-двигательного аппарата</w:t>
            </w:r>
          </w:p>
          <w:p w14:paraId="35F7C680" w14:textId="77777777" w:rsidR="007B12D9" w:rsidRPr="001F329E" w:rsidRDefault="007B12D9" w:rsidP="00A846AF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9E">
              <w:rPr>
                <w:rFonts w:ascii="Times New Roman" w:hAnsi="Times New Roman" w:cs="Times New Roman"/>
                <w:sz w:val="24"/>
                <w:szCs w:val="24"/>
              </w:rPr>
              <w:t>для инвалидов, передвигающихся на креслах-колясках</w:t>
            </w:r>
          </w:p>
          <w:p w14:paraId="7D86FF2D" w14:textId="77777777" w:rsidR="007B12D9" w:rsidRPr="001F329E" w:rsidRDefault="007B12D9" w:rsidP="00A846AF">
            <w:pPr>
              <w:pStyle w:val="a4"/>
              <w:numPr>
                <w:ilvl w:val="0"/>
                <w:numId w:val="1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F329E">
              <w:rPr>
                <w:rFonts w:ascii="Times New Roman" w:hAnsi="Times New Roman" w:cs="Times New Roman"/>
                <w:sz w:val="24"/>
                <w:szCs w:val="24"/>
              </w:rPr>
              <w:t>для инвалидов с нарушениями умственного развития</w:t>
            </w:r>
          </w:p>
        </w:tc>
      </w:tr>
      <w:tr w:rsidR="007B12D9" w:rsidRPr="00025C43" w14:paraId="27D60549" w14:textId="77777777" w:rsidTr="007B12D9">
        <w:tc>
          <w:tcPr>
            <w:tcW w:w="9464" w:type="dxa"/>
          </w:tcPr>
          <w:p w14:paraId="5B080148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>В основе тифлоперевода лежит</w:t>
            </w:r>
          </w:p>
          <w:p w14:paraId="5D25FB39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523B245" w14:textId="77777777" w:rsidR="007B12D9" w:rsidRPr="00106B75" w:rsidRDefault="007B12D9" w:rsidP="00A846AF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75">
              <w:rPr>
                <w:rFonts w:ascii="Times New Roman" w:hAnsi="Times New Roman" w:cs="Times New Roman"/>
                <w:sz w:val="24"/>
                <w:szCs w:val="24"/>
              </w:rPr>
              <w:t xml:space="preserve">жестикуляция </w:t>
            </w:r>
          </w:p>
          <w:p w14:paraId="157ABE83" w14:textId="77777777" w:rsidR="007B12D9" w:rsidRPr="00106B75" w:rsidRDefault="007B12D9" w:rsidP="00A846AF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75">
              <w:rPr>
                <w:rFonts w:ascii="Times New Roman" w:hAnsi="Times New Roman" w:cs="Times New Roman"/>
                <w:sz w:val="24"/>
                <w:szCs w:val="24"/>
              </w:rPr>
              <w:t>рассказ о происходящем</w:t>
            </w:r>
          </w:p>
          <w:p w14:paraId="20EB58F8" w14:textId="77777777" w:rsidR="007B12D9" w:rsidRPr="00106B75" w:rsidRDefault="007B12D9" w:rsidP="00A846AF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75">
              <w:rPr>
                <w:rFonts w:ascii="Times New Roman" w:hAnsi="Times New Roman" w:cs="Times New Roman"/>
                <w:sz w:val="24"/>
                <w:szCs w:val="24"/>
              </w:rPr>
              <w:t>прикосновения</w:t>
            </w:r>
          </w:p>
          <w:p w14:paraId="7FC0F077" w14:textId="77777777" w:rsidR="007B12D9" w:rsidRPr="00106B75" w:rsidRDefault="007B12D9" w:rsidP="00A846AF">
            <w:pPr>
              <w:pStyle w:val="a4"/>
              <w:numPr>
                <w:ilvl w:val="0"/>
                <w:numId w:val="1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06B75">
              <w:rPr>
                <w:rFonts w:ascii="Times New Roman" w:hAnsi="Times New Roman" w:cs="Times New Roman"/>
                <w:sz w:val="24"/>
                <w:szCs w:val="24"/>
              </w:rPr>
              <w:t>впечатление</w:t>
            </w:r>
          </w:p>
        </w:tc>
      </w:tr>
      <w:tr w:rsidR="007B12D9" w:rsidRPr="00025C43" w14:paraId="10ED9707" w14:textId="77777777" w:rsidTr="007B12D9">
        <w:tc>
          <w:tcPr>
            <w:tcW w:w="9464" w:type="dxa"/>
          </w:tcPr>
          <w:p w14:paraId="58958554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 xml:space="preserve">Впервые термин «этика» употребил </w:t>
            </w:r>
          </w:p>
          <w:p w14:paraId="7B28D01D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7C4D840" w14:textId="77777777" w:rsidR="007B12D9" w:rsidRPr="00FA6959" w:rsidRDefault="007B12D9" w:rsidP="00A846AF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59">
              <w:rPr>
                <w:rFonts w:ascii="Times New Roman" w:hAnsi="Times New Roman" w:cs="Times New Roman"/>
                <w:sz w:val="24"/>
                <w:szCs w:val="24"/>
              </w:rPr>
              <w:t>Аристотель</w:t>
            </w:r>
          </w:p>
          <w:p w14:paraId="05A908DD" w14:textId="77777777" w:rsidR="007B12D9" w:rsidRPr="00FA6959" w:rsidRDefault="007B12D9" w:rsidP="00A846AF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59">
              <w:rPr>
                <w:rFonts w:ascii="Times New Roman" w:hAnsi="Times New Roman" w:cs="Times New Roman"/>
                <w:sz w:val="24"/>
                <w:szCs w:val="24"/>
              </w:rPr>
              <w:t>Платон</w:t>
            </w:r>
          </w:p>
          <w:p w14:paraId="40C5B232" w14:textId="77777777" w:rsidR="007B12D9" w:rsidRPr="00FA6959" w:rsidRDefault="007B12D9" w:rsidP="00A846AF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59">
              <w:rPr>
                <w:rFonts w:ascii="Times New Roman" w:hAnsi="Times New Roman" w:cs="Times New Roman"/>
                <w:sz w:val="24"/>
                <w:szCs w:val="24"/>
              </w:rPr>
              <w:t>Пифагор</w:t>
            </w:r>
          </w:p>
          <w:p w14:paraId="7B51EC92" w14:textId="77777777" w:rsidR="007B12D9" w:rsidRPr="00FA6959" w:rsidRDefault="007B12D9" w:rsidP="00A846AF">
            <w:pPr>
              <w:pStyle w:val="a4"/>
              <w:numPr>
                <w:ilvl w:val="0"/>
                <w:numId w:val="14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6959">
              <w:rPr>
                <w:rFonts w:ascii="Times New Roman" w:hAnsi="Times New Roman" w:cs="Times New Roman"/>
                <w:sz w:val="24"/>
                <w:szCs w:val="24"/>
              </w:rPr>
              <w:t xml:space="preserve">Сократ </w:t>
            </w:r>
          </w:p>
        </w:tc>
      </w:tr>
      <w:tr w:rsidR="007B12D9" w:rsidRPr="00025C43" w14:paraId="47E204BF" w14:textId="77777777" w:rsidTr="007B12D9">
        <w:tc>
          <w:tcPr>
            <w:tcW w:w="9464" w:type="dxa"/>
          </w:tcPr>
          <w:p w14:paraId="05C78FEF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>Суть данного принципа социальной защиты инвалида заключается во всеобщем оказании помощи, при этом каждый помогает понемногу</w:t>
            </w:r>
          </w:p>
          <w:p w14:paraId="53E973A1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E05BCFB" w14:textId="77777777" w:rsidR="007B12D9" w:rsidRPr="007171E1" w:rsidRDefault="007B12D9" w:rsidP="00A846AF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«доброволец»</w:t>
            </w:r>
          </w:p>
          <w:p w14:paraId="7D2FCCAF" w14:textId="77777777" w:rsidR="007B12D9" w:rsidRPr="007171E1" w:rsidRDefault="007B12D9" w:rsidP="00A846AF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«барин»</w:t>
            </w:r>
          </w:p>
          <w:p w14:paraId="2DCC5E2C" w14:textId="77777777" w:rsidR="007B12D9" w:rsidRPr="007171E1" w:rsidRDefault="007B12D9" w:rsidP="00A846AF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«нищего»</w:t>
            </w:r>
          </w:p>
          <w:p w14:paraId="1445768F" w14:textId="77777777" w:rsidR="007B12D9" w:rsidRPr="007171E1" w:rsidRDefault="007B12D9" w:rsidP="00A846AF">
            <w:pPr>
              <w:pStyle w:val="a4"/>
              <w:numPr>
                <w:ilvl w:val="0"/>
                <w:numId w:val="15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«равного»</w:t>
            </w:r>
          </w:p>
        </w:tc>
      </w:tr>
      <w:tr w:rsidR="007B12D9" w:rsidRPr="00025C43" w14:paraId="7A2899C1" w14:textId="77777777" w:rsidTr="007B12D9">
        <w:tc>
          <w:tcPr>
            <w:tcW w:w="9464" w:type="dxa"/>
          </w:tcPr>
          <w:p w14:paraId="44DCE116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B4C34">
              <w:rPr>
                <w:rFonts w:ascii="Times New Roman" w:hAnsi="Times New Roman" w:cs="Times New Roman"/>
                <w:sz w:val="24"/>
                <w:szCs w:val="24"/>
              </w:rPr>
              <w:t xml:space="preserve">Данный принцип основан на законодательном или насильственном изъятии результата чужого труда и передачи его нуждающимся </w:t>
            </w:r>
          </w:p>
          <w:p w14:paraId="68B3F0B1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A259F20" w14:textId="77777777" w:rsidR="007B12D9" w:rsidRPr="007171E1" w:rsidRDefault="007B12D9" w:rsidP="00A846AF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«доброволец»</w:t>
            </w:r>
          </w:p>
          <w:p w14:paraId="70566CE2" w14:textId="77777777" w:rsidR="007B12D9" w:rsidRPr="007171E1" w:rsidRDefault="007B12D9" w:rsidP="00A846AF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«барин»</w:t>
            </w:r>
          </w:p>
          <w:p w14:paraId="3E9C0746" w14:textId="77777777" w:rsidR="007B12D9" w:rsidRDefault="007B12D9" w:rsidP="00A846AF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принцип «нищего»</w:t>
            </w:r>
          </w:p>
          <w:p w14:paraId="02CFD4EF" w14:textId="77777777" w:rsidR="007B12D9" w:rsidRPr="007171E1" w:rsidRDefault="007B12D9" w:rsidP="00A846AF">
            <w:pPr>
              <w:pStyle w:val="a4"/>
              <w:numPr>
                <w:ilvl w:val="0"/>
                <w:numId w:val="16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7171E1">
              <w:rPr>
                <w:rFonts w:ascii="Times New Roman" w:hAnsi="Times New Roman" w:cs="Times New Roman"/>
                <w:sz w:val="24"/>
                <w:szCs w:val="24"/>
              </w:rPr>
              <w:t>принцип «равного»</w:t>
            </w:r>
          </w:p>
        </w:tc>
      </w:tr>
      <w:tr w:rsidR="007B12D9" w:rsidRPr="00025C43" w14:paraId="753DEC54" w14:textId="77777777" w:rsidTr="007B12D9">
        <w:tc>
          <w:tcPr>
            <w:tcW w:w="9464" w:type="dxa"/>
          </w:tcPr>
          <w:p w14:paraId="029F8585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4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 предложении помощи незрячему пассажиру необходимо </w:t>
            </w:r>
          </w:p>
          <w:p w14:paraId="3CD1E1DC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AD284A6" w14:textId="77777777" w:rsidR="007B12D9" w:rsidRPr="00BC2A36" w:rsidRDefault="007B12D9" w:rsidP="00A846AF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36">
              <w:rPr>
                <w:rFonts w:ascii="Times New Roman" w:hAnsi="Times New Roman" w:cs="Times New Roman"/>
                <w:sz w:val="24"/>
                <w:szCs w:val="24"/>
              </w:rPr>
              <w:t>взять его за рукав</w:t>
            </w:r>
          </w:p>
          <w:p w14:paraId="5937A8F9" w14:textId="77777777" w:rsidR="007B12D9" w:rsidRPr="00BC2A36" w:rsidRDefault="007B12D9" w:rsidP="00A846AF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36">
              <w:rPr>
                <w:rFonts w:ascii="Times New Roman" w:hAnsi="Times New Roman" w:cs="Times New Roman"/>
                <w:sz w:val="24"/>
                <w:szCs w:val="24"/>
              </w:rPr>
              <w:t>взять за руку, в которой располагается трость</w:t>
            </w:r>
          </w:p>
          <w:p w14:paraId="475A3C09" w14:textId="77777777" w:rsidR="007B12D9" w:rsidRPr="00BC2A36" w:rsidRDefault="007B12D9" w:rsidP="00A846AF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36">
              <w:rPr>
                <w:rFonts w:ascii="Times New Roman" w:hAnsi="Times New Roman" w:cs="Times New Roman"/>
                <w:sz w:val="24"/>
                <w:szCs w:val="24"/>
              </w:rPr>
              <w:t>взять за локоть</w:t>
            </w:r>
          </w:p>
          <w:p w14:paraId="6BBE0E77" w14:textId="77777777" w:rsidR="007B12D9" w:rsidRPr="00BC2A36" w:rsidRDefault="007B12D9" w:rsidP="00A846AF">
            <w:pPr>
              <w:pStyle w:val="a4"/>
              <w:numPr>
                <w:ilvl w:val="0"/>
                <w:numId w:val="18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C2A36">
              <w:rPr>
                <w:rFonts w:ascii="Times New Roman" w:hAnsi="Times New Roman" w:cs="Times New Roman"/>
                <w:sz w:val="24"/>
                <w:szCs w:val="24"/>
              </w:rPr>
              <w:t>взять за плечо</w:t>
            </w:r>
          </w:p>
        </w:tc>
      </w:tr>
      <w:tr w:rsidR="007B12D9" w:rsidRPr="00025C43" w14:paraId="5A62DCA6" w14:textId="77777777" w:rsidTr="007B12D9">
        <w:tc>
          <w:tcPr>
            <w:tcW w:w="9464" w:type="dxa"/>
          </w:tcPr>
          <w:p w14:paraId="63A05184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47">
              <w:rPr>
                <w:rFonts w:ascii="Times New Roman" w:hAnsi="Times New Roman" w:cs="Times New Roman"/>
                <w:sz w:val="24"/>
                <w:szCs w:val="24"/>
              </w:rPr>
              <w:t>Донести информацию слабослышащему пассажиру можно</w:t>
            </w:r>
          </w:p>
          <w:p w14:paraId="186430AA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AB98F6" w14:textId="77777777" w:rsidR="007B12D9" w:rsidRPr="003A22F6" w:rsidRDefault="007B12D9" w:rsidP="00A846AF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>взя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 xml:space="preserve"> его за руку</w:t>
            </w:r>
          </w:p>
          <w:p w14:paraId="1017FFD8" w14:textId="77777777" w:rsidR="007B12D9" w:rsidRPr="003A22F6" w:rsidRDefault="007B12D9" w:rsidP="00A846AF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>повыси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 xml:space="preserve"> голос</w:t>
            </w:r>
          </w:p>
          <w:p w14:paraId="03BEB938" w14:textId="77777777" w:rsidR="007B12D9" w:rsidRPr="003A22F6" w:rsidRDefault="007B12D9" w:rsidP="00A846AF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>нача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 xml:space="preserve"> жестикулировать</w:t>
            </w:r>
          </w:p>
          <w:p w14:paraId="46D45237" w14:textId="77777777" w:rsidR="007B12D9" w:rsidRPr="003A22F6" w:rsidRDefault="007B12D9" w:rsidP="00A846AF">
            <w:pPr>
              <w:pStyle w:val="a4"/>
              <w:numPr>
                <w:ilvl w:val="0"/>
                <w:numId w:val="19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3A22F6">
              <w:rPr>
                <w:rFonts w:ascii="Times New Roman" w:hAnsi="Times New Roman" w:cs="Times New Roman"/>
                <w:sz w:val="24"/>
                <w:szCs w:val="24"/>
              </w:rPr>
              <w:t xml:space="preserve">смотреть прямо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ему в лицо</w:t>
            </w:r>
          </w:p>
        </w:tc>
      </w:tr>
      <w:tr w:rsidR="007B12D9" w:rsidRPr="00025C43" w14:paraId="1A5A6998" w14:textId="77777777" w:rsidTr="007B12D9">
        <w:tc>
          <w:tcPr>
            <w:tcW w:w="9464" w:type="dxa"/>
          </w:tcPr>
          <w:p w14:paraId="1DB7AFE3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CD2F47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Для инвалидов с нарушениями умственного развития барьерами различной степени выраженности могут быть:</w:t>
            </w:r>
          </w:p>
          <w:p w14:paraId="2AE35A4D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F0C16B5" w14:textId="77777777" w:rsidR="007B12D9" w:rsidRPr="009F106A" w:rsidRDefault="007B12D9" w:rsidP="00A846AF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F106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электромагнитные помехи при проходе через турникеты</w:t>
            </w:r>
          </w:p>
          <w:p w14:paraId="3DD01CAF" w14:textId="77777777" w:rsidR="007B12D9" w:rsidRPr="009F106A" w:rsidRDefault="007B12D9" w:rsidP="00A846AF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F106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отсутствие тактильных указателей</w:t>
            </w:r>
          </w:p>
          <w:p w14:paraId="73E93405" w14:textId="77777777" w:rsidR="007B12D9" w:rsidRPr="009F106A" w:rsidRDefault="007B12D9" w:rsidP="00A846AF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высокой производительностью</w:t>
            </w:r>
          </w:p>
          <w:p w14:paraId="547DAAD6" w14:textId="77777777" w:rsidR="007B12D9" w:rsidRPr="009F106A" w:rsidRDefault="007B12D9" w:rsidP="00A846AF">
            <w:pPr>
              <w:pStyle w:val="a4"/>
              <w:numPr>
                <w:ilvl w:val="0"/>
                <w:numId w:val="20"/>
              </w:numPr>
              <w:spacing w:after="0" w:line="276" w:lineRule="auto"/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</w:pPr>
            <w:r w:rsidRPr="009F106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препятствия при выполнении действий руками</w:t>
            </w:r>
          </w:p>
          <w:p w14:paraId="740FB9DE" w14:textId="77777777" w:rsidR="007B12D9" w:rsidRPr="009F106A" w:rsidRDefault="007B12D9" w:rsidP="00A846AF">
            <w:pPr>
              <w:pStyle w:val="a4"/>
              <w:numPr>
                <w:ilvl w:val="0"/>
                <w:numId w:val="20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06A"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отсутствие понятной для усвоения информаци</w:t>
            </w:r>
            <w:r>
              <w:rPr>
                <w:rFonts w:ascii="Times New Roman" w:hAnsi="Times New Roman" w:cs="Times New Roman"/>
                <w:bCs/>
                <w:noProof/>
                <w:sz w:val="24"/>
                <w:szCs w:val="28"/>
              </w:rPr>
              <w:t>и</w:t>
            </w:r>
          </w:p>
        </w:tc>
      </w:tr>
      <w:tr w:rsidR="007B12D9" w:rsidRPr="00025C43" w14:paraId="1BD65E49" w14:textId="77777777" w:rsidTr="007B12D9">
        <w:tc>
          <w:tcPr>
            <w:tcW w:w="9464" w:type="dxa"/>
          </w:tcPr>
          <w:p w14:paraId="1991AE15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47">
              <w:rPr>
                <w:rFonts w:ascii="Times New Roman" w:hAnsi="Times New Roman" w:cs="Times New Roman"/>
                <w:sz w:val="24"/>
                <w:szCs w:val="24"/>
              </w:rPr>
              <w:t>При взаимодействии в инвалидом-колясочником запрещается</w:t>
            </w:r>
          </w:p>
          <w:p w14:paraId="04D02882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0AEC4A4" w14:textId="77777777" w:rsidR="007B12D9" w:rsidRPr="0021682F" w:rsidRDefault="007B12D9" w:rsidP="00A846A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2F">
              <w:rPr>
                <w:rFonts w:ascii="Times New Roman" w:hAnsi="Times New Roman" w:cs="Times New Roman"/>
                <w:sz w:val="24"/>
                <w:szCs w:val="24"/>
              </w:rPr>
              <w:t>громко разговаривать</w:t>
            </w:r>
          </w:p>
          <w:p w14:paraId="0BBA9103" w14:textId="77777777" w:rsidR="007B12D9" w:rsidRPr="0021682F" w:rsidRDefault="007B12D9" w:rsidP="00A846A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2F">
              <w:rPr>
                <w:rFonts w:ascii="Times New Roman" w:hAnsi="Times New Roman" w:cs="Times New Roman"/>
                <w:sz w:val="24"/>
                <w:szCs w:val="24"/>
              </w:rPr>
              <w:t>трогать коляску</w:t>
            </w:r>
          </w:p>
          <w:p w14:paraId="0F59D3DE" w14:textId="77777777" w:rsidR="007B12D9" w:rsidRDefault="007B12D9" w:rsidP="00A846A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1682F">
              <w:rPr>
                <w:rFonts w:ascii="Times New Roman" w:hAnsi="Times New Roman" w:cs="Times New Roman"/>
                <w:sz w:val="24"/>
                <w:szCs w:val="24"/>
              </w:rPr>
              <w:t>помогать в перемещении</w:t>
            </w:r>
          </w:p>
          <w:p w14:paraId="0421B2D6" w14:textId="77777777" w:rsidR="007B12D9" w:rsidRPr="0021682F" w:rsidRDefault="007B12D9" w:rsidP="00A846AF">
            <w:pPr>
              <w:pStyle w:val="a4"/>
              <w:numPr>
                <w:ilvl w:val="0"/>
                <w:numId w:val="21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говорить «проходите»</w:t>
            </w:r>
          </w:p>
        </w:tc>
      </w:tr>
      <w:tr w:rsidR="007B12D9" w:rsidRPr="00025C43" w14:paraId="1F02EC62" w14:textId="77777777" w:rsidTr="007B12D9">
        <w:tc>
          <w:tcPr>
            <w:tcW w:w="9464" w:type="dxa"/>
          </w:tcPr>
          <w:p w14:paraId="09EBE63F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CD2F47">
              <w:rPr>
                <w:rFonts w:ascii="Times New Roman" w:hAnsi="Times New Roman" w:cs="Times New Roman"/>
                <w:sz w:val="24"/>
                <w:szCs w:val="24"/>
              </w:rPr>
              <w:t>Аббревиатура ОВЗ означает</w:t>
            </w:r>
          </w:p>
          <w:p w14:paraId="39ECBC8E" w14:textId="77777777" w:rsidR="007B12D9" w:rsidRPr="005C0B2B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A0A59DE" w14:textId="77777777" w:rsidR="007B12D9" w:rsidRPr="00930511" w:rsidRDefault="007B12D9" w:rsidP="00A846AF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11">
              <w:rPr>
                <w:rFonts w:ascii="Times New Roman" w:hAnsi="Times New Roman" w:cs="Times New Roman"/>
                <w:sz w:val="24"/>
                <w:szCs w:val="24"/>
              </w:rPr>
              <w:t>особые возможности здоровья</w:t>
            </w:r>
          </w:p>
          <w:p w14:paraId="0A268207" w14:textId="77777777" w:rsidR="007B12D9" w:rsidRPr="00930511" w:rsidRDefault="007B12D9" w:rsidP="00A846AF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11">
              <w:rPr>
                <w:rFonts w:ascii="Times New Roman" w:hAnsi="Times New Roman" w:cs="Times New Roman"/>
                <w:sz w:val="24"/>
                <w:szCs w:val="24"/>
              </w:rPr>
              <w:t>особенные возможности здоровья</w:t>
            </w:r>
          </w:p>
          <w:p w14:paraId="0256FAFF" w14:textId="77777777" w:rsidR="007B12D9" w:rsidRPr="00930511" w:rsidRDefault="007B12D9" w:rsidP="00A846AF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11">
              <w:rPr>
                <w:rFonts w:ascii="Times New Roman" w:hAnsi="Times New Roman" w:cs="Times New Roman"/>
                <w:sz w:val="24"/>
                <w:szCs w:val="24"/>
              </w:rPr>
              <w:t>ограниченные возможности здоровья</w:t>
            </w:r>
          </w:p>
          <w:p w14:paraId="5DE7C1CE" w14:textId="3B601546" w:rsidR="007B12D9" w:rsidRPr="00930511" w:rsidRDefault="007B12D9" w:rsidP="00A846AF">
            <w:pPr>
              <w:pStyle w:val="a4"/>
              <w:numPr>
                <w:ilvl w:val="0"/>
                <w:numId w:val="22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0511">
              <w:rPr>
                <w:rFonts w:ascii="Times New Roman" w:hAnsi="Times New Roman" w:cs="Times New Roman"/>
                <w:sz w:val="24"/>
                <w:szCs w:val="24"/>
              </w:rPr>
              <w:t>ограничение возможностей здоровь</w:t>
            </w:r>
            <w:r w:rsidR="006F3D3F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</w:tr>
      <w:tr w:rsidR="007B12D9" w:rsidRPr="00025C43" w14:paraId="420C32CA" w14:textId="77777777" w:rsidTr="007B12D9">
        <w:tc>
          <w:tcPr>
            <w:tcW w:w="9464" w:type="dxa"/>
          </w:tcPr>
          <w:p w14:paraId="4E332F56" w14:textId="77777777" w:rsidR="007B12D9" w:rsidRDefault="007B12D9" w:rsidP="00A846AF">
            <w:pPr>
              <w:pStyle w:val="a4"/>
              <w:numPr>
                <w:ilvl w:val="0"/>
                <w:numId w:val="17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Если инвалид с нарушениями умственного развития не понимает предоставляемую ему информацию, то можно</w:t>
            </w:r>
          </w:p>
          <w:p w14:paraId="1CABD7E0" w14:textId="77777777" w:rsidR="007B12D9" w:rsidRPr="00BC79D3" w:rsidRDefault="007B12D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78579DB" w14:textId="77777777" w:rsidR="007B12D9" w:rsidRPr="00DA0E41" w:rsidRDefault="007B12D9" w:rsidP="00A846AF">
            <w:pPr>
              <w:pStyle w:val="a4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обратиться к его сопровождающему</w:t>
            </w:r>
          </w:p>
          <w:p w14:paraId="26A072FE" w14:textId="77777777" w:rsidR="007B12D9" w:rsidRPr="00DA0E41" w:rsidRDefault="007B12D9" w:rsidP="00A846AF">
            <w:pPr>
              <w:pStyle w:val="a4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 xml:space="preserve">позвать другого сотрудника </w:t>
            </w:r>
          </w:p>
          <w:p w14:paraId="74684918" w14:textId="77777777" w:rsidR="007B12D9" w:rsidRPr="00DA0E41" w:rsidRDefault="007B12D9" w:rsidP="00A846AF">
            <w:pPr>
              <w:pStyle w:val="a4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>использовать иллюстрации и фотографии</w:t>
            </w:r>
          </w:p>
          <w:p w14:paraId="5FC92137" w14:textId="77777777" w:rsidR="007B12D9" w:rsidRPr="00DA0E41" w:rsidRDefault="007B12D9" w:rsidP="00A846AF">
            <w:pPr>
              <w:pStyle w:val="a4"/>
              <w:numPr>
                <w:ilvl w:val="0"/>
                <w:numId w:val="23"/>
              </w:numPr>
              <w:tabs>
                <w:tab w:val="left" w:pos="308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DA0E41">
              <w:rPr>
                <w:rFonts w:ascii="Times New Roman" w:hAnsi="Times New Roman" w:cs="Times New Roman"/>
                <w:sz w:val="24"/>
                <w:szCs w:val="24"/>
              </w:rPr>
              <w:t xml:space="preserve">предоставить письменную памятку </w:t>
            </w:r>
          </w:p>
        </w:tc>
      </w:tr>
    </w:tbl>
    <w:p w14:paraId="69055A3A" w14:textId="77777777" w:rsidR="00747C76" w:rsidRDefault="00747C76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636406" w14:textId="77777777" w:rsidR="00025C43" w:rsidRDefault="00025C43" w:rsidP="00025C43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3"/>
      </w:tblGrid>
      <w:tr w:rsidR="00500B69" w:rsidRPr="00025C43" w14:paraId="77224FBD" w14:textId="77777777" w:rsidTr="00500B69">
        <w:tc>
          <w:tcPr>
            <w:tcW w:w="9493" w:type="dxa"/>
          </w:tcPr>
          <w:p w14:paraId="390104CF" w14:textId="77777777" w:rsidR="00500B69" w:rsidRPr="00025C43" w:rsidRDefault="00500B69" w:rsidP="00025C4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5C43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00B69" w:rsidRPr="00025C43" w14:paraId="6971EEAF" w14:textId="77777777" w:rsidTr="00500B69">
        <w:tc>
          <w:tcPr>
            <w:tcW w:w="9493" w:type="dxa"/>
          </w:tcPr>
          <w:p w14:paraId="7A59FDFE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Каково значение «Конвенции о правах инвалидов», </w:t>
            </w:r>
            <w:r w:rsidRPr="0092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</w:t>
            </w:r>
            <w:r w:rsidRPr="0092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Генеральной Ассамблеей ООН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? </w:t>
            </w:r>
            <w:r w:rsidRPr="009234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500B69" w:rsidRPr="00025C43" w14:paraId="41EDCF47" w14:textId="77777777" w:rsidTr="00500B69">
        <w:tc>
          <w:tcPr>
            <w:tcW w:w="9493" w:type="dxa"/>
          </w:tcPr>
          <w:p w14:paraId="52DEA1B0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Кого называют инвалидами согласно «Конвенции о правах инвалидов»?</w:t>
            </w:r>
          </w:p>
        </w:tc>
      </w:tr>
      <w:tr w:rsidR="00500B69" w:rsidRPr="00025C43" w14:paraId="36D43C5E" w14:textId="77777777" w:rsidTr="00500B69">
        <w:trPr>
          <w:trHeight w:val="890"/>
        </w:trPr>
        <w:tc>
          <w:tcPr>
            <w:tcW w:w="9493" w:type="dxa"/>
          </w:tcPr>
          <w:p w14:paraId="5B35B7AD" w14:textId="77777777" w:rsidR="00500B69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основные принципы отражены в Конвенции? </w:t>
            </w:r>
          </w:p>
        </w:tc>
      </w:tr>
      <w:tr w:rsidR="00500B69" w:rsidRPr="00025C43" w14:paraId="73C3B1D2" w14:textId="77777777" w:rsidTr="00500B69">
        <w:trPr>
          <w:trHeight w:val="890"/>
        </w:trPr>
        <w:tc>
          <w:tcPr>
            <w:tcW w:w="9493" w:type="dxa"/>
          </w:tcPr>
          <w:p w14:paraId="071CB7CC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Кто осуществляет контроль за исполнением Конвенции? </w:t>
            </w:r>
          </w:p>
        </w:tc>
      </w:tr>
      <w:tr w:rsidR="00500B69" w:rsidRPr="00025C43" w14:paraId="01700444" w14:textId="77777777" w:rsidTr="00500B69">
        <w:tc>
          <w:tcPr>
            <w:tcW w:w="9493" w:type="dxa"/>
          </w:tcPr>
          <w:p w14:paraId="3589C5A4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основные нормативно-правовые документы регламентируют вопросы доступной среды для инвалидов? </w:t>
            </w:r>
          </w:p>
        </w:tc>
      </w:tr>
      <w:tr w:rsidR="00500B69" w:rsidRPr="00025C43" w14:paraId="27E1915C" w14:textId="77777777" w:rsidTr="00500B69">
        <w:tc>
          <w:tcPr>
            <w:tcW w:w="9493" w:type="dxa"/>
          </w:tcPr>
          <w:p w14:paraId="41605675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Какие основные виды стойких расстройств функций организма человека можно выделить при получении инвалидности? </w:t>
            </w:r>
          </w:p>
        </w:tc>
      </w:tr>
      <w:tr w:rsidR="00500B69" w:rsidRPr="00025C43" w14:paraId="6DB97C0C" w14:textId="77777777" w:rsidTr="00500B69">
        <w:tc>
          <w:tcPr>
            <w:tcW w:w="9493" w:type="dxa"/>
          </w:tcPr>
          <w:p w14:paraId="139246F9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каких уровнях могут существовать барьеры, обусловленные факторами внешней среды? </w:t>
            </w:r>
          </w:p>
        </w:tc>
      </w:tr>
      <w:tr w:rsidR="00500B69" w:rsidRPr="00025C43" w14:paraId="38FF4BD7" w14:textId="77777777" w:rsidTr="00500B69">
        <w:tc>
          <w:tcPr>
            <w:tcW w:w="9493" w:type="dxa"/>
          </w:tcPr>
          <w:p w14:paraId="7FD8BE09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06B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рекомендации по устранению барьеров окружающей среды можно применять для инвалидов с нарушением умственного развития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00B69" w:rsidRPr="00025C43" w14:paraId="5C0C5865" w14:textId="77777777" w:rsidTr="00500B69">
        <w:tc>
          <w:tcPr>
            <w:tcW w:w="9493" w:type="dxa"/>
          </w:tcPr>
          <w:p w14:paraId="350D5897" w14:textId="77777777" w:rsidR="00500B69" w:rsidRPr="00A7037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firstLine="28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какой категории инвалидов можно предложить у</w:t>
            </w:r>
            <w:r w:rsidRPr="00C87D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странение физических барьеров на пути к месту предоставления услуг, альтернативные формы оказания услуг (в т.ч.) на дому, удобное размещение информации, организация работы помощников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?</w:t>
            </w:r>
          </w:p>
        </w:tc>
      </w:tr>
      <w:tr w:rsidR="00500B69" w:rsidRPr="00025C43" w14:paraId="268AD503" w14:textId="77777777" w:rsidTr="00500B69">
        <w:tc>
          <w:tcPr>
            <w:tcW w:w="9493" w:type="dxa"/>
          </w:tcPr>
          <w:p w14:paraId="60A7F5BA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Какие структурно-функциональные зоны зданий и сооружений обозначены для формирования доступной среды для инвалидов?</w:t>
            </w:r>
          </w:p>
        </w:tc>
      </w:tr>
      <w:tr w:rsidR="00500B69" w:rsidRPr="00025C43" w14:paraId="115C4581" w14:textId="77777777" w:rsidTr="00500B69">
        <w:tc>
          <w:tcPr>
            <w:tcW w:w="9493" w:type="dxa"/>
          </w:tcPr>
          <w:p w14:paraId="371A91E8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действия необходимо предпринять при посадке незрячего пассажира на свое место? </w:t>
            </w:r>
          </w:p>
        </w:tc>
      </w:tr>
      <w:tr w:rsidR="00500B69" w:rsidRPr="00025C43" w14:paraId="73416569" w14:textId="77777777" w:rsidTr="00500B69">
        <w:tc>
          <w:tcPr>
            <w:tcW w:w="9493" w:type="dxa"/>
          </w:tcPr>
          <w:p w14:paraId="1BE31FA3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какие категории можно классифицировать людей с нарушением слуха? </w:t>
            </w:r>
          </w:p>
        </w:tc>
      </w:tr>
      <w:tr w:rsidR="00500B69" w:rsidRPr="00025C43" w14:paraId="59280368" w14:textId="77777777" w:rsidTr="00500B69">
        <w:tc>
          <w:tcPr>
            <w:tcW w:w="9493" w:type="dxa"/>
          </w:tcPr>
          <w:p w14:paraId="2EDC6C00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Что необходимо предпринять при общении с инвалидом-колясочником? </w:t>
            </w:r>
          </w:p>
        </w:tc>
      </w:tr>
      <w:tr w:rsidR="00500B69" w:rsidRPr="00025C43" w14:paraId="752CAC94" w14:textId="77777777" w:rsidTr="00500B69">
        <w:tc>
          <w:tcPr>
            <w:tcW w:w="9493" w:type="dxa"/>
          </w:tcPr>
          <w:p w14:paraId="6F178A97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Какие психологические комплексы могут сформироваться у людей с нарушением опорно-двигательного аппарата? </w:t>
            </w:r>
          </w:p>
        </w:tc>
      </w:tr>
      <w:tr w:rsidR="00500B69" w:rsidRPr="00025C43" w14:paraId="7AAB8F65" w14:textId="77777777" w:rsidTr="00500B69">
        <w:tc>
          <w:tcPr>
            <w:tcW w:w="9493" w:type="dxa"/>
          </w:tcPr>
          <w:p w14:paraId="4DE58EFE" w14:textId="77777777" w:rsidR="00500B69" w:rsidRPr="00835EEF" w:rsidRDefault="00500B69" w:rsidP="00A846AF">
            <w:pPr>
              <w:pStyle w:val="a4"/>
              <w:numPr>
                <w:ilvl w:val="0"/>
                <w:numId w:val="2"/>
              </w:numPr>
              <w:tabs>
                <w:tab w:val="left" w:pos="468"/>
              </w:tabs>
              <w:ind w:left="0" w:hanging="1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35E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Как необходимо поступить при оказании помощи инвалиду с нарушениями опорно-двигательного аппарата при поражениях верхних конечностях? </w:t>
            </w:r>
          </w:p>
        </w:tc>
      </w:tr>
    </w:tbl>
    <w:p w14:paraId="22A90FD4" w14:textId="77777777"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AD0EE7D" w14:textId="77777777" w:rsidR="00637959" w:rsidRPr="0053766F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B05B70">
        <w:rPr>
          <w:rFonts w:ascii="Times New Roman" w:hAnsi="Times New Roman" w:cs="Times New Roman"/>
          <w:i/>
          <w:iCs/>
          <w:sz w:val="28"/>
          <w:szCs w:val="28"/>
        </w:rPr>
        <w:t>ПК-2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53766F">
        <w:rPr>
          <w:rFonts w:ascii="Times New Roman" w:hAnsi="Times New Roman" w:cs="Times New Roman"/>
          <w:i/>
          <w:iCs/>
          <w:sz w:val="28"/>
          <w:szCs w:val="28"/>
        </w:rPr>
        <w:t>С</w:t>
      </w:r>
      <w:r w:rsidR="0053766F" w:rsidRPr="0053766F">
        <w:rPr>
          <w:rFonts w:ascii="Times New Roman" w:hAnsi="Times New Roman"/>
          <w:bCs/>
          <w:i/>
          <w:sz w:val="28"/>
          <w:szCs w:val="28"/>
        </w:rPr>
        <w:t>пособен осуществлять проектирование и регламентацию процессов подразделения организаций воздушного транспорта на основе современных методов планирования, мониторинг, анализа и контроллинга производственной деятельности с применением цифрового инструментария</w:t>
      </w:r>
    </w:p>
    <w:p w14:paraId="4C5A0D46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5BC046E" w14:textId="77777777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14:paraId="0902CD2D" w14:textId="77777777"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</w:t>
      </w:r>
      <w:r w:rsidR="00FA3265" w:rsidRPr="00FA3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пецифику обслуживания пассажиров с ОВЗ на транспорте, основные подходы и требования</w:t>
      </w:r>
      <w:r w:rsidR="00637959" w:rsidRPr="00FA3265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B85E953" w14:textId="77777777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14:paraId="6B54F4E9" w14:textId="77777777"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 xml:space="preserve">- </w:t>
      </w:r>
      <w:r w:rsidR="004762E7" w:rsidRPr="004762E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применять в профессиональной деятельности полученные знания о специфике обслуживания пассажиров с ОВЗ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5446DBB" w14:textId="77777777" w:rsidR="00BC79D3" w:rsidRDefault="00637959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9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14:paraId="1D3265BE" w14:textId="77777777" w:rsidR="00637959" w:rsidRPr="003E099A" w:rsidRDefault="00BC79D3" w:rsidP="00637959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092633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навыками обслуживания </w:t>
      </w:r>
      <w:r w:rsidR="004C605D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пассажиров с ОВЗ на транспорте</w:t>
      </w:r>
      <w:r w:rsidR="00637959" w:rsidRPr="003E09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3175F674" w14:textId="77777777" w:rsidR="00025C43" w:rsidRPr="00517D7D" w:rsidRDefault="00025C43" w:rsidP="00435D6A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157C7E1C" w14:textId="77777777" w:rsidR="00637959" w:rsidRPr="00205F38" w:rsidRDefault="00637959" w:rsidP="00637959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00B69" w:rsidRPr="00637959" w14:paraId="3D4AE29F" w14:textId="77777777" w:rsidTr="00500B69">
        <w:tc>
          <w:tcPr>
            <w:tcW w:w="9634" w:type="dxa"/>
          </w:tcPr>
          <w:p w14:paraId="63FEB3F6" w14:textId="77777777" w:rsidR="00500B69" w:rsidRPr="00637959" w:rsidRDefault="00500B6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00B69" w:rsidRPr="00637959" w14:paraId="0139FCD9" w14:textId="77777777" w:rsidTr="00500B69">
        <w:tc>
          <w:tcPr>
            <w:tcW w:w="9634" w:type="dxa"/>
          </w:tcPr>
          <w:p w14:paraId="7CE4CA12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МГН – это:</w:t>
            </w:r>
          </w:p>
          <w:p w14:paraId="70290C59" w14:textId="77777777" w:rsidR="00500B69" w:rsidRPr="00BC79D3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1CB9D41" w14:textId="77777777" w:rsidR="00500B69" w:rsidRDefault="00500B69" w:rsidP="00A846AF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маломобильные группы населения</w:t>
            </w:r>
          </w:p>
          <w:p w14:paraId="2B5CA83F" w14:textId="77777777" w:rsidR="00500B69" w:rsidRDefault="00500B69" w:rsidP="00A846AF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малоподвижные группы населения</w:t>
            </w:r>
          </w:p>
          <w:p w14:paraId="1CAF4671" w14:textId="77777777" w:rsidR="00500B69" w:rsidRDefault="00500B69" w:rsidP="00A846AF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after="0"/>
            </w:pPr>
            <w:r>
              <w:t>макро группы населения</w:t>
            </w:r>
          </w:p>
          <w:p w14:paraId="0B2E1075" w14:textId="77777777" w:rsidR="00500B69" w:rsidRPr="00637959" w:rsidRDefault="00500B69" w:rsidP="00A846AF">
            <w:pPr>
              <w:pStyle w:val="a8"/>
              <w:numPr>
                <w:ilvl w:val="0"/>
                <w:numId w:val="2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микро группы населения</w:t>
            </w:r>
          </w:p>
        </w:tc>
      </w:tr>
      <w:tr w:rsidR="00500B69" w:rsidRPr="00637959" w14:paraId="0E9E76D9" w14:textId="77777777" w:rsidTr="00500B69">
        <w:tc>
          <w:tcPr>
            <w:tcW w:w="9634" w:type="dxa"/>
          </w:tcPr>
          <w:p w14:paraId="28A5C7FB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Пассажиры-инвалиды могут приобрести железнодорожные билеты в скоростные поезда за</w:t>
            </w:r>
          </w:p>
          <w:p w14:paraId="7AF5B608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3F55520C" w14:textId="77777777" w:rsidR="00500B69" w:rsidRDefault="00500B69" w:rsidP="00A846AF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90 дней</w:t>
            </w:r>
          </w:p>
          <w:p w14:paraId="47395F44" w14:textId="77777777" w:rsidR="00500B69" w:rsidRDefault="00500B69" w:rsidP="00A846AF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45 дней</w:t>
            </w:r>
          </w:p>
          <w:p w14:paraId="7F08836C" w14:textId="77777777" w:rsidR="00500B69" w:rsidRDefault="00500B69" w:rsidP="00A846AF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10 дней</w:t>
            </w:r>
          </w:p>
          <w:p w14:paraId="04A6D0A2" w14:textId="77777777" w:rsidR="00500B69" w:rsidRPr="00637959" w:rsidRDefault="00500B69" w:rsidP="00A846AF">
            <w:pPr>
              <w:pStyle w:val="a8"/>
              <w:numPr>
                <w:ilvl w:val="0"/>
                <w:numId w:val="3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5 дней </w:t>
            </w:r>
          </w:p>
        </w:tc>
      </w:tr>
      <w:tr w:rsidR="00500B69" w:rsidRPr="00637959" w14:paraId="62598987" w14:textId="77777777" w:rsidTr="00500B69">
        <w:tc>
          <w:tcPr>
            <w:tcW w:w="9634" w:type="dxa"/>
          </w:tcPr>
          <w:p w14:paraId="70422BCF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Заявки на оказание ситуационной помощи на железнодорожных вокзалах принимаются</w:t>
            </w:r>
          </w:p>
          <w:p w14:paraId="3597A141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5121A99" w14:textId="77777777" w:rsidR="00500B69" w:rsidRDefault="00500B69" w:rsidP="00A846AF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Инспектором по контролю пассажирских поездов и вокзалов</w:t>
            </w:r>
          </w:p>
          <w:p w14:paraId="72932D34" w14:textId="77777777" w:rsidR="00500B69" w:rsidRDefault="00500B69" w:rsidP="00A846AF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</w:pPr>
            <w:r>
              <w:t>Центром содействия мобильности</w:t>
            </w:r>
          </w:p>
          <w:p w14:paraId="133A2AFD" w14:textId="77777777" w:rsidR="00500B69" w:rsidRDefault="00500B69" w:rsidP="00A846AF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Центром мобильности </w:t>
            </w:r>
          </w:p>
          <w:p w14:paraId="398FF291" w14:textId="77777777" w:rsidR="00500B69" w:rsidRPr="00637959" w:rsidRDefault="00500B69" w:rsidP="00A846AF">
            <w:pPr>
              <w:pStyle w:val="a8"/>
              <w:numPr>
                <w:ilvl w:val="0"/>
                <w:numId w:val="3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Дежурным по вокзалу</w:t>
            </w:r>
          </w:p>
        </w:tc>
      </w:tr>
      <w:tr w:rsidR="00500B69" w:rsidRPr="00637959" w14:paraId="0C9EE623" w14:textId="77777777" w:rsidTr="00500B69">
        <w:trPr>
          <w:trHeight w:val="2045"/>
        </w:trPr>
        <w:tc>
          <w:tcPr>
            <w:tcW w:w="9634" w:type="dxa"/>
          </w:tcPr>
          <w:p w14:paraId="1FFDEC9E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При покупке железнодорожного билета в специализированное купе пассажиру-инвалиду необходимо указать</w:t>
            </w:r>
          </w:p>
          <w:p w14:paraId="6B6B2471" w14:textId="77777777" w:rsidR="00500B69" w:rsidRPr="00BC79D3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861E1FD" w14:textId="77777777" w:rsidR="00500B69" w:rsidRDefault="00500B69" w:rsidP="00A846AF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ИНН </w:t>
            </w:r>
          </w:p>
          <w:p w14:paraId="2E275FC8" w14:textId="77777777" w:rsidR="00500B69" w:rsidRDefault="00500B69" w:rsidP="00A846AF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номер удостоверения инвалида </w:t>
            </w:r>
          </w:p>
          <w:p w14:paraId="37925053" w14:textId="77777777" w:rsidR="00500B69" w:rsidRDefault="00500B69" w:rsidP="00A846AF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>СНИЛС</w:t>
            </w:r>
          </w:p>
          <w:p w14:paraId="032063BC" w14:textId="77777777" w:rsidR="00500B69" w:rsidRPr="00637959" w:rsidRDefault="00500B69" w:rsidP="00A846AF">
            <w:pPr>
              <w:pStyle w:val="a8"/>
              <w:numPr>
                <w:ilvl w:val="0"/>
                <w:numId w:val="28"/>
              </w:numPr>
              <w:tabs>
                <w:tab w:val="left" w:pos="0"/>
                <w:tab w:val="left" w:pos="312"/>
              </w:tabs>
              <w:spacing w:after="0"/>
            </w:pPr>
            <w:r>
              <w:t>номер в реестре</w:t>
            </w:r>
          </w:p>
        </w:tc>
      </w:tr>
      <w:tr w:rsidR="00500B69" w:rsidRPr="00637959" w14:paraId="22E58209" w14:textId="77777777" w:rsidTr="00500B69">
        <w:tc>
          <w:tcPr>
            <w:tcW w:w="9634" w:type="dxa"/>
          </w:tcPr>
          <w:p w14:paraId="46EF8118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Что можно узнать на «Карте доступности вокзалов»</w:t>
            </w:r>
          </w:p>
          <w:p w14:paraId="6D383EE9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1D27352" w14:textId="77777777" w:rsidR="00500B69" w:rsidRDefault="00500B69" w:rsidP="00A846AF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останавливается ли здесь нужный поезд</w:t>
            </w:r>
          </w:p>
          <w:p w14:paraId="219EE23D" w14:textId="77777777" w:rsidR="00500B69" w:rsidRDefault="00500B69" w:rsidP="00A846AF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доступность функциональных зон вокзалов</w:t>
            </w:r>
          </w:p>
          <w:p w14:paraId="675A02A4" w14:textId="77777777" w:rsidR="00500B69" w:rsidRDefault="00500B69" w:rsidP="00A846AF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наличие комнат отдыха</w:t>
            </w:r>
          </w:p>
          <w:p w14:paraId="03244E89" w14:textId="77777777" w:rsidR="00500B69" w:rsidRPr="00637959" w:rsidRDefault="00500B69" w:rsidP="00A846AF">
            <w:pPr>
              <w:pStyle w:val="a8"/>
              <w:numPr>
                <w:ilvl w:val="0"/>
                <w:numId w:val="4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наличие камер хранения</w:t>
            </w:r>
          </w:p>
        </w:tc>
      </w:tr>
      <w:tr w:rsidR="00500B69" w:rsidRPr="00637959" w14:paraId="00920F5B" w14:textId="77777777" w:rsidTr="00500B69">
        <w:tc>
          <w:tcPr>
            <w:tcW w:w="9634" w:type="dxa"/>
          </w:tcPr>
          <w:p w14:paraId="59BA69D0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Парковка автотранспорта инвалида у вокзалов, портов, аэропортов оплачивается:</w:t>
            </w:r>
          </w:p>
          <w:p w14:paraId="5F7A3989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EFE28F7" w14:textId="77777777" w:rsidR="00500B69" w:rsidRDefault="00500B69" w:rsidP="00A846AF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со скидкой 20%</w:t>
            </w:r>
          </w:p>
          <w:p w14:paraId="277670A9" w14:textId="77777777" w:rsidR="00500B69" w:rsidRDefault="00500B69" w:rsidP="00A846AF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</w:pPr>
            <w:r>
              <w:t>со скидкой 50%</w:t>
            </w:r>
          </w:p>
          <w:p w14:paraId="05CCD0A6" w14:textId="77777777" w:rsidR="00500B69" w:rsidRDefault="00500B69" w:rsidP="00A846AF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after="0"/>
            </w:pPr>
            <w:r>
              <w:t xml:space="preserve">со скидкой 80% </w:t>
            </w:r>
          </w:p>
          <w:p w14:paraId="1D6D2E33" w14:textId="77777777" w:rsidR="00500B69" w:rsidRPr="00637959" w:rsidRDefault="00500B69" w:rsidP="00A846AF">
            <w:pPr>
              <w:pStyle w:val="a8"/>
              <w:numPr>
                <w:ilvl w:val="0"/>
                <w:numId w:val="2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со скидкой 100%</w:t>
            </w:r>
          </w:p>
        </w:tc>
      </w:tr>
      <w:tr w:rsidR="00500B69" w:rsidRPr="00637959" w14:paraId="6C3A314C" w14:textId="77777777" w:rsidTr="00500B69">
        <w:tc>
          <w:tcPr>
            <w:tcW w:w="9634" w:type="dxa"/>
          </w:tcPr>
          <w:p w14:paraId="7E63CBB4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>Кем осуществляется надзор за исполнением требований законодательства о создании инвалидам условий для беспрепятственного доступа к социально значимым объектам:</w:t>
            </w:r>
          </w:p>
          <w:p w14:paraId="558ABAB1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628F8E2" w14:textId="77777777" w:rsidR="00500B69" w:rsidRDefault="00500B69" w:rsidP="00A846AF">
            <w:pPr>
              <w:pStyle w:val="a8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органами прокуратуры на постоянной основе</w:t>
            </w:r>
          </w:p>
          <w:p w14:paraId="2CE0D51D" w14:textId="77777777" w:rsidR="00500B69" w:rsidRDefault="00500B69" w:rsidP="00A846AF">
            <w:pPr>
              <w:pStyle w:val="a8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/>
            </w:pPr>
            <w:r>
              <w:lastRenderedPageBreak/>
              <w:t>органами Роспотребнадзора</w:t>
            </w:r>
          </w:p>
          <w:p w14:paraId="485C794D" w14:textId="77777777" w:rsidR="00500B69" w:rsidRDefault="00500B69" w:rsidP="00A846AF">
            <w:pPr>
              <w:pStyle w:val="a8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after="0"/>
            </w:pPr>
            <w:r>
              <w:t>органами санитарно - эпидемиологического надзора</w:t>
            </w:r>
          </w:p>
          <w:p w14:paraId="1EA6488E" w14:textId="77777777" w:rsidR="00500B69" w:rsidRPr="00637959" w:rsidRDefault="00500B69" w:rsidP="00A846AF">
            <w:pPr>
              <w:pStyle w:val="a8"/>
              <w:numPr>
                <w:ilvl w:val="0"/>
                <w:numId w:val="4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всеми перечисленными</w:t>
            </w:r>
          </w:p>
        </w:tc>
      </w:tr>
      <w:tr w:rsidR="00500B69" w:rsidRPr="00637959" w14:paraId="676FBEFF" w14:textId="77777777" w:rsidTr="00500B69">
        <w:tc>
          <w:tcPr>
            <w:tcW w:w="9634" w:type="dxa"/>
          </w:tcPr>
          <w:p w14:paraId="0F8215EA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lastRenderedPageBreak/>
              <w:t xml:space="preserve"> С помощью какого механизма производят спуск и подъем инвалидов по лестницам в метрополитене</w:t>
            </w:r>
          </w:p>
          <w:p w14:paraId="0C8F7BAA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787F16F" w14:textId="77777777" w:rsidR="00500B69" w:rsidRDefault="00500B69" w:rsidP="00A846AF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гусеница</w:t>
            </w:r>
          </w:p>
          <w:p w14:paraId="354636DF" w14:textId="77777777" w:rsidR="00500B69" w:rsidRDefault="00500B69" w:rsidP="00A846AF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кузнечик</w:t>
            </w:r>
          </w:p>
          <w:p w14:paraId="61B3D31D" w14:textId="77777777" w:rsidR="00500B69" w:rsidRDefault="00500B69" w:rsidP="00A846AF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черепаха</w:t>
            </w:r>
          </w:p>
          <w:p w14:paraId="4AB6F206" w14:textId="77777777" w:rsidR="00500B69" w:rsidRPr="00637959" w:rsidRDefault="00500B69" w:rsidP="00A846AF">
            <w:pPr>
              <w:pStyle w:val="a8"/>
              <w:numPr>
                <w:ilvl w:val="0"/>
                <w:numId w:val="3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змейка  </w:t>
            </w:r>
          </w:p>
        </w:tc>
      </w:tr>
      <w:tr w:rsidR="00500B69" w:rsidRPr="00637959" w14:paraId="343B8D07" w14:textId="77777777" w:rsidTr="00500B69">
        <w:tc>
          <w:tcPr>
            <w:tcW w:w="9634" w:type="dxa"/>
          </w:tcPr>
          <w:p w14:paraId="44FF2F47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В международной практике службу </w:t>
            </w:r>
            <w:r w:rsidRPr="004D5316">
              <w:t>сопровождения маломобильных пассажиров</w:t>
            </w:r>
            <w:r>
              <w:t xml:space="preserve"> принято обозначать</w:t>
            </w:r>
          </w:p>
          <w:p w14:paraId="0CC58D30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1C62E7A" w14:textId="77777777" w:rsidR="00500B69" w:rsidRDefault="00500B69" w:rsidP="00A846AF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 w:rsidRPr="004D5316">
              <w:t>PRM</w:t>
            </w:r>
          </w:p>
          <w:p w14:paraId="7AF1AF18" w14:textId="77777777" w:rsidR="00500B69" w:rsidRPr="007A1115" w:rsidRDefault="00500B69" w:rsidP="00A846AF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>
              <w:rPr>
                <w:lang w:val="en-US"/>
              </w:rPr>
              <w:t>FNB</w:t>
            </w:r>
          </w:p>
          <w:p w14:paraId="24D73570" w14:textId="77777777" w:rsidR="00500B69" w:rsidRPr="007A1115" w:rsidRDefault="00500B69" w:rsidP="00A846AF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lang w:val="en-US"/>
              </w:rPr>
              <w:t xml:space="preserve"> ICL</w:t>
            </w:r>
          </w:p>
          <w:p w14:paraId="6F29DE21" w14:textId="77777777" w:rsidR="00500B69" w:rsidRDefault="00500B69" w:rsidP="00A846AF">
            <w:pPr>
              <w:pStyle w:val="a8"/>
              <w:numPr>
                <w:ilvl w:val="0"/>
                <w:numId w:val="4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lang w:val="en-US"/>
              </w:rPr>
              <w:t xml:space="preserve"> PCN</w:t>
            </w:r>
          </w:p>
        </w:tc>
      </w:tr>
      <w:tr w:rsidR="00500B69" w:rsidRPr="00637959" w14:paraId="4B9651EE" w14:textId="77777777" w:rsidTr="00500B69">
        <w:tc>
          <w:tcPr>
            <w:tcW w:w="9634" w:type="dxa"/>
          </w:tcPr>
          <w:p w14:paraId="6B9E14E4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С</w:t>
            </w:r>
            <w:r w:rsidRPr="00841D36">
              <w:t>пецтранспорт, для посадки лежачих или ограниченно подвижных людей</w:t>
            </w:r>
            <w:r>
              <w:t xml:space="preserve"> это</w:t>
            </w:r>
          </w:p>
          <w:p w14:paraId="2A945661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7C2A247" w14:textId="77777777" w:rsidR="00500B69" w:rsidRDefault="00500B69" w:rsidP="00A846A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телетрап</w:t>
            </w:r>
          </w:p>
          <w:p w14:paraId="20D84BDF" w14:textId="77777777" w:rsidR="00500B69" w:rsidRDefault="00500B69" w:rsidP="00A846A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подъемник</w:t>
            </w:r>
          </w:p>
          <w:p w14:paraId="24E367D4" w14:textId="77777777" w:rsidR="00500B69" w:rsidRDefault="00500B69" w:rsidP="00A846A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пандус </w:t>
            </w:r>
          </w:p>
          <w:p w14:paraId="4313043C" w14:textId="77777777" w:rsidR="00500B69" w:rsidRDefault="00500B69" w:rsidP="00A846AF">
            <w:pPr>
              <w:pStyle w:val="a8"/>
              <w:numPr>
                <w:ilvl w:val="0"/>
                <w:numId w:val="4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амбулифт</w:t>
            </w:r>
          </w:p>
        </w:tc>
      </w:tr>
      <w:tr w:rsidR="00500B69" w:rsidRPr="00637959" w14:paraId="7C406C50" w14:textId="77777777" w:rsidTr="00500B69">
        <w:tc>
          <w:tcPr>
            <w:tcW w:w="9634" w:type="dxa"/>
          </w:tcPr>
          <w:p w14:paraId="60D1F306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В процессе полета собака-поводырь размещается:</w:t>
            </w:r>
          </w:p>
          <w:p w14:paraId="716505AB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B975ED1" w14:textId="77777777" w:rsidR="00500B69" w:rsidRDefault="00500B69" w:rsidP="00A846A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в багажном отсеке </w:t>
            </w:r>
          </w:p>
          <w:p w14:paraId="091D4EC5" w14:textId="77777777" w:rsidR="00500B69" w:rsidRDefault="00500B69" w:rsidP="00A846A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</w:pPr>
            <w:r>
              <w:t>на сиденье пассажирского кресла рядом с хозяином</w:t>
            </w:r>
          </w:p>
          <w:p w14:paraId="4463A30C" w14:textId="77777777" w:rsidR="00500B69" w:rsidRDefault="00500B69" w:rsidP="00A846A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after="0"/>
            </w:pPr>
            <w:r>
              <w:t>в зоне пассажирского места хозяина</w:t>
            </w:r>
          </w:p>
          <w:p w14:paraId="3D72E823" w14:textId="77777777" w:rsidR="00500B69" w:rsidRPr="00637959" w:rsidRDefault="00500B69" w:rsidP="00A846AF">
            <w:pPr>
              <w:pStyle w:val="a8"/>
              <w:numPr>
                <w:ilvl w:val="0"/>
                <w:numId w:val="2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у аварийного выхода</w:t>
            </w:r>
          </w:p>
        </w:tc>
      </w:tr>
      <w:tr w:rsidR="00500B69" w:rsidRPr="00637959" w14:paraId="3F073AE3" w14:textId="77777777" w:rsidTr="00500B69">
        <w:tc>
          <w:tcPr>
            <w:tcW w:w="9634" w:type="dxa"/>
          </w:tcPr>
          <w:p w14:paraId="4E8844F4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Телеграмму о спецобслуживании пассажиров, направляемую в аэропорт назначения, принято обозначать латинскими буквами </w:t>
            </w:r>
          </w:p>
          <w:p w14:paraId="5CCA2346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1B81E14" w14:textId="77777777" w:rsidR="00500B69" w:rsidRPr="004207B1" w:rsidRDefault="00500B69" w:rsidP="00A846AF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</w:t>
            </w:r>
            <w:r>
              <w:rPr>
                <w:lang w:val="en-US"/>
              </w:rPr>
              <w:t>DCS</w:t>
            </w:r>
          </w:p>
          <w:p w14:paraId="1F66C374" w14:textId="77777777" w:rsidR="00500B69" w:rsidRPr="004207B1" w:rsidRDefault="00500B69" w:rsidP="00A846AF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lang w:val="en-US"/>
              </w:rPr>
              <w:t xml:space="preserve"> PIL</w:t>
            </w:r>
          </w:p>
          <w:p w14:paraId="4464F8FB" w14:textId="77777777" w:rsidR="00500B69" w:rsidRPr="004207B1" w:rsidRDefault="00500B69" w:rsidP="00A846AF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lang w:val="en-US"/>
              </w:rPr>
              <w:t xml:space="preserve"> PCM</w:t>
            </w:r>
          </w:p>
          <w:p w14:paraId="70B085BB" w14:textId="77777777" w:rsidR="00500B69" w:rsidRPr="00637959" w:rsidRDefault="00500B69" w:rsidP="00A846AF">
            <w:pPr>
              <w:pStyle w:val="a8"/>
              <w:numPr>
                <w:ilvl w:val="0"/>
                <w:numId w:val="3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rPr>
                <w:lang w:val="en-US"/>
              </w:rPr>
              <w:t xml:space="preserve"> PTD</w:t>
            </w:r>
            <w:r>
              <w:t xml:space="preserve">  </w:t>
            </w:r>
          </w:p>
        </w:tc>
      </w:tr>
      <w:tr w:rsidR="00500B69" w:rsidRPr="00637959" w14:paraId="6201F893" w14:textId="77777777" w:rsidTr="00500B69">
        <w:tc>
          <w:tcPr>
            <w:tcW w:w="9634" w:type="dxa"/>
          </w:tcPr>
          <w:p w14:paraId="136AFC4C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Какое количество мест должен оплачивать пассажир, летящий на носилках </w:t>
            </w:r>
          </w:p>
          <w:p w14:paraId="0A5D9D52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468FE9F" w14:textId="77777777" w:rsidR="00500B69" w:rsidRDefault="00500B69" w:rsidP="00A846AF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одно</w:t>
            </w:r>
          </w:p>
          <w:p w14:paraId="0AFCFD92" w14:textId="77777777" w:rsidR="00500B69" w:rsidRDefault="00500B69" w:rsidP="00A846AF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два </w:t>
            </w:r>
          </w:p>
          <w:p w14:paraId="26987B6B" w14:textId="77777777" w:rsidR="00500B69" w:rsidRDefault="00500B69" w:rsidP="00A846AF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три </w:t>
            </w:r>
          </w:p>
          <w:p w14:paraId="42C3863F" w14:textId="77777777" w:rsidR="00500B69" w:rsidRPr="00637959" w:rsidRDefault="00500B69" w:rsidP="00A846AF">
            <w:pPr>
              <w:pStyle w:val="a8"/>
              <w:numPr>
                <w:ilvl w:val="0"/>
                <w:numId w:val="3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шесть  </w:t>
            </w:r>
          </w:p>
        </w:tc>
      </w:tr>
      <w:tr w:rsidR="00500B69" w:rsidRPr="00637959" w14:paraId="706756C7" w14:textId="77777777" w:rsidTr="00500B69">
        <w:tc>
          <w:tcPr>
            <w:tcW w:w="9634" w:type="dxa"/>
          </w:tcPr>
          <w:p w14:paraId="00AA0981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В систему регистрации на воздушном транспорте пассажира, следующего с медицинским кислородным баллоном, помечают</w:t>
            </w:r>
          </w:p>
          <w:p w14:paraId="163B5522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D3DC6D3" w14:textId="77777777" w:rsidR="00500B69" w:rsidRDefault="00500B69" w:rsidP="00A846AF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ESAN</w:t>
            </w:r>
          </w:p>
          <w:p w14:paraId="46019150" w14:textId="77777777" w:rsidR="00500B69" w:rsidRDefault="00500B69" w:rsidP="00A846AF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OXYG</w:t>
            </w:r>
          </w:p>
          <w:p w14:paraId="453087A6" w14:textId="77777777" w:rsidR="00500B69" w:rsidRDefault="00500B69" w:rsidP="00A846AF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after="0"/>
            </w:pPr>
            <w:r>
              <w:t>STCR</w:t>
            </w:r>
          </w:p>
          <w:p w14:paraId="71D0C01F" w14:textId="77777777" w:rsidR="00500B69" w:rsidRPr="00637959" w:rsidRDefault="00500B69" w:rsidP="00A846AF">
            <w:pPr>
              <w:pStyle w:val="a8"/>
              <w:numPr>
                <w:ilvl w:val="0"/>
                <w:numId w:val="3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BLND</w:t>
            </w:r>
          </w:p>
        </w:tc>
      </w:tr>
      <w:tr w:rsidR="00500B69" w:rsidRPr="00637959" w14:paraId="7EFF210F" w14:textId="77777777" w:rsidTr="00500B69">
        <w:tc>
          <w:tcPr>
            <w:tcW w:w="9634" w:type="dxa"/>
          </w:tcPr>
          <w:p w14:paraId="4778F153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При прохождении регистрации и процедур предполетного досмотра пассажиры-инвалиды проходят</w:t>
            </w:r>
          </w:p>
          <w:p w14:paraId="05CEDFB0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6C6810F1" w14:textId="77777777" w:rsidR="00500B69" w:rsidRDefault="00500B69" w:rsidP="00A846AF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в порядке общей очереди</w:t>
            </w:r>
          </w:p>
          <w:p w14:paraId="6F5EDB9E" w14:textId="77777777" w:rsidR="00500B69" w:rsidRDefault="00500B69" w:rsidP="00A846AF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вне очереди</w:t>
            </w:r>
          </w:p>
          <w:p w14:paraId="251C3629" w14:textId="77777777" w:rsidR="00500B69" w:rsidRDefault="00500B69" w:rsidP="00A846AF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пропуская, одного пассажира</w:t>
            </w:r>
          </w:p>
          <w:p w14:paraId="46567CD0" w14:textId="77777777" w:rsidR="00500B69" w:rsidRPr="00637959" w:rsidRDefault="00500B69" w:rsidP="00A846AF">
            <w:pPr>
              <w:pStyle w:val="a8"/>
              <w:numPr>
                <w:ilvl w:val="0"/>
                <w:numId w:val="3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после пассажиров с детьми </w:t>
            </w:r>
          </w:p>
        </w:tc>
      </w:tr>
      <w:tr w:rsidR="00500B69" w:rsidRPr="00637959" w14:paraId="2C343D95" w14:textId="77777777" w:rsidTr="00500B69">
        <w:tc>
          <w:tcPr>
            <w:tcW w:w="9634" w:type="dxa"/>
          </w:tcPr>
          <w:p w14:paraId="1CA43310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lastRenderedPageBreak/>
              <w:t xml:space="preserve"> Инвалидные коляски с электрическим приводом провозятся </w:t>
            </w:r>
          </w:p>
          <w:p w14:paraId="6247B4F7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3F664DC" w14:textId="77777777" w:rsidR="00500B69" w:rsidRDefault="00500B69" w:rsidP="00A846AF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в ручной клади пассажира</w:t>
            </w:r>
          </w:p>
          <w:p w14:paraId="4E8832CC" w14:textId="77777777" w:rsidR="00500B69" w:rsidRDefault="00500B69" w:rsidP="00A846AF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на соседнем от пассажира месте</w:t>
            </w:r>
          </w:p>
          <w:p w14:paraId="5A11A515" w14:textId="77777777" w:rsidR="00500B69" w:rsidRDefault="00500B69" w:rsidP="00A846AF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в багажном отделении</w:t>
            </w:r>
          </w:p>
          <w:p w14:paraId="71F702D3" w14:textId="77777777" w:rsidR="00500B69" w:rsidRPr="00637959" w:rsidRDefault="00500B69" w:rsidP="00A846AF">
            <w:pPr>
              <w:pStyle w:val="a8"/>
              <w:numPr>
                <w:ilvl w:val="0"/>
                <w:numId w:val="3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в хвостовой части самолета</w:t>
            </w:r>
          </w:p>
        </w:tc>
      </w:tr>
      <w:tr w:rsidR="00500B69" w:rsidRPr="00637959" w14:paraId="6EACBAC3" w14:textId="77777777" w:rsidTr="00500B69">
        <w:tc>
          <w:tcPr>
            <w:tcW w:w="9634" w:type="dxa"/>
          </w:tcPr>
          <w:p w14:paraId="6B2B4A61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Прием пищи и медицинское обслуживание на борту судна осуществляется</w:t>
            </w:r>
          </w:p>
          <w:p w14:paraId="76D14F7D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6E3701C" w14:textId="77777777" w:rsidR="00500B69" w:rsidRDefault="00500B69" w:rsidP="00A846AF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пассажиром-инвалидом самостоятельно</w:t>
            </w:r>
          </w:p>
          <w:p w14:paraId="6E50CC31" w14:textId="77777777" w:rsidR="00500B69" w:rsidRDefault="00500B69" w:rsidP="00A846AF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при помощи бортпроводника</w:t>
            </w:r>
          </w:p>
          <w:p w14:paraId="2CB674D4" w14:textId="77777777" w:rsidR="00500B69" w:rsidRPr="00637959" w:rsidRDefault="00500B69" w:rsidP="00A846AF">
            <w:pPr>
              <w:pStyle w:val="a8"/>
              <w:numPr>
                <w:ilvl w:val="0"/>
                <w:numId w:val="3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 при помощи сопровождающего медицинского сотрудника </w:t>
            </w:r>
          </w:p>
        </w:tc>
      </w:tr>
      <w:tr w:rsidR="00500B69" w:rsidRPr="00637959" w14:paraId="081AFBA4" w14:textId="77777777" w:rsidTr="00500B69">
        <w:tc>
          <w:tcPr>
            <w:tcW w:w="9634" w:type="dxa"/>
          </w:tcPr>
          <w:p w14:paraId="7385AB32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Размещение пассажира-инвалида на борту самолета производится </w:t>
            </w:r>
          </w:p>
          <w:p w14:paraId="6A058DC7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21D0BCB" w14:textId="77777777" w:rsidR="00500B69" w:rsidRDefault="00500B69" w:rsidP="00A846AF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на последних рядах в бизнес-классе </w:t>
            </w:r>
          </w:p>
          <w:p w14:paraId="5F5A584A" w14:textId="77777777" w:rsidR="00500B69" w:rsidRDefault="00500B69" w:rsidP="00A846AF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у эвакуационных выходов</w:t>
            </w:r>
          </w:p>
          <w:p w14:paraId="27F9FE4E" w14:textId="77777777" w:rsidR="00500B69" w:rsidRDefault="00500B69" w:rsidP="00A846AF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соответствии с предпочтением пассажира</w:t>
            </w:r>
          </w:p>
          <w:p w14:paraId="3C9DADA2" w14:textId="77777777" w:rsidR="00500B69" w:rsidRDefault="00500B69" w:rsidP="00A846AF">
            <w:pPr>
              <w:pStyle w:val="a8"/>
              <w:numPr>
                <w:ilvl w:val="0"/>
                <w:numId w:val="3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на крайних местах у прохода </w:t>
            </w:r>
          </w:p>
        </w:tc>
      </w:tr>
      <w:tr w:rsidR="00500B69" w:rsidRPr="00637959" w14:paraId="2A73BF19" w14:textId="77777777" w:rsidTr="00500B69">
        <w:tc>
          <w:tcPr>
            <w:tcW w:w="9634" w:type="dxa"/>
          </w:tcPr>
          <w:p w14:paraId="0E34899D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Высадка пассажиров-инвалидов с самолета производится</w:t>
            </w:r>
          </w:p>
          <w:p w14:paraId="10900702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0698955" w14:textId="77777777" w:rsidR="00500B69" w:rsidRDefault="00500B69" w:rsidP="00A846A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первую очередь</w:t>
            </w:r>
          </w:p>
          <w:p w14:paraId="6BC63ECB" w14:textId="77777777" w:rsidR="00500B69" w:rsidRDefault="00500B69" w:rsidP="00A846A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последнюю очередь</w:t>
            </w:r>
          </w:p>
          <w:p w14:paraId="2F63E570" w14:textId="77777777" w:rsidR="00500B69" w:rsidRDefault="00500B69" w:rsidP="00A846A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 зависимости от расположения места в салоне</w:t>
            </w:r>
          </w:p>
          <w:p w14:paraId="2665CCEF" w14:textId="77777777" w:rsidR="00500B69" w:rsidRDefault="00500B69" w:rsidP="00A846AF">
            <w:pPr>
              <w:pStyle w:val="a8"/>
              <w:numPr>
                <w:ilvl w:val="0"/>
                <w:numId w:val="4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вместе со всеми пассажирами</w:t>
            </w:r>
          </w:p>
        </w:tc>
      </w:tr>
      <w:tr w:rsidR="00500B69" w:rsidRPr="00637959" w14:paraId="018EB61F" w14:textId="77777777" w:rsidTr="00500B69">
        <w:tc>
          <w:tcPr>
            <w:tcW w:w="9634" w:type="dxa"/>
          </w:tcPr>
          <w:p w14:paraId="3576E67E" w14:textId="77777777" w:rsidR="00500B69" w:rsidRDefault="00500B69" w:rsidP="00A846AF">
            <w:pPr>
              <w:pStyle w:val="a8"/>
              <w:numPr>
                <w:ilvl w:val="0"/>
                <w:numId w:val="2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0" w:hanging="11"/>
            </w:pPr>
            <w:r>
              <w:t xml:space="preserve"> За неисполнение законодательства об обеспечении доступной среды для инвалидов установлена:</w:t>
            </w:r>
          </w:p>
          <w:p w14:paraId="2D754365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6A74872" w14:textId="77777777" w:rsidR="00500B69" w:rsidRDefault="00500B69" w:rsidP="00A846AF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уголовная</w:t>
            </w:r>
          </w:p>
          <w:p w14:paraId="5A92ED38" w14:textId="77777777" w:rsidR="00500B69" w:rsidRDefault="00500B69" w:rsidP="00A846AF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</w:pPr>
            <w:r>
              <w:t>дисциплинарная</w:t>
            </w:r>
          </w:p>
          <w:p w14:paraId="51A352D6" w14:textId="77777777" w:rsidR="00500B69" w:rsidRDefault="00500B69" w:rsidP="00A846AF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after="0"/>
            </w:pPr>
            <w:r>
              <w:t>административная</w:t>
            </w:r>
          </w:p>
          <w:p w14:paraId="01ADBF40" w14:textId="77777777" w:rsidR="00500B69" w:rsidRPr="00637959" w:rsidRDefault="00500B69" w:rsidP="00A846AF">
            <w:pPr>
              <w:pStyle w:val="a8"/>
              <w:numPr>
                <w:ilvl w:val="0"/>
                <w:numId w:val="2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имущественная</w:t>
            </w:r>
          </w:p>
        </w:tc>
      </w:tr>
    </w:tbl>
    <w:p w14:paraId="5AED7BC2" w14:textId="77777777" w:rsidR="00025C43" w:rsidRDefault="00025C43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3B1B0AA" w14:textId="77777777" w:rsidR="00637959" w:rsidRDefault="00637959" w:rsidP="00637959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00B69" w:rsidRPr="00637959" w14:paraId="6E287280" w14:textId="77777777" w:rsidTr="00500B69">
        <w:tc>
          <w:tcPr>
            <w:tcW w:w="9634" w:type="dxa"/>
          </w:tcPr>
          <w:p w14:paraId="32D345C5" w14:textId="77777777" w:rsidR="00500B69" w:rsidRPr="00637959" w:rsidRDefault="00500B69" w:rsidP="0063795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00B69" w:rsidRPr="00637959" w14:paraId="23DD2B9F" w14:textId="77777777" w:rsidTr="00500B69">
        <w:tc>
          <w:tcPr>
            <w:tcW w:w="9634" w:type="dxa"/>
          </w:tcPr>
          <w:p w14:paraId="20BD93D6" w14:textId="77777777" w:rsidR="00500B6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Что включает в себя ситуационная помощь? </w:t>
            </w:r>
          </w:p>
        </w:tc>
      </w:tr>
      <w:tr w:rsidR="00500B69" w:rsidRPr="00637959" w14:paraId="6BB64DB7" w14:textId="77777777" w:rsidTr="00500B69">
        <w:tc>
          <w:tcPr>
            <w:tcW w:w="9634" w:type="dxa"/>
          </w:tcPr>
          <w:p w14:paraId="76DF330C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категории сотрудников железнодорожного транспорта связаны с обслуживанием пассажиров-инвалидов?</w:t>
            </w:r>
          </w:p>
        </w:tc>
      </w:tr>
      <w:tr w:rsidR="00500B69" w:rsidRPr="00637959" w14:paraId="12AC156A" w14:textId="77777777" w:rsidTr="00500B69">
        <w:tc>
          <w:tcPr>
            <w:tcW w:w="9634" w:type="dxa"/>
          </w:tcPr>
          <w:p w14:paraId="4BD05725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Каким образом осуществляется перевозка пассажиров-инвалидов на железнодорожном транспорте? </w:t>
            </w:r>
          </w:p>
        </w:tc>
      </w:tr>
      <w:tr w:rsidR="00500B69" w:rsidRPr="00637959" w14:paraId="125E9293" w14:textId="77777777" w:rsidTr="00500B69">
        <w:tc>
          <w:tcPr>
            <w:tcW w:w="9634" w:type="dxa"/>
          </w:tcPr>
          <w:p w14:paraId="6EBE375B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производится перевозка железнодорожным транспортом пассажиров, являющихся инвалидом и по  зрению, и по слуху? </w:t>
            </w:r>
          </w:p>
        </w:tc>
      </w:tr>
      <w:tr w:rsidR="00500B69" w:rsidRPr="00637959" w14:paraId="4D0D9F68" w14:textId="77777777" w:rsidTr="00500B69">
        <w:tc>
          <w:tcPr>
            <w:tcW w:w="9634" w:type="dxa"/>
          </w:tcPr>
          <w:p w14:paraId="5129D643" w14:textId="77777777" w:rsidR="00500B6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 должны быть обозначены спасательные шлюпки для пассажиров инвалидов? </w:t>
            </w:r>
          </w:p>
        </w:tc>
      </w:tr>
      <w:tr w:rsidR="00500B69" w:rsidRPr="00637959" w14:paraId="5C698B09" w14:textId="77777777" w:rsidTr="00500B69">
        <w:tc>
          <w:tcPr>
            <w:tcW w:w="9634" w:type="dxa"/>
          </w:tcPr>
          <w:p w14:paraId="1EA9352C" w14:textId="77777777" w:rsidR="00500B6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действия сотрудника транспорта при посадке незрячего пассажира в автомобиль?</w:t>
            </w:r>
          </w:p>
        </w:tc>
      </w:tr>
      <w:tr w:rsidR="00500B69" w:rsidRPr="00637959" w14:paraId="3C37179A" w14:textId="77777777" w:rsidTr="00500B69">
        <w:tc>
          <w:tcPr>
            <w:tcW w:w="9634" w:type="dxa"/>
          </w:tcPr>
          <w:p w14:paraId="5807BEFF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какому принципу осуществляется размещение пассажиров-инвалидов на борту судна? </w:t>
            </w:r>
          </w:p>
        </w:tc>
      </w:tr>
      <w:tr w:rsidR="00500B69" w:rsidRPr="00637959" w14:paraId="65D37905" w14:textId="77777777" w:rsidTr="00500B69">
        <w:tc>
          <w:tcPr>
            <w:tcW w:w="9634" w:type="dxa"/>
          </w:tcPr>
          <w:p w14:paraId="2891360E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какой части самолета необходимо разместить пассажира, следующего на носилках?</w:t>
            </w:r>
          </w:p>
        </w:tc>
      </w:tr>
      <w:tr w:rsidR="00500B69" w:rsidRPr="00637959" w14:paraId="53055CD5" w14:textId="77777777" w:rsidTr="00500B69">
        <w:tc>
          <w:tcPr>
            <w:tcW w:w="9634" w:type="dxa"/>
          </w:tcPr>
          <w:p w14:paraId="7CD6AF05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Необходимо ли сопровождать на посадку пассажира, следующего с собакой-поводырем?   </w:t>
            </w:r>
          </w:p>
        </w:tc>
      </w:tr>
      <w:tr w:rsidR="00500B69" w:rsidRPr="00637959" w14:paraId="6B165C37" w14:textId="77777777" w:rsidTr="00500B69">
        <w:tc>
          <w:tcPr>
            <w:tcW w:w="9634" w:type="dxa"/>
          </w:tcPr>
          <w:p w14:paraId="0FC747B3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услуги без взимания оплаты могут оказываться пассажирам-инвалидам в аэропорту? </w:t>
            </w:r>
          </w:p>
        </w:tc>
      </w:tr>
      <w:tr w:rsidR="00500B69" w:rsidRPr="00637959" w14:paraId="521AEE99" w14:textId="77777777" w:rsidTr="00500B69">
        <w:tc>
          <w:tcPr>
            <w:tcW w:w="9634" w:type="dxa"/>
          </w:tcPr>
          <w:p w14:paraId="53DCA10A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Какие действия должны произвести сотрудники аэропорта по прилету пассажира-инвалида?</w:t>
            </w:r>
          </w:p>
        </w:tc>
      </w:tr>
      <w:tr w:rsidR="00500B69" w:rsidRPr="00637959" w14:paraId="331677AC" w14:textId="77777777" w:rsidTr="00500B69">
        <w:tc>
          <w:tcPr>
            <w:tcW w:w="9634" w:type="dxa"/>
          </w:tcPr>
          <w:p w14:paraId="6E4047FC" w14:textId="77777777" w:rsidR="00500B69" w:rsidRPr="00637959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действия работников пассажирской инфраструктуры при общении с пассажиром, испытывающим трудности в речи </w:t>
            </w:r>
          </w:p>
        </w:tc>
      </w:tr>
      <w:tr w:rsidR="00500B69" w:rsidRPr="00637959" w14:paraId="2E79DB2C" w14:textId="77777777" w:rsidTr="00500B69">
        <w:tc>
          <w:tcPr>
            <w:tcW w:w="9634" w:type="dxa"/>
          </w:tcPr>
          <w:p w14:paraId="7FF9D553" w14:textId="77777777" w:rsidR="00500B69" w:rsidRPr="004D5316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должен содержать веб-сайт аэропорта для информирования пассажиров-инвалидов?</w:t>
            </w:r>
          </w:p>
        </w:tc>
      </w:tr>
      <w:tr w:rsidR="00500B69" w:rsidRPr="00637959" w14:paraId="2AFD0BBE" w14:textId="77777777" w:rsidTr="00500B69">
        <w:tc>
          <w:tcPr>
            <w:tcW w:w="9634" w:type="dxa"/>
          </w:tcPr>
          <w:p w14:paraId="13D9F0F1" w14:textId="77777777" w:rsidR="00500B69" w:rsidRPr="004D5316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Опишите свои действия оказания ситуационной помощи для передвижения инвалидов с нарушением зрения в салоне воздушного судна  </w:t>
            </w:r>
          </w:p>
        </w:tc>
      </w:tr>
      <w:tr w:rsidR="00500B69" w:rsidRPr="00637959" w14:paraId="60CAACBC" w14:textId="77777777" w:rsidTr="00500B69">
        <w:tc>
          <w:tcPr>
            <w:tcW w:w="9634" w:type="dxa"/>
          </w:tcPr>
          <w:p w14:paraId="48B848B9" w14:textId="77777777" w:rsidR="00500B69" w:rsidRPr="004D5316" w:rsidRDefault="00500B69" w:rsidP="00A846AF">
            <w:pPr>
              <w:pStyle w:val="a4"/>
              <w:numPr>
                <w:ilvl w:val="0"/>
                <w:numId w:val="1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Каковы действия сотрудника транспортного предприятия при общении с группой незрячих пассажиров? </w:t>
            </w:r>
          </w:p>
        </w:tc>
      </w:tr>
    </w:tbl>
    <w:p w14:paraId="5A5185BB" w14:textId="77777777" w:rsidR="00637959" w:rsidRDefault="00637959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84442F" w14:textId="77777777" w:rsidR="00D0217F" w:rsidRPr="0053766F" w:rsidRDefault="00D0217F" w:rsidP="00D0217F">
      <w:pPr>
        <w:spacing w:after="0" w:line="240" w:lineRule="auto"/>
        <w:ind w:firstLine="709"/>
        <w:rPr>
          <w:rFonts w:ascii="Times New Roman" w:hAnsi="Times New Roman" w:cs="Times New Roman"/>
          <w:i/>
          <w:iCs/>
          <w:sz w:val="28"/>
          <w:szCs w:val="28"/>
        </w:rPr>
      </w:pPr>
      <w:r w:rsidRPr="006623F4">
        <w:rPr>
          <w:rFonts w:ascii="Times New Roman" w:hAnsi="Times New Roman" w:cs="Times New Roman"/>
          <w:b/>
          <w:bCs/>
          <w:sz w:val="28"/>
          <w:szCs w:val="28"/>
        </w:rPr>
        <w:t>Компетенция</w:t>
      </w:r>
      <w:r w:rsidRPr="00205F38">
        <w:rPr>
          <w:rFonts w:ascii="Times New Roman" w:hAnsi="Times New Roman" w:cs="Times New Roman"/>
          <w:sz w:val="28"/>
          <w:szCs w:val="28"/>
        </w:rPr>
        <w:t xml:space="preserve">: </w:t>
      </w:r>
      <w:r w:rsidR="00A03BAC" w:rsidRPr="00D82538">
        <w:rPr>
          <w:rFonts w:ascii="Times New Roman" w:hAnsi="Times New Roman" w:cs="Times New Roman"/>
          <w:i/>
          <w:iCs/>
          <w:sz w:val="28"/>
          <w:szCs w:val="28"/>
        </w:rPr>
        <w:t>У</w:t>
      </w:r>
      <w:r w:rsidRPr="00D82538">
        <w:rPr>
          <w:rFonts w:ascii="Times New Roman" w:hAnsi="Times New Roman" w:cs="Times New Roman"/>
          <w:i/>
          <w:iCs/>
          <w:sz w:val="28"/>
          <w:szCs w:val="28"/>
        </w:rPr>
        <w:t>К-</w:t>
      </w:r>
      <w:r w:rsidR="00A1658A" w:rsidRPr="00D82538">
        <w:rPr>
          <w:rFonts w:ascii="Times New Roman" w:hAnsi="Times New Roman" w:cs="Times New Roman"/>
          <w:i/>
          <w:iCs/>
          <w:sz w:val="28"/>
          <w:szCs w:val="28"/>
        </w:rPr>
        <w:t>3</w:t>
      </w:r>
      <w:r w:rsidRPr="00637959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A03BAC" w:rsidRPr="00A03BAC">
        <w:rPr>
          <w:rFonts w:ascii="Times New Roman" w:hAnsi="Times New Roman" w:cs="Times New Roman"/>
          <w:bCs/>
          <w:i/>
          <w:noProof/>
          <w:sz w:val="28"/>
          <w:szCs w:val="28"/>
        </w:rPr>
        <w:t>способен осуществлять социальное взаимодействие и реализовывать свою роль в команде</w:t>
      </w:r>
    </w:p>
    <w:p w14:paraId="61386C1B" w14:textId="77777777" w:rsidR="00D0217F" w:rsidRPr="00205F38" w:rsidRDefault="00D0217F" w:rsidP="00D02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Результаты обучения: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982804" w14:textId="77777777" w:rsidR="00BC79D3" w:rsidRDefault="00D0217F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A32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Знает: </w:t>
      </w:r>
    </w:p>
    <w:p w14:paraId="044403FD" w14:textId="77777777" w:rsidR="00D0217F" w:rsidRPr="009E6B41" w:rsidRDefault="00BC79D3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9E6B41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основы социального взаимодействия, особенно с пассажирами с ОВЗ, знаком с принципами командообразования, социальными ролями</w:t>
      </w:r>
      <w:r w:rsidR="00D0217F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4059AEEB" w14:textId="77777777" w:rsidR="00BC79D3" w:rsidRDefault="00D0217F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Умеет: </w:t>
      </w:r>
    </w:p>
    <w:p w14:paraId="4B983514" w14:textId="77777777" w:rsidR="00D0217F" w:rsidRPr="009E6B41" w:rsidRDefault="00BC79D3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- </w:t>
      </w:r>
      <w:r w:rsidR="00496A9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выстраивать и осуществлять социальное взаимодействие как с пассажирами с ОВЗ, МГН, так и с коллегами в коллективе</w:t>
      </w:r>
      <w:r w:rsidR="00D0217F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</w:p>
    <w:p w14:paraId="29391396" w14:textId="77777777" w:rsidR="00BC79D3" w:rsidRDefault="00D0217F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E6B4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Владеет: </w:t>
      </w:r>
    </w:p>
    <w:p w14:paraId="0DB13ABC" w14:textId="77777777" w:rsidR="00D0217F" w:rsidRPr="009E6B41" w:rsidRDefault="00BC79D3" w:rsidP="00D0217F">
      <w:pPr>
        <w:pStyle w:val="a4"/>
        <w:tabs>
          <w:tab w:val="left" w:pos="2418"/>
        </w:tabs>
        <w:spacing w:after="0" w:line="240" w:lineRule="auto"/>
        <w:ind w:left="0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0217F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навыками </w:t>
      </w:r>
      <w:r w:rsidR="009E6B41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социального взаимодействия как в коллективе (команде), так и с</w:t>
      </w:r>
      <w:r w:rsidR="00D0217F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пассажир</w:t>
      </w:r>
      <w:r w:rsidR="009E6B41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ами</w:t>
      </w:r>
      <w:r w:rsidR="00D0217F" w:rsidRPr="009E6B41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 ОВЗ.</w:t>
      </w:r>
    </w:p>
    <w:p w14:paraId="6326FE95" w14:textId="77777777" w:rsidR="00D0217F" w:rsidRPr="006763C3" w:rsidRDefault="00D0217F" w:rsidP="00D0217F">
      <w:pPr>
        <w:spacing w:after="0" w:line="240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6A01947C" w14:textId="77777777" w:rsidR="00D0217F" w:rsidRPr="00205F38" w:rsidRDefault="00D0217F" w:rsidP="00D0217F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205F38">
        <w:rPr>
          <w:rFonts w:ascii="Times New Roman" w:hAnsi="Times New Roman" w:cs="Times New Roman"/>
          <w:sz w:val="28"/>
          <w:szCs w:val="28"/>
        </w:rPr>
        <w:t>Перечень заданий закрытого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00B69" w:rsidRPr="00637959" w14:paraId="74FE3723" w14:textId="77777777" w:rsidTr="00500B69">
        <w:tc>
          <w:tcPr>
            <w:tcW w:w="9634" w:type="dxa"/>
          </w:tcPr>
          <w:p w14:paraId="59AA4AA3" w14:textId="77777777" w:rsidR="00500B69" w:rsidRPr="00637959" w:rsidRDefault="00500B69" w:rsidP="00E46F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00B69" w:rsidRPr="00637959" w14:paraId="56C460FC" w14:textId="77777777" w:rsidTr="00500B69">
        <w:tc>
          <w:tcPr>
            <w:tcW w:w="9634" w:type="dxa"/>
          </w:tcPr>
          <w:p w14:paraId="57963772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284" w:hanging="142"/>
            </w:pPr>
            <w:r>
              <w:t xml:space="preserve">Суть понятия «стратегия сотрудничества» заключается в </w:t>
            </w:r>
          </w:p>
          <w:p w14:paraId="38D9E276" w14:textId="77777777" w:rsidR="00500B69" w:rsidRPr="00BC79D3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9D19EBD" w14:textId="77777777" w:rsidR="00500B69" w:rsidRDefault="00500B69" w:rsidP="00A846AF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необходимости путем взаимодействия получить оптимальные для обеих сторон результаты</w:t>
            </w:r>
          </w:p>
          <w:p w14:paraId="19C37248" w14:textId="77777777" w:rsidR="00500B69" w:rsidRDefault="00500B69" w:rsidP="00A846AF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</w:pPr>
            <w:r>
              <w:t>соглашении на основе взаимных уступок</w:t>
            </w:r>
          </w:p>
          <w:p w14:paraId="7A0401C7" w14:textId="77777777" w:rsidR="00500B69" w:rsidRDefault="00500B69" w:rsidP="00A846AF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after="0"/>
            </w:pPr>
            <w:r>
              <w:t>попытке разрешения проблемы за счет осуществления конкретных действий, направленных на изменение</w:t>
            </w:r>
          </w:p>
          <w:p w14:paraId="06C53664" w14:textId="77777777" w:rsidR="00500B69" w:rsidRPr="00637959" w:rsidRDefault="00500B69" w:rsidP="00A846AF">
            <w:pPr>
              <w:pStyle w:val="a8"/>
              <w:numPr>
                <w:ilvl w:val="0"/>
                <w:numId w:val="4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ситуации, на отреагирование негативных эмоций в связи с возникшими трудностями</w:t>
            </w:r>
          </w:p>
        </w:tc>
      </w:tr>
      <w:tr w:rsidR="00500B69" w:rsidRPr="00637959" w14:paraId="7FFB5F2A" w14:textId="77777777" w:rsidTr="00500B69">
        <w:tc>
          <w:tcPr>
            <w:tcW w:w="9634" w:type="dxa"/>
          </w:tcPr>
          <w:p w14:paraId="46C98866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Отметьте типы взаимодействия, имеющие положительное отношение к интересам друг друга</w:t>
            </w:r>
          </w:p>
          <w:p w14:paraId="3C829DA0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9E5E487" w14:textId="77777777" w:rsidR="00500B69" w:rsidRDefault="00500B69" w:rsidP="00A846AF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индифферентность</w:t>
            </w:r>
          </w:p>
          <w:p w14:paraId="037D1458" w14:textId="77777777" w:rsidR="00500B69" w:rsidRDefault="00500B69" w:rsidP="00A846AF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</w:pPr>
            <w:r>
              <w:t>конфронтация</w:t>
            </w:r>
          </w:p>
          <w:p w14:paraId="70822CD6" w14:textId="77777777" w:rsidR="00500B69" w:rsidRDefault="00500B69" w:rsidP="00A846AF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after="0"/>
            </w:pPr>
            <w:r>
              <w:t>сотрудничество</w:t>
            </w:r>
          </w:p>
          <w:p w14:paraId="4CFF08C6" w14:textId="77777777" w:rsidR="00500B69" w:rsidRDefault="00500B69" w:rsidP="00A846AF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диалог</w:t>
            </w:r>
          </w:p>
          <w:p w14:paraId="6F0077A8" w14:textId="77777777" w:rsidR="00500B69" w:rsidRPr="00637959" w:rsidRDefault="00500B69" w:rsidP="00A846AF">
            <w:pPr>
              <w:pStyle w:val="a8"/>
              <w:numPr>
                <w:ilvl w:val="0"/>
                <w:numId w:val="4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договороспособность</w:t>
            </w:r>
          </w:p>
        </w:tc>
      </w:tr>
      <w:tr w:rsidR="00500B69" w:rsidRPr="00637959" w14:paraId="51DB8099" w14:textId="77777777" w:rsidTr="00500B69">
        <w:tc>
          <w:tcPr>
            <w:tcW w:w="9634" w:type="dxa"/>
          </w:tcPr>
          <w:p w14:paraId="697EC744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Отметьте тип взаимодействия, имеющий нейтральное отношение к интересам друг друга</w:t>
            </w:r>
          </w:p>
          <w:p w14:paraId="3FAF6308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4676EFE4" w14:textId="77777777" w:rsidR="00500B69" w:rsidRDefault="00500B69" w:rsidP="00A846AF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опека</w:t>
            </w:r>
          </w:p>
          <w:p w14:paraId="5BDDCA54" w14:textId="77777777" w:rsidR="00500B69" w:rsidRDefault="00500B69" w:rsidP="00A846AF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after="0"/>
            </w:pPr>
            <w:r>
              <w:t>соглашение</w:t>
            </w:r>
          </w:p>
          <w:p w14:paraId="66A7E3D0" w14:textId="77777777" w:rsidR="00500B69" w:rsidRPr="00637959" w:rsidRDefault="00500B69" w:rsidP="00A846AF">
            <w:pPr>
              <w:pStyle w:val="a8"/>
              <w:numPr>
                <w:ilvl w:val="0"/>
                <w:numId w:val="4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подавление</w:t>
            </w:r>
          </w:p>
        </w:tc>
      </w:tr>
      <w:tr w:rsidR="00500B69" w:rsidRPr="00637959" w14:paraId="70E3D5EA" w14:textId="77777777" w:rsidTr="00500B69">
        <w:tc>
          <w:tcPr>
            <w:tcW w:w="9634" w:type="dxa"/>
          </w:tcPr>
          <w:p w14:paraId="6CE145D8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>Н</w:t>
            </w:r>
            <w:r w:rsidRPr="00D223BD">
              <w:t>ебольшая группа людей, обладающих взаимозаменяющими навыками и движимых стремлением к осуществлению единой цели, производственных задач, за реализацию которых они считают друг друга взаимно ответственными</w:t>
            </w:r>
          </w:p>
          <w:p w14:paraId="19416EA0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E3DAD0A" w14:textId="77777777" w:rsidR="00500B69" w:rsidRDefault="00500B69" w:rsidP="00A846AF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коллектив</w:t>
            </w:r>
          </w:p>
          <w:p w14:paraId="1F244C53" w14:textId="77777777" w:rsidR="00500B69" w:rsidRDefault="00500B69" w:rsidP="00A846AF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команда</w:t>
            </w:r>
          </w:p>
          <w:p w14:paraId="4E90D103" w14:textId="77777777" w:rsidR="00500B69" w:rsidRDefault="00500B69" w:rsidP="00A846AF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организация</w:t>
            </w:r>
          </w:p>
          <w:p w14:paraId="24AF3729" w14:textId="77777777" w:rsidR="00500B69" w:rsidRPr="00637959" w:rsidRDefault="00500B69" w:rsidP="00A846AF">
            <w:pPr>
              <w:pStyle w:val="a8"/>
              <w:numPr>
                <w:ilvl w:val="0"/>
                <w:numId w:val="5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секция </w:t>
            </w:r>
          </w:p>
        </w:tc>
      </w:tr>
      <w:tr w:rsidR="00500B69" w:rsidRPr="00637959" w14:paraId="5010A3F4" w14:textId="77777777" w:rsidTr="00500B69">
        <w:tc>
          <w:tcPr>
            <w:tcW w:w="9634" w:type="dxa"/>
          </w:tcPr>
          <w:p w14:paraId="6F9270C9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Какое количество человек в команде наиболее  эффективно </w:t>
            </w:r>
          </w:p>
          <w:p w14:paraId="5FFDB5BF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3323B6D" w14:textId="77777777" w:rsidR="00500B69" w:rsidRDefault="00500B69" w:rsidP="00A846AF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10 – 15 </w:t>
            </w:r>
          </w:p>
          <w:p w14:paraId="591E92AC" w14:textId="77777777" w:rsidR="00500B69" w:rsidRDefault="00500B69" w:rsidP="00A846AF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9 – 12</w:t>
            </w:r>
          </w:p>
          <w:p w14:paraId="04EDB4AB" w14:textId="77777777" w:rsidR="00500B69" w:rsidRDefault="00500B69" w:rsidP="00A846AF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6 – 8 </w:t>
            </w:r>
          </w:p>
          <w:p w14:paraId="2E38B1FB" w14:textId="77777777" w:rsidR="00500B69" w:rsidRPr="00637959" w:rsidRDefault="00500B69" w:rsidP="00A846AF">
            <w:pPr>
              <w:pStyle w:val="a8"/>
              <w:numPr>
                <w:ilvl w:val="0"/>
                <w:numId w:val="5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5 – 7 </w:t>
            </w:r>
          </w:p>
        </w:tc>
      </w:tr>
      <w:tr w:rsidR="00500B69" w:rsidRPr="00637959" w14:paraId="129900D0" w14:textId="77777777" w:rsidTr="00500B69">
        <w:tc>
          <w:tcPr>
            <w:tcW w:w="9634" w:type="dxa"/>
          </w:tcPr>
          <w:p w14:paraId="296EA334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Укажите верный вариант прохождения этапов жизненного цикла команды.</w:t>
            </w:r>
          </w:p>
          <w:p w14:paraId="1477DA62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501A8EF" w14:textId="77777777" w:rsidR="00500B69" w:rsidRDefault="00500B69" w:rsidP="00A846AF">
            <w:pPr>
              <w:pStyle w:val="a8"/>
              <w:numPr>
                <w:ilvl w:val="0"/>
                <w:numId w:val="5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формирование, шторм, нормирование, работа, расформирование</w:t>
            </w:r>
          </w:p>
          <w:p w14:paraId="3BBAAFAB" w14:textId="77777777" w:rsidR="00500B69" w:rsidRDefault="00500B69" w:rsidP="00A846AF">
            <w:pPr>
              <w:pStyle w:val="a8"/>
              <w:numPr>
                <w:ilvl w:val="0"/>
                <w:numId w:val="58"/>
              </w:numPr>
              <w:tabs>
                <w:tab w:val="left" w:pos="0"/>
                <w:tab w:val="left" w:pos="312"/>
              </w:tabs>
              <w:spacing w:after="0"/>
            </w:pPr>
            <w:r>
              <w:t>формирование, шторм, нормирование, работа</w:t>
            </w:r>
          </w:p>
          <w:p w14:paraId="03F1FA9B" w14:textId="77777777" w:rsidR="00500B69" w:rsidRDefault="00500B69" w:rsidP="00A846AF">
            <w:pPr>
              <w:pStyle w:val="a8"/>
              <w:numPr>
                <w:ilvl w:val="0"/>
                <w:numId w:val="58"/>
              </w:numPr>
              <w:tabs>
                <w:tab w:val="left" w:pos="0"/>
                <w:tab w:val="left" w:pos="312"/>
              </w:tabs>
              <w:spacing w:after="0"/>
            </w:pPr>
            <w:r>
              <w:t>становление, работа, контроль, расформирование</w:t>
            </w:r>
          </w:p>
          <w:p w14:paraId="7527CAB9" w14:textId="77777777" w:rsidR="00500B69" w:rsidRPr="00FC2FBA" w:rsidRDefault="00500B69" w:rsidP="00A846AF">
            <w:pPr>
              <w:pStyle w:val="a8"/>
              <w:numPr>
                <w:ilvl w:val="0"/>
                <w:numId w:val="58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становление, работа, контроль, упадок, расформирование</w:t>
            </w:r>
          </w:p>
        </w:tc>
      </w:tr>
      <w:tr w:rsidR="00500B69" w:rsidRPr="00637959" w14:paraId="0EB80852" w14:textId="77777777" w:rsidTr="00500B69">
        <w:tc>
          <w:tcPr>
            <w:tcW w:w="9634" w:type="dxa"/>
          </w:tcPr>
          <w:p w14:paraId="12C0EABB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FC2FBA">
              <w:t>Члены группы, достаточно влиятельные, чтобы вести за собой часть группы, а иногда всех ее членов</w:t>
            </w:r>
            <w:r>
              <w:t xml:space="preserve"> это</w:t>
            </w:r>
          </w:p>
          <w:p w14:paraId="0DF9C022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14C94AB" w14:textId="77777777" w:rsidR="00500B69" w:rsidRDefault="00500B69" w:rsidP="00A846AF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«звезды»</w:t>
            </w:r>
          </w:p>
          <w:p w14:paraId="31F0466E" w14:textId="77777777" w:rsidR="00500B69" w:rsidRDefault="00500B69" w:rsidP="00A846AF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лидеры</w:t>
            </w:r>
          </w:p>
          <w:p w14:paraId="69CAA96C" w14:textId="77777777" w:rsidR="00500B69" w:rsidRDefault="00500B69" w:rsidP="00A846AF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активные</w:t>
            </w:r>
          </w:p>
          <w:p w14:paraId="1ED28EAB" w14:textId="77777777" w:rsidR="00500B69" w:rsidRPr="00637959" w:rsidRDefault="00500B69" w:rsidP="00A846AF">
            <w:pPr>
              <w:pStyle w:val="a8"/>
              <w:numPr>
                <w:ilvl w:val="0"/>
                <w:numId w:val="5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целеустремленные </w:t>
            </w:r>
          </w:p>
        </w:tc>
      </w:tr>
      <w:tr w:rsidR="00500B69" w:rsidRPr="00637959" w14:paraId="54B7806E" w14:textId="77777777" w:rsidTr="00500B69">
        <w:tc>
          <w:tcPr>
            <w:tcW w:w="9634" w:type="dxa"/>
          </w:tcPr>
          <w:p w14:paraId="4523EF3B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Одна из творческих ролей в команде заключается в следующем – </w:t>
            </w:r>
            <w:r w:rsidRPr="001659AE">
              <w:t>привносит в работу энциклопедические сведения по широкому кругу проблем в прошлом и настоящем</w:t>
            </w:r>
          </w:p>
          <w:p w14:paraId="0E9D822E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B97C6B9" w14:textId="77777777" w:rsidR="00500B69" w:rsidRDefault="00500B69" w:rsidP="00A846AF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генератор идей </w:t>
            </w:r>
          </w:p>
          <w:p w14:paraId="18AF80E6" w14:textId="77777777" w:rsidR="00500B69" w:rsidRDefault="00500B69" w:rsidP="00A846AF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эксперт </w:t>
            </w:r>
          </w:p>
          <w:p w14:paraId="1FF0BB4B" w14:textId="77777777" w:rsidR="00500B69" w:rsidRDefault="00500B69" w:rsidP="00A846AF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эрудит</w:t>
            </w:r>
          </w:p>
          <w:p w14:paraId="714DE783" w14:textId="77777777" w:rsidR="00500B69" w:rsidRPr="00637959" w:rsidRDefault="00500B69" w:rsidP="00A846AF">
            <w:pPr>
              <w:pStyle w:val="a8"/>
              <w:numPr>
                <w:ilvl w:val="0"/>
                <w:numId w:val="5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компилятор идей </w:t>
            </w:r>
          </w:p>
        </w:tc>
      </w:tr>
      <w:tr w:rsidR="00500B69" w:rsidRPr="00637959" w14:paraId="6F034AEC" w14:textId="77777777" w:rsidTr="00500B69">
        <w:tc>
          <w:tcPr>
            <w:tcW w:w="9634" w:type="dxa"/>
          </w:tcPr>
          <w:p w14:paraId="1EC6CEE9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Одна из коммуникативных ролей включает в себя распределение</w:t>
            </w:r>
            <w:r w:rsidRPr="009E2BED">
              <w:t xml:space="preserve"> и контрол</w:t>
            </w:r>
            <w:r>
              <w:t>ь</w:t>
            </w:r>
            <w:r w:rsidRPr="009E2BED">
              <w:t xml:space="preserve"> потоки информации, оценивая важность сообщений, доводит их до лидера</w:t>
            </w:r>
          </w:p>
          <w:p w14:paraId="4BFC770B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F6FB5E4" w14:textId="77777777" w:rsidR="00500B69" w:rsidRDefault="00500B69" w:rsidP="00A846AF">
            <w:pPr>
              <w:pStyle w:val="a8"/>
              <w:numPr>
                <w:ilvl w:val="0"/>
                <w:numId w:val="5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связной</w:t>
            </w:r>
          </w:p>
          <w:p w14:paraId="6BA1BDF2" w14:textId="77777777" w:rsidR="00500B69" w:rsidRDefault="00500B69" w:rsidP="00A846AF">
            <w:pPr>
              <w:pStyle w:val="a8"/>
              <w:numPr>
                <w:ilvl w:val="0"/>
                <w:numId w:val="5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сторож</w:t>
            </w:r>
          </w:p>
          <w:p w14:paraId="3700F01D" w14:textId="77777777" w:rsidR="00500B69" w:rsidRDefault="00500B69" w:rsidP="00A846AF">
            <w:pPr>
              <w:pStyle w:val="a8"/>
              <w:numPr>
                <w:ilvl w:val="0"/>
                <w:numId w:val="5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координатор </w:t>
            </w:r>
          </w:p>
          <w:p w14:paraId="3A086479" w14:textId="77777777" w:rsidR="00500B69" w:rsidRPr="00637959" w:rsidRDefault="00500B69" w:rsidP="00A846AF">
            <w:pPr>
              <w:pStyle w:val="a8"/>
              <w:numPr>
                <w:ilvl w:val="0"/>
                <w:numId w:val="5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 xml:space="preserve">проводник </w:t>
            </w:r>
          </w:p>
        </w:tc>
      </w:tr>
      <w:tr w:rsidR="00500B69" w:rsidRPr="00637959" w14:paraId="502E2F9E" w14:textId="77777777" w:rsidTr="00500B69">
        <w:tc>
          <w:tcPr>
            <w:tcW w:w="9634" w:type="dxa"/>
          </w:tcPr>
          <w:p w14:paraId="6C5E3F2F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 w:rsidRPr="00BA19DC">
              <w:t>В ситуации, когда начальнику сложно поддерживать дружеские отношения со своим подчинённым, можно говорить о</w:t>
            </w:r>
          </w:p>
          <w:p w14:paraId="76AAED39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165BAD5A" w14:textId="77777777" w:rsidR="00500B69" w:rsidRDefault="00500B69" w:rsidP="00A846AF">
            <w:pPr>
              <w:pStyle w:val="a8"/>
              <w:numPr>
                <w:ilvl w:val="0"/>
                <w:numId w:val="5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интраролевом конфликте</w:t>
            </w:r>
          </w:p>
          <w:p w14:paraId="56162318" w14:textId="77777777" w:rsidR="00500B69" w:rsidRDefault="00500B69" w:rsidP="00A846AF">
            <w:pPr>
              <w:pStyle w:val="a8"/>
              <w:numPr>
                <w:ilvl w:val="0"/>
                <w:numId w:val="5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интерролевом конфликте</w:t>
            </w:r>
          </w:p>
          <w:p w14:paraId="2A4D41E9" w14:textId="77777777" w:rsidR="00500B69" w:rsidRDefault="00500B69" w:rsidP="00A846AF">
            <w:pPr>
              <w:pStyle w:val="a8"/>
              <w:numPr>
                <w:ilvl w:val="0"/>
                <w:numId w:val="5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>интраперсональном конфликте</w:t>
            </w:r>
          </w:p>
          <w:p w14:paraId="70E65A96" w14:textId="77777777" w:rsidR="00500B69" w:rsidRPr="00637959" w:rsidRDefault="00500B69" w:rsidP="00A846AF">
            <w:pPr>
              <w:pStyle w:val="a8"/>
              <w:numPr>
                <w:ilvl w:val="0"/>
                <w:numId w:val="5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интерперсональном конфликте</w:t>
            </w:r>
          </w:p>
        </w:tc>
      </w:tr>
      <w:tr w:rsidR="00500B69" w:rsidRPr="00637959" w14:paraId="06669BE1" w14:textId="77777777" w:rsidTr="00500B69">
        <w:tc>
          <w:tcPr>
            <w:tcW w:w="9634" w:type="dxa"/>
          </w:tcPr>
          <w:p w14:paraId="16E59572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 xml:space="preserve">В ситуации, когда </w:t>
            </w:r>
            <w:r w:rsidRPr="0099763F">
              <w:t>руководителю небольшого коллектива сложно быть одновременно «добрым начальником» и «строгим начальником»</w:t>
            </w:r>
            <w:r>
              <w:t>, возникает</w:t>
            </w:r>
          </w:p>
          <w:p w14:paraId="00A2F01D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5E236C5" w14:textId="77777777" w:rsidR="00500B69" w:rsidRDefault="00500B69" w:rsidP="00A846AF">
            <w:pPr>
              <w:pStyle w:val="a8"/>
              <w:numPr>
                <w:ilvl w:val="0"/>
                <w:numId w:val="5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интраролевой конфликт</w:t>
            </w:r>
          </w:p>
          <w:p w14:paraId="525BD9D1" w14:textId="77777777" w:rsidR="00500B69" w:rsidRDefault="00500B69" w:rsidP="00A846AF">
            <w:pPr>
              <w:pStyle w:val="a8"/>
              <w:numPr>
                <w:ilvl w:val="0"/>
                <w:numId w:val="5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интерролевой конфликт</w:t>
            </w:r>
          </w:p>
          <w:p w14:paraId="28BFF962" w14:textId="77777777" w:rsidR="00500B69" w:rsidRDefault="00500B69" w:rsidP="00A846AF">
            <w:pPr>
              <w:pStyle w:val="a8"/>
              <w:numPr>
                <w:ilvl w:val="0"/>
                <w:numId w:val="5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интраперсональный конфликт</w:t>
            </w:r>
          </w:p>
          <w:p w14:paraId="67CEDFA5" w14:textId="77777777" w:rsidR="00500B69" w:rsidRPr="00637959" w:rsidRDefault="00500B69" w:rsidP="00A846AF">
            <w:pPr>
              <w:pStyle w:val="a8"/>
              <w:numPr>
                <w:ilvl w:val="0"/>
                <w:numId w:val="5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интерперсональный конфликт</w:t>
            </w:r>
          </w:p>
        </w:tc>
      </w:tr>
      <w:tr w:rsidR="00500B69" w:rsidRPr="00637959" w14:paraId="650C3295" w14:textId="77777777" w:rsidTr="00500B69">
        <w:tc>
          <w:tcPr>
            <w:tcW w:w="9634" w:type="dxa"/>
          </w:tcPr>
          <w:p w14:paraId="2976BF89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Какой из данных конфликтов можно отнести к внешнему, межличностному</w:t>
            </w:r>
          </w:p>
          <w:p w14:paraId="4B9EB878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317BB4C" w14:textId="77777777" w:rsidR="00500B69" w:rsidRDefault="00500B69" w:rsidP="00A846AF">
            <w:pPr>
              <w:pStyle w:val="a8"/>
              <w:numPr>
                <w:ilvl w:val="0"/>
                <w:numId w:val="5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интраролевой конфликт</w:t>
            </w:r>
          </w:p>
          <w:p w14:paraId="60791512" w14:textId="77777777" w:rsidR="00500B69" w:rsidRDefault="00500B69" w:rsidP="00A846AF">
            <w:pPr>
              <w:pStyle w:val="a8"/>
              <w:numPr>
                <w:ilvl w:val="0"/>
                <w:numId w:val="5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интерролевой конфликт</w:t>
            </w:r>
          </w:p>
          <w:p w14:paraId="202A31CD" w14:textId="77777777" w:rsidR="00500B69" w:rsidRDefault="00500B69" w:rsidP="00A846AF">
            <w:pPr>
              <w:pStyle w:val="a8"/>
              <w:numPr>
                <w:ilvl w:val="0"/>
                <w:numId w:val="5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интраперсональный конфликт</w:t>
            </w:r>
          </w:p>
          <w:p w14:paraId="0DC54C49" w14:textId="77777777" w:rsidR="00500B69" w:rsidRPr="00637959" w:rsidRDefault="00500B69" w:rsidP="00A846AF">
            <w:pPr>
              <w:pStyle w:val="a8"/>
              <w:numPr>
                <w:ilvl w:val="0"/>
                <w:numId w:val="57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интерперсональный конфликт</w:t>
            </w:r>
          </w:p>
        </w:tc>
      </w:tr>
      <w:tr w:rsidR="00500B69" w:rsidRPr="00637959" w14:paraId="463B3517" w14:textId="77777777" w:rsidTr="00500B69">
        <w:tc>
          <w:tcPr>
            <w:tcW w:w="9634" w:type="dxa"/>
          </w:tcPr>
          <w:p w14:paraId="1FFD6276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 w:rsidRPr="00A846AF">
              <w:t>Какой подход к разрешению конфликтов необходимо использовать в тех случаях, когда необходимы незамедлительные действия?</w:t>
            </w:r>
          </w:p>
          <w:p w14:paraId="56B704A9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63A9F49" w14:textId="77777777" w:rsidR="00500B69" w:rsidRDefault="00500B69" w:rsidP="00A846AF">
            <w:pPr>
              <w:pStyle w:val="a8"/>
              <w:numPr>
                <w:ilvl w:val="0"/>
                <w:numId w:val="5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сговорчивость</w:t>
            </w:r>
          </w:p>
          <w:p w14:paraId="51FD8FD5" w14:textId="77777777" w:rsidR="00500B69" w:rsidRDefault="00500B69" w:rsidP="00A846AF">
            <w:pPr>
              <w:pStyle w:val="a8"/>
              <w:numPr>
                <w:ilvl w:val="0"/>
                <w:numId w:val="59"/>
              </w:numPr>
              <w:tabs>
                <w:tab w:val="left" w:pos="0"/>
                <w:tab w:val="left" w:pos="312"/>
              </w:tabs>
              <w:spacing w:after="0"/>
            </w:pPr>
            <w:r>
              <w:t>сотрудничество</w:t>
            </w:r>
          </w:p>
          <w:p w14:paraId="0783AFD4" w14:textId="77777777" w:rsidR="00500B69" w:rsidRDefault="00500B69" w:rsidP="00A846AF">
            <w:pPr>
              <w:pStyle w:val="a8"/>
              <w:numPr>
                <w:ilvl w:val="0"/>
                <w:numId w:val="59"/>
              </w:numPr>
              <w:tabs>
                <w:tab w:val="left" w:pos="0"/>
                <w:tab w:val="left" w:pos="312"/>
              </w:tabs>
              <w:spacing w:after="0"/>
            </w:pPr>
            <w:r>
              <w:t>уклонение</w:t>
            </w:r>
          </w:p>
          <w:p w14:paraId="61FD1C80" w14:textId="77777777" w:rsidR="00500B69" w:rsidRPr="00637959" w:rsidRDefault="00500B69" w:rsidP="00A846AF">
            <w:pPr>
              <w:pStyle w:val="a8"/>
              <w:numPr>
                <w:ilvl w:val="0"/>
                <w:numId w:val="59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компромисс</w:t>
            </w:r>
          </w:p>
        </w:tc>
      </w:tr>
      <w:tr w:rsidR="00500B69" w:rsidRPr="00637959" w14:paraId="6B0F12C5" w14:textId="77777777" w:rsidTr="00500B69">
        <w:tc>
          <w:tcPr>
            <w:tcW w:w="9634" w:type="dxa"/>
          </w:tcPr>
          <w:p w14:paraId="68707DFB" w14:textId="77777777" w:rsidR="00500B69" w:rsidRDefault="00500B69" w:rsidP="00A846AF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Поведение члена команды, которое мешает ему или ей выполнять свою работу, либо мешает другим членам команды выполнять их работу</w:t>
            </w:r>
          </w:p>
          <w:p w14:paraId="3E9E0317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4EE95B54" w14:textId="77777777" w:rsidR="00500B69" w:rsidRDefault="00500B69" w:rsidP="00A846AF">
            <w:pPr>
              <w:pStyle w:val="a8"/>
              <w:numPr>
                <w:ilvl w:val="0"/>
                <w:numId w:val="6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сложность квалификации</w:t>
            </w:r>
          </w:p>
          <w:p w14:paraId="6961746A" w14:textId="77777777" w:rsidR="00500B69" w:rsidRDefault="00500B69" w:rsidP="00A846AF">
            <w:pPr>
              <w:pStyle w:val="a8"/>
              <w:numPr>
                <w:ilvl w:val="0"/>
                <w:numId w:val="60"/>
              </w:numPr>
              <w:tabs>
                <w:tab w:val="left" w:pos="0"/>
                <w:tab w:val="left" w:pos="312"/>
              </w:tabs>
              <w:spacing w:after="0"/>
            </w:pPr>
            <w:r>
              <w:t>трудность организации</w:t>
            </w:r>
          </w:p>
          <w:p w14:paraId="5ABBEA9C" w14:textId="77777777" w:rsidR="00500B69" w:rsidRDefault="00500B69" w:rsidP="00A846AF">
            <w:pPr>
              <w:pStyle w:val="a8"/>
              <w:numPr>
                <w:ilvl w:val="0"/>
                <w:numId w:val="60"/>
              </w:numPr>
              <w:tabs>
                <w:tab w:val="left" w:pos="0"/>
                <w:tab w:val="left" w:pos="312"/>
              </w:tabs>
              <w:spacing w:after="0"/>
            </w:pPr>
            <w:r>
              <w:t>проблема исполнения</w:t>
            </w:r>
          </w:p>
          <w:p w14:paraId="76245649" w14:textId="77777777" w:rsidR="00500B69" w:rsidRPr="00637959" w:rsidRDefault="00500B69" w:rsidP="00A846AF">
            <w:pPr>
              <w:pStyle w:val="a8"/>
              <w:numPr>
                <w:ilvl w:val="0"/>
                <w:numId w:val="60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нет верного ответа</w:t>
            </w:r>
          </w:p>
        </w:tc>
      </w:tr>
      <w:tr w:rsidR="00500B69" w:rsidRPr="00637959" w14:paraId="6A934BE1" w14:textId="77777777" w:rsidTr="00500B69">
        <w:tc>
          <w:tcPr>
            <w:tcW w:w="9634" w:type="dxa"/>
          </w:tcPr>
          <w:p w14:paraId="3C501145" w14:textId="77777777" w:rsidR="00500B69" w:rsidRDefault="00500B69" w:rsidP="00125A03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К элементам коммуникационного процесса относится:</w:t>
            </w:r>
          </w:p>
          <w:p w14:paraId="66B347BA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06D3853D" w14:textId="77777777" w:rsidR="00500B69" w:rsidRDefault="00500B69" w:rsidP="002F2C08">
            <w:pPr>
              <w:pStyle w:val="a8"/>
              <w:numPr>
                <w:ilvl w:val="0"/>
                <w:numId w:val="6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обратная связь</w:t>
            </w:r>
          </w:p>
          <w:p w14:paraId="7BAB2064" w14:textId="77777777" w:rsidR="00500B69" w:rsidRDefault="00500B69" w:rsidP="002F2C08">
            <w:pPr>
              <w:pStyle w:val="a8"/>
              <w:numPr>
                <w:ilvl w:val="0"/>
                <w:numId w:val="6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сообщение</w:t>
            </w:r>
          </w:p>
          <w:p w14:paraId="6F06951C" w14:textId="77777777" w:rsidR="00500B69" w:rsidRPr="00637959" w:rsidRDefault="00500B69" w:rsidP="002F2C08">
            <w:pPr>
              <w:pStyle w:val="a8"/>
              <w:numPr>
                <w:ilvl w:val="0"/>
                <w:numId w:val="61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оба варианта верны</w:t>
            </w:r>
          </w:p>
        </w:tc>
      </w:tr>
      <w:tr w:rsidR="00500B69" w:rsidRPr="00637959" w14:paraId="47B8B7FF" w14:textId="77777777" w:rsidTr="00500B69">
        <w:tc>
          <w:tcPr>
            <w:tcW w:w="9634" w:type="dxa"/>
          </w:tcPr>
          <w:p w14:paraId="2FD2E88E" w14:textId="77777777" w:rsidR="00500B69" w:rsidRDefault="00500B69" w:rsidP="00E46F97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Чтобы беседа с пассажиром-инвалидом была эффективной, необходимо смотреть собеседнику в глаза:</w:t>
            </w:r>
          </w:p>
          <w:p w14:paraId="4930660E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60C7F216" w14:textId="77777777" w:rsidR="00500B69" w:rsidRDefault="00500B69" w:rsidP="002F2C08">
            <w:pPr>
              <w:pStyle w:val="a8"/>
              <w:numPr>
                <w:ilvl w:val="0"/>
                <w:numId w:val="6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все время разговора</w:t>
            </w:r>
          </w:p>
          <w:p w14:paraId="719F2F60" w14:textId="77777777" w:rsidR="00500B69" w:rsidRDefault="00500B69" w:rsidP="002F2C08">
            <w:pPr>
              <w:pStyle w:val="a8"/>
              <w:numPr>
                <w:ilvl w:val="0"/>
                <w:numId w:val="62"/>
              </w:numPr>
              <w:tabs>
                <w:tab w:val="left" w:pos="0"/>
                <w:tab w:val="left" w:pos="312"/>
              </w:tabs>
              <w:spacing w:after="0"/>
            </w:pPr>
            <w:r>
              <w:t>2/3 времени разговора</w:t>
            </w:r>
          </w:p>
          <w:p w14:paraId="02E9599C" w14:textId="77777777" w:rsidR="00500B69" w:rsidRDefault="00500B69" w:rsidP="002F2C08">
            <w:pPr>
              <w:pStyle w:val="a8"/>
              <w:numPr>
                <w:ilvl w:val="0"/>
                <w:numId w:val="62"/>
              </w:numPr>
              <w:tabs>
                <w:tab w:val="left" w:pos="0"/>
                <w:tab w:val="left" w:pos="312"/>
              </w:tabs>
              <w:spacing w:after="0"/>
            </w:pPr>
            <w:r>
              <w:t>половину времени разговора</w:t>
            </w:r>
          </w:p>
          <w:p w14:paraId="4D1F6028" w14:textId="77777777" w:rsidR="00500B69" w:rsidRPr="00637959" w:rsidRDefault="00500B69" w:rsidP="002F2C08">
            <w:pPr>
              <w:pStyle w:val="a8"/>
              <w:numPr>
                <w:ilvl w:val="0"/>
                <w:numId w:val="62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иногда</w:t>
            </w:r>
          </w:p>
        </w:tc>
      </w:tr>
      <w:tr w:rsidR="00500B69" w:rsidRPr="00637959" w14:paraId="4610AD00" w14:textId="77777777" w:rsidTr="00500B69">
        <w:tc>
          <w:tcPr>
            <w:tcW w:w="9634" w:type="dxa"/>
          </w:tcPr>
          <w:p w14:paraId="14779DD6" w14:textId="77777777" w:rsidR="00500B69" w:rsidRDefault="00500B69" w:rsidP="00724EC1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Оказание воздействия на партнера по общению, когда достижение своих намерений осуществляется скрытно, это основная цель:</w:t>
            </w:r>
          </w:p>
          <w:p w14:paraId="4BEED94F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251378E1" w14:textId="77777777" w:rsidR="00500B69" w:rsidRDefault="00500B69" w:rsidP="002F2C08">
            <w:pPr>
              <w:pStyle w:val="a8"/>
              <w:numPr>
                <w:ilvl w:val="0"/>
                <w:numId w:val="6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косвенного общения</w:t>
            </w:r>
          </w:p>
          <w:p w14:paraId="771106A8" w14:textId="77777777" w:rsidR="00500B69" w:rsidRDefault="00500B69" w:rsidP="002F2C08">
            <w:pPr>
              <w:pStyle w:val="a8"/>
              <w:numPr>
                <w:ilvl w:val="0"/>
                <w:numId w:val="63"/>
              </w:numPr>
              <w:tabs>
                <w:tab w:val="left" w:pos="0"/>
                <w:tab w:val="left" w:pos="312"/>
              </w:tabs>
              <w:spacing w:after="0"/>
            </w:pPr>
            <w:r>
              <w:t>примитивного общения</w:t>
            </w:r>
          </w:p>
          <w:p w14:paraId="633960B4" w14:textId="77777777" w:rsidR="00500B69" w:rsidRDefault="00500B69" w:rsidP="002F2C08">
            <w:pPr>
              <w:pStyle w:val="a8"/>
              <w:numPr>
                <w:ilvl w:val="0"/>
                <w:numId w:val="63"/>
              </w:numPr>
              <w:tabs>
                <w:tab w:val="left" w:pos="0"/>
                <w:tab w:val="left" w:pos="312"/>
              </w:tabs>
              <w:spacing w:after="0"/>
            </w:pPr>
            <w:r>
              <w:t>манипулятивного общения</w:t>
            </w:r>
          </w:p>
          <w:p w14:paraId="2B3FB508" w14:textId="77777777" w:rsidR="00500B69" w:rsidRPr="00637959" w:rsidRDefault="00500B69" w:rsidP="002F2C08">
            <w:pPr>
              <w:pStyle w:val="a8"/>
              <w:numPr>
                <w:ilvl w:val="0"/>
                <w:numId w:val="63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ритуального общения</w:t>
            </w:r>
          </w:p>
        </w:tc>
      </w:tr>
      <w:tr w:rsidR="00500B69" w:rsidRPr="00637959" w14:paraId="28714C67" w14:textId="77777777" w:rsidTr="00500B69">
        <w:tc>
          <w:tcPr>
            <w:tcW w:w="9634" w:type="dxa"/>
          </w:tcPr>
          <w:p w14:paraId="08C9C294" w14:textId="77777777" w:rsidR="00500B69" w:rsidRDefault="00500B69" w:rsidP="00FB01A7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Общение с пассажирами с ОВЗ, осуществляемое с помощью технических средств, информационных технологий (мессенджеров, электронной почты и др.), называется:</w:t>
            </w:r>
          </w:p>
          <w:p w14:paraId="3F3A589F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Выберите один правильный ответ</w:t>
            </w:r>
          </w:p>
          <w:p w14:paraId="3C668FB9" w14:textId="77777777" w:rsidR="00500B69" w:rsidRDefault="00500B69" w:rsidP="002F2C08">
            <w:pPr>
              <w:pStyle w:val="a8"/>
              <w:numPr>
                <w:ilvl w:val="0"/>
                <w:numId w:val="6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непосредственным</w:t>
            </w:r>
          </w:p>
          <w:p w14:paraId="45A47C61" w14:textId="77777777" w:rsidR="00500B69" w:rsidRDefault="00500B69" w:rsidP="002F2C08">
            <w:pPr>
              <w:pStyle w:val="a8"/>
              <w:numPr>
                <w:ilvl w:val="0"/>
                <w:numId w:val="64"/>
              </w:numPr>
              <w:tabs>
                <w:tab w:val="left" w:pos="0"/>
                <w:tab w:val="left" w:pos="312"/>
              </w:tabs>
              <w:spacing w:after="0"/>
            </w:pPr>
            <w:r>
              <w:t>прямым</w:t>
            </w:r>
          </w:p>
          <w:p w14:paraId="52447CB7" w14:textId="77777777" w:rsidR="00500B69" w:rsidRPr="00637959" w:rsidRDefault="00500B69" w:rsidP="002F2C08">
            <w:pPr>
              <w:pStyle w:val="a8"/>
              <w:numPr>
                <w:ilvl w:val="0"/>
                <w:numId w:val="64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опосредованным</w:t>
            </w:r>
          </w:p>
        </w:tc>
      </w:tr>
      <w:tr w:rsidR="00500B69" w:rsidRPr="00637959" w14:paraId="44CCDF5B" w14:textId="77777777" w:rsidTr="00500B69">
        <w:tc>
          <w:tcPr>
            <w:tcW w:w="9634" w:type="dxa"/>
          </w:tcPr>
          <w:p w14:paraId="1D8CCFAE" w14:textId="77777777" w:rsidR="00500B69" w:rsidRDefault="00500B69" w:rsidP="002B2019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lastRenderedPageBreak/>
              <w:t>Препятствия, барьеры в общении с пассажирами с ОВЗ, которые проявляются в непонимании высказываний, требований, предъявляемых друг другу называют</w:t>
            </w:r>
          </w:p>
          <w:p w14:paraId="3E080BE5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55BD272F" w14:textId="77777777" w:rsidR="00500B69" w:rsidRDefault="00500B69" w:rsidP="002F2C08">
            <w:pPr>
              <w:pStyle w:val="a8"/>
              <w:numPr>
                <w:ilvl w:val="0"/>
                <w:numId w:val="6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профессиональные барьеры</w:t>
            </w:r>
          </w:p>
          <w:p w14:paraId="54950B7E" w14:textId="77777777" w:rsidR="00500B69" w:rsidRDefault="00500B69" w:rsidP="002F2C08">
            <w:pPr>
              <w:pStyle w:val="a8"/>
              <w:numPr>
                <w:ilvl w:val="0"/>
                <w:numId w:val="65"/>
              </w:numPr>
              <w:tabs>
                <w:tab w:val="left" w:pos="0"/>
                <w:tab w:val="left" w:pos="312"/>
              </w:tabs>
              <w:spacing w:after="0"/>
            </w:pPr>
            <w:r>
              <w:t>эмоциональные барьеры</w:t>
            </w:r>
          </w:p>
          <w:p w14:paraId="74E6BD4F" w14:textId="77777777" w:rsidR="00500B69" w:rsidRDefault="00500B69" w:rsidP="002F2C08">
            <w:pPr>
              <w:pStyle w:val="a8"/>
              <w:numPr>
                <w:ilvl w:val="0"/>
                <w:numId w:val="65"/>
              </w:numPr>
              <w:tabs>
                <w:tab w:val="left" w:pos="0"/>
                <w:tab w:val="left" w:pos="312"/>
              </w:tabs>
              <w:spacing w:after="0"/>
            </w:pPr>
            <w:r>
              <w:t>физические барьеры</w:t>
            </w:r>
          </w:p>
          <w:p w14:paraId="52F9660D" w14:textId="77777777" w:rsidR="00500B69" w:rsidRPr="00637959" w:rsidRDefault="00500B69" w:rsidP="002F2C08">
            <w:pPr>
              <w:pStyle w:val="a8"/>
              <w:numPr>
                <w:ilvl w:val="0"/>
                <w:numId w:val="6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смысловые барьеры</w:t>
            </w:r>
          </w:p>
        </w:tc>
      </w:tr>
      <w:tr w:rsidR="00500B69" w:rsidRPr="00637959" w14:paraId="296BB677" w14:textId="77777777" w:rsidTr="00500B69">
        <w:tc>
          <w:tcPr>
            <w:tcW w:w="9634" w:type="dxa"/>
          </w:tcPr>
          <w:p w14:paraId="02A18FB6" w14:textId="77777777" w:rsidR="00500B69" w:rsidRDefault="00500B69" w:rsidP="002B2019">
            <w:pPr>
              <w:pStyle w:val="a8"/>
              <w:numPr>
                <w:ilvl w:val="0"/>
                <w:numId w:val="45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Осознанное внешнее согласие с группой при внутреннем расхождении с ее позицией называется</w:t>
            </w:r>
          </w:p>
          <w:p w14:paraId="0B12F0F1" w14:textId="77777777" w:rsidR="00500B69" w:rsidRPr="005C0B2B" w:rsidRDefault="00500B69" w:rsidP="00BC79D3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3783">
              <w:rPr>
                <w:rFonts w:ascii="Times New Roman" w:hAnsi="Times New Roman" w:cs="Times New Roman"/>
                <w:sz w:val="24"/>
                <w:szCs w:val="24"/>
              </w:rPr>
              <w:t>Выберите один правильный ответ</w:t>
            </w:r>
          </w:p>
          <w:p w14:paraId="70B20D64" w14:textId="77777777" w:rsidR="00500B69" w:rsidRDefault="00500B69" w:rsidP="002F2C08">
            <w:pPr>
              <w:pStyle w:val="a8"/>
              <w:numPr>
                <w:ilvl w:val="0"/>
                <w:numId w:val="6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  <w:ind w:left="714" w:hanging="357"/>
            </w:pPr>
            <w:r>
              <w:t>конформность</w:t>
            </w:r>
          </w:p>
          <w:p w14:paraId="79B89CDE" w14:textId="77777777" w:rsidR="00500B69" w:rsidRDefault="00500B69" w:rsidP="002F2C08">
            <w:pPr>
              <w:pStyle w:val="a8"/>
              <w:numPr>
                <w:ilvl w:val="0"/>
                <w:numId w:val="66"/>
              </w:numPr>
              <w:tabs>
                <w:tab w:val="left" w:pos="0"/>
                <w:tab w:val="left" w:pos="312"/>
              </w:tabs>
              <w:spacing w:after="0"/>
            </w:pPr>
            <w:r>
              <w:t>подражание</w:t>
            </w:r>
          </w:p>
          <w:p w14:paraId="3A66E2C4" w14:textId="77777777" w:rsidR="00500B69" w:rsidRDefault="00500B69" w:rsidP="002F2C08">
            <w:pPr>
              <w:pStyle w:val="a8"/>
              <w:numPr>
                <w:ilvl w:val="0"/>
                <w:numId w:val="66"/>
              </w:numPr>
              <w:tabs>
                <w:tab w:val="left" w:pos="0"/>
                <w:tab w:val="left" w:pos="312"/>
              </w:tabs>
              <w:spacing w:after="0"/>
            </w:pPr>
            <w:r>
              <w:t>психическое заражение</w:t>
            </w:r>
          </w:p>
          <w:p w14:paraId="18164542" w14:textId="77777777" w:rsidR="00500B69" w:rsidRPr="00637959" w:rsidRDefault="00500B69" w:rsidP="002F2C08">
            <w:pPr>
              <w:pStyle w:val="a8"/>
              <w:numPr>
                <w:ilvl w:val="0"/>
                <w:numId w:val="66"/>
              </w:numPr>
              <w:tabs>
                <w:tab w:val="left" w:pos="0"/>
                <w:tab w:val="left" w:pos="312"/>
              </w:tabs>
              <w:spacing w:before="0" w:beforeAutospacing="0" w:after="0" w:afterAutospacing="0"/>
            </w:pPr>
            <w:r>
              <w:t>убеждение</w:t>
            </w:r>
          </w:p>
        </w:tc>
      </w:tr>
    </w:tbl>
    <w:p w14:paraId="2443C3A1" w14:textId="77777777" w:rsidR="00D0217F" w:rsidRDefault="00D0217F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6B4CD81" w14:textId="77777777" w:rsidR="00D0217F" w:rsidRDefault="00D0217F" w:rsidP="00D0217F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025C43">
        <w:rPr>
          <w:rFonts w:ascii="Times New Roman" w:hAnsi="Times New Roman" w:cs="Times New Roman"/>
          <w:sz w:val="28"/>
          <w:szCs w:val="28"/>
        </w:rPr>
        <w:t>Перечень заданий открытого типа: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00B69" w:rsidRPr="00637959" w14:paraId="41FCD367" w14:textId="77777777" w:rsidTr="00500B69">
        <w:tc>
          <w:tcPr>
            <w:tcW w:w="9634" w:type="dxa"/>
          </w:tcPr>
          <w:p w14:paraId="713CBBC8" w14:textId="77777777" w:rsidR="00500B69" w:rsidRPr="00637959" w:rsidRDefault="00500B69" w:rsidP="00E46F9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637959">
              <w:rPr>
                <w:rFonts w:ascii="Times New Roman" w:hAnsi="Times New Roman" w:cs="Times New Roman"/>
                <w:sz w:val="24"/>
                <w:szCs w:val="24"/>
              </w:rPr>
              <w:t>Текст задания</w:t>
            </w:r>
          </w:p>
        </w:tc>
      </w:tr>
      <w:tr w:rsidR="00500B69" w:rsidRPr="00637959" w14:paraId="0CA6D834" w14:textId="77777777" w:rsidTr="00500B69">
        <w:tc>
          <w:tcPr>
            <w:tcW w:w="9634" w:type="dxa"/>
          </w:tcPr>
          <w:p w14:paraId="1B46F80D" w14:textId="77777777" w:rsidR="00500B6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A03BAC">
              <w:rPr>
                <w:rFonts w:ascii="Times New Roman" w:hAnsi="Times New Roman" w:cs="Times New Roman"/>
                <w:sz w:val="24"/>
                <w:szCs w:val="24"/>
              </w:rPr>
              <w:t>В чем состоит сущность социального взаимодействия?</w:t>
            </w:r>
          </w:p>
        </w:tc>
      </w:tr>
      <w:tr w:rsidR="00500B69" w:rsidRPr="00637959" w14:paraId="3FAA11FA" w14:textId="77777777" w:rsidTr="00500B69">
        <w:tc>
          <w:tcPr>
            <w:tcW w:w="9634" w:type="dxa"/>
          </w:tcPr>
          <w:p w14:paraId="77C0EF52" w14:textId="77777777" w:rsidR="00500B6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Какие типы социальных взаимодействий существуют? </w:t>
            </w:r>
          </w:p>
        </w:tc>
      </w:tr>
      <w:tr w:rsidR="00500B69" w:rsidRPr="00637959" w14:paraId="2EE00861" w14:textId="77777777" w:rsidTr="00500B69">
        <w:tc>
          <w:tcPr>
            <w:tcW w:w="9634" w:type="dxa"/>
          </w:tcPr>
          <w:p w14:paraId="7A8080F4" w14:textId="77777777" w:rsidR="00500B6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каких компонентов состоит социальный механизм взаимодействия? </w:t>
            </w:r>
          </w:p>
        </w:tc>
      </w:tr>
      <w:tr w:rsidR="00500B69" w:rsidRPr="00637959" w14:paraId="2C4A4091" w14:textId="77777777" w:rsidTr="00500B69">
        <w:tc>
          <w:tcPr>
            <w:tcW w:w="9634" w:type="dxa"/>
          </w:tcPr>
          <w:p w14:paraId="63AE2EE7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Когда прекращается социальная связь? </w:t>
            </w:r>
          </w:p>
        </w:tc>
      </w:tr>
      <w:tr w:rsidR="00500B69" w:rsidRPr="00637959" w14:paraId="6CA286C0" w14:textId="77777777" w:rsidTr="00500B69">
        <w:tc>
          <w:tcPr>
            <w:tcW w:w="9634" w:type="dxa"/>
          </w:tcPr>
          <w:p w14:paraId="379BBCB0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признаки команды </w:t>
            </w:r>
          </w:p>
        </w:tc>
      </w:tr>
      <w:tr w:rsidR="00500B69" w:rsidRPr="00637959" w14:paraId="6A3FE1C5" w14:textId="77777777" w:rsidTr="00500B69">
        <w:tc>
          <w:tcPr>
            <w:tcW w:w="9634" w:type="dxa"/>
          </w:tcPr>
          <w:p w14:paraId="32185349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Перечислите четыре этапа становления команды согласно Э. Деменгу </w:t>
            </w:r>
          </w:p>
        </w:tc>
      </w:tr>
      <w:tr w:rsidR="00500B69" w:rsidRPr="00637959" w14:paraId="3DA7F0DA" w14:textId="77777777" w:rsidTr="00500B69">
        <w:tc>
          <w:tcPr>
            <w:tcW w:w="9634" w:type="dxa"/>
          </w:tcPr>
          <w:p w14:paraId="2FC542FF" w14:textId="77777777" w:rsidR="00500B6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какому принципу распределяются роли в команде?</w:t>
            </w:r>
          </w:p>
        </w:tc>
      </w:tr>
      <w:tr w:rsidR="00500B69" w:rsidRPr="00637959" w14:paraId="2F75620F" w14:textId="77777777" w:rsidTr="00A1658A">
        <w:trPr>
          <w:trHeight w:val="339"/>
        </w:trPr>
        <w:tc>
          <w:tcPr>
            <w:tcW w:w="9634" w:type="dxa"/>
          </w:tcPr>
          <w:p w14:paraId="6ECFA838" w14:textId="77777777" w:rsidR="00500B6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такое ролевой конфликт?</w:t>
            </w:r>
          </w:p>
        </w:tc>
      </w:tr>
      <w:tr w:rsidR="00500B69" w:rsidRPr="00637959" w14:paraId="341F19F9" w14:textId="77777777" w:rsidTr="00500B69">
        <w:tc>
          <w:tcPr>
            <w:tcW w:w="9634" w:type="dxa"/>
          </w:tcPr>
          <w:p w14:paraId="453F9AB6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Каковы причины возникновения ролевого конфликта?</w:t>
            </w:r>
          </w:p>
        </w:tc>
      </w:tr>
      <w:tr w:rsidR="00500B69" w:rsidRPr="00637959" w14:paraId="78B4C989" w14:textId="77777777" w:rsidTr="00500B69">
        <w:tc>
          <w:tcPr>
            <w:tcW w:w="9634" w:type="dxa"/>
          </w:tcPr>
          <w:p w14:paraId="283447D7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чем заключается внешний ролевой конфликт?</w:t>
            </w:r>
          </w:p>
        </w:tc>
      </w:tr>
      <w:tr w:rsidR="00500B69" w:rsidRPr="00637959" w14:paraId="24458F47" w14:textId="77777777" w:rsidTr="00500B69">
        <w:tc>
          <w:tcPr>
            <w:tcW w:w="9634" w:type="dxa"/>
          </w:tcPr>
          <w:p w14:paraId="4AA48315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24AD4">
              <w:rPr>
                <w:rFonts w:ascii="Times New Roman" w:hAnsi="Times New Roman" w:cs="Times New Roman"/>
                <w:sz w:val="24"/>
                <w:szCs w:val="24"/>
              </w:rPr>
              <w:t>Как называется многоплановый процесс установления контактов между людьми, порождаемый потребностью в совместной деятельности, включающий в себя обмен информацией, взаимовлияние и познание людьми друг друга?</w:t>
            </w:r>
          </w:p>
        </w:tc>
      </w:tr>
      <w:tr w:rsidR="00500B69" w:rsidRPr="00637959" w14:paraId="71AE9396" w14:textId="77777777" w:rsidTr="00500B69">
        <w:tc>
          <w:tcPr>
            <w:tcW w:w="9634" w:type="dxa"/>
          </w:tcPr>
          <w:p w14:paraId="1B9657AF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hanging="11"/>
              <w:rPr>
                <w:rFonts w:ascii="Times New Roman" w:hAnsi="Times New Roman" w:cs="Times New Roman"/>
                <w:sz w:val="24"/>
                <w:szCs w:val="24"/>
              </w:rPr>
            </w:pPr>
            <w:r w:rsidRPr="00224AD4">
              <w:rPr>
                <w:rFonts w:ascii="Times New Roman" w:hAnsi="Times New Roman" w:cs="Times New Roman"/>
                <w:sz w:val="24"/>
                <w:szCs w:val="24"/>
              </w:rPr>
              <w:t>Как называют психологические трудности, возникающие в процессе общения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пассажирами с ОВЗ</w:t>
            </w:r>
            <w:r w:rsidRPr="00224AD4">
              <w:rPr>
                <w:rFonts w:ascii="Times New Roman" w:hAnsi="Times New Roman" w:cs="Times New Roman"/>
                <w:sz w:val="24"/>
                <w:szCs w:val="24"/>
              </w:rPr>
              <w:t>, служащие причиной конфликтов или препятствующие взаимопониманию и взаимодействию называются</w:t>
            </w:r>
          </w:p>
        </w:tc>
      </w:tr>
      <w:tr w:rsidR="00500B69" w:rsidRPr="00637959" w14:paraId="0B5DAB3F" w14:textId="77777777" w:rsidTr="00500B69">
        <w:tc>
          <w:tcPr>
            <w:tcW w:w="9634" w:type="dxa"/>
          </w:tcPr>
          <w:p w14:paraId="5160D87A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284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8">
              <w:rPr>
                <w:rFonts w:ascii="Times New Roman" w:hAnsi="Times New Roman" w:cs="Times New Roman"/>
                <w:sz w:val="24"/>
                <w:szCs w:val="24"/>
              </w:rPr>
              <w:t>К чему относится обмен информацией между членами коллектива, имеющий единую систему значений, способствующий установлению и изменению между ними взаимоотношений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500B69" w:rsidRPr="00637959" w14:paraId="65702B22" w14:textId="77777777" w:rsidTr="00500B69">
        <w:tc>
          <w:tcPr>
            <w:tcW w:w="9634" w:type="dxa"/>
          </w:tcPr>
          <w:p w14:paraId="237F4B15" w14:textId="77777777" w:rsidR="00500B69" w:rsidRPr="00637959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24AD4">
              <w:rPr>
                <w:rFonts w:ascii="Times New Roman" w:hAnsi="Times New Roman" w:cs="Times New Roman"/>
                <w:sz w:val="24"/>
                <w:szCs w:val="24"/>
              </w:rPr>
              <w:t>Объясните, почему в процессе дискуссии более вероятно изменение группового решения?</w:t>
            </w:r>
          </w:p>
        </w:tc>
      </w:tr>
      <w:tr w:rsidR="00500B69" w:rsidRPr="00637959" w14:paraId="29A5794E" w14:textId="77777777" w:rsidTr="00500B69">
        <w:tc>
          <w:tcPr>
            <w:tcW w:w="9634" w:type="dxa"/>
          </w:tcPr>
          <w:p w14:paraId="1B33B4A2" w14:textId="77777777" w:rsidR="00500B69" w:rsidRPr="004D5316" w:rsidRDefault="00500B69" w:rsidP="00A846AF">
            <w:pPr>
              <w:pStyle w:val="a4"/>
              <w:numPr>
                <w:ilvl w:val="0"/>
                <w:numId w:val="46"/>
              </w:numPr>
              <w:tabs>
                <w:tab w:val="left" w:pos="0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2C08">
              <w:rPr>
                <w:rFonts w:ascii="Times New Roman" w:hAnsi="Times New Roman" w:cs="Times New Roman"/>
                <w:sz w:val="24"/>
                <w:szCs w:val="24"/>
              </w:rPr>
              <w:t>Внутри студенческой группы на семинарском занятии наблюдается ситуация, при которой не все активно участвуют в выполнении микрогрупповых заданий. Чем это обусловлено?</w:t>
            </w:r>
          </w:p>
        </w:tc>
      </w:tr>
    </w:tbl>
    <w:p w14:paraId="4C2B5FA1" w14:textId="77777777" w:rsidR="00D0217F" w:rsidRDefault="00D0217F" w:rsidP="00435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D0217F" w:rsidSect="00100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CF4A3D"/>
    <w:multiLevelType w:val="hybridMultilevel"/>
    <w:tmpl w:val="94CCC1A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153E63"/>
    <w:multiLevelType w:val="hybridMultilevel"/>
    <w:tmpl w:val="5EB0F40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404B8"/>
    <w:multiLevelType w:val="hybridMultilevel"/>
    <w:tmpl w:val="4F8AD84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836D9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A06AC5"/>
    <w:multiLevelType w:val="hybridMultilevel"/>
    <w:tmpl w:val="2D36DF6E"/>
    <w:lvl w:ilvl="0" w:tplc="245EB55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6232FF"/>
    <w:multiLevelType w:val="hybridMultilevel"/>
    <w:tmpl w:val="B7E8E0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287923"/>
    <w:multiLevelType w:val="hybridMultilevel"/>
    <w:tmpl w:val="EDEC14D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9F4105"/>
    <w:multiLevelType w:val="hybridMultilevel"/>
    <w:tmpl w:val="79BA7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C8703C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665E2"/>
    <w:multiLevelType w:val="hybridMultilevel"/>
    <w:tmpl w:val="D0BC639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7524BB8"/>
    <w:multiLevelType w:val="hybridMultilevel"/>
    <w:tmpl w:val="30C2FDF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C00F36"/>
    <w:multiLevelType w:val="hybridMultilevel"/>
    <w:tmpl w:val="984C20E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7D7649"/>
    <w:multiLevelType w:val="hybridMultilevel"/>
    <w:tmpl w:val="2092C8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A812DA"/>
    <w:multiLevelType w:val="hybridMultilevel"/>
    <w:tmpl w:val="B9EC159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FF1B4A"/>
    <w:multiLevelType w:val="hybridMultilevel"/>
    <w:tmpl w:val="00B6A5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95668"/>
    <w:multiLevelType w:val="hybridMultilevel"/>
    <w:tmpl w:val="4574CF7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F564CBA"/>
    <w:multiLevelType w:val="hybridMultilevel"/>
    <w:tmpl w:val="91ACF5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9C60E2"/>
    <w:multiLevelType w:val="hybridMultilevel"/>
    <w:tmpl w:val="182EF88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0E80C4A"/>
    <w:multiLevelType w:val="hybridMultilevel"/>
    <w:tmpl w:val="24843B9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E93B1F"/>
    <w:multiLevelType w:val="hybridMultilevel"/>
    <w:tmpl w:val="A0C42B7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3052FCC"/>
    <w:multiLevelType w:val="hybridMultilevel"/>
    <w:tmpl w:val="B80067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3BD3916"/>
    <w:multiLevelType w:val="hybridMultilevel"/>
    <w:tmpl w:val="97F4E7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50A3641"/>
    <w:multiLevelType w:val="hybridMultilevel"/>
    <w:tmpl w:val="35A8EE1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96261F3"/>
    <w:multiLevelType w:val="hybridMultilevel"/>
    <w:tmpl w:val="F8F6AE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F82C5D"/>
    <w:multiLevelType w:val="hybridMultilevel"/>
    <w:tmpl w:val="4CEA3BD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DD61EA3"/>
    <w:multiLevelType w:val="hybridMultilevel"/>
    <w:tmpl w:val="F622090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DFF5E29"/>
    <w:multiLevelType w:val="hybridMultilevel"/>
    <w:tmpl w:val="21283B9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15300BF"/>
    <w:multiLevelType w:val="hybridMultilevel"/>
    <w:tmpl w:val="97C84AC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24703B7"/>
    <w:multiLevelType w:val="hybridMultilevel"/>
    <w:tmpl w:val="6CF448D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4D63DB9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A797413"/>
    <w:multiLevelType w:val="hybridMultilevel"/>
    <w:tmpl w:val="8A5083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DEB1F8A"/>
    <w:multiLevelType w:val="hybridMultilevel"/>
    <w:tmpl w:val="455C60E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1575E6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7320FFB"/>
    <w:multiLevelType w:val="hybridMultilevel"/>
    <w:tmpl w:val="80F6C1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9B03B55"/>
    <w:multiLevelType w:val="hybridMultilevel"/>
    <w:tmpl w:val="BD3C61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AD053A1"/>
    <w:multiLevelType w:val="hybridMultilevel"/>
    <w:tmpl w:val="1E669A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D9219A5"/>
    <w:multiLevelType w:val="hybridMultilevel"/>
    <w:tmpl w:val="18721384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4FF07484"/>
    <w:multiLevelType w:val="hybridMultilevel"/>
    <w:tmpl w:val="692C16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2AC5012"/>
    <w:multiLevelType w:val="hybridMultilevel"/>
    <w:tmpl w:val="0E0E963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66A58BB"/>
    <w:multiLevelType w:val="hybridMultilevel"/>
    <w:tmpl w:val="A86237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8964980"/>
    <w:multiLevelType w:val="hybridMultilevel"/>
    <w:tmpl w:val="048843D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B0E6EBC"/>
    <w:multiLevelType w:val="hybridMultilevel"/>
    <w:tmpl w:val="C836585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1A17A7"/>
    <w:multiLevelType w:val="hybridMultilevel"/>
    <w:tmpl w:val="09D46278"/>
    <w:lvl w:ilvl="0" w:tplc="4DE47F86">
      <w:start w:val="1"/>
      <w:numFmt w:val="russianLower"/>
      <w:lvlText w:val="%1)"/>
      <w:lvlJc w:val="left"/>
      <w:pPr>
        <w:ind w:left="7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9" w:hanging="360"/>
      </w:pPr>
    </w:lvl>
    <w:lvl w:ilvl="2" w:tplc="0419001B" w:tentative="1">
      <w:start w:val="1"/>
      <w:numFmt w:val="lowerRoman"/>
      <w:lvlText w:val="%3."/>
      <w:lvlJc w:val="right"/>
      <w:pPr>
        <w:ind w:left="2149" w:hanging="180"/>
      </w:pPr>
    </w:lvl>
    <w:lvl w:ilvl="3" w:tplc="0419000F" w:tentative="1">
      <w:start w:val="1"/>
      <w:numFmt w:val="decimal"/>
      <w:lvlText w:val="%4."/>
      <w:lvlJc w:val="left"/>
      <w:pPr>
        <w:ind w:left="2869" w:hanging="360"/>
      </w:pPr>
    </w:lvl>
    <w:lvl w:ilvl="4" w:tplc="04190019" w:tentative="1">
      <w:start w:val="1"/>
      <w:numFmt w:val="lowerLetter"/>
      <w:lvlText w:val="%5."/>
      <w:lvlJc w:val="left"/>
      <w:pPr>
        <w:ind w:left="3589" w:hanging="360"/>
      </w:pPr>
    </w:lvl>
    <w:lvl w:ilvl="5" w:tplc="0419001B" w:tentative="1">
      <w:start w:val="1"/>
      <w:numFmt w:val="lowerRoman"/>
      <w:lvlText w:val="%6."/>
      <w:lvlJc w:val="right"/>
      <w:pPr>
        <w:ind w:left="4309" w:hanging="180"/>
      </w:pPr>
    </w:lvl>
    <w:lvl w:ilvl="6" w:tplc="0419000F" w:tentative="1">
      <w:start w:val="1"/>
      <w:numFmt w:val="decimal"/>
      <w:lvlText w:val="%7."/>
      <w:lvlJc w:val="left"/>
      <w:pPr>
        <w:ind w:left="5029" w:hanging="360"/>
      </w:pPr>
    </w:lvl>
    <w:lvl w:ilvl="7" w:tplc="04190019" w:tentative="1">
      <w:start w:val="1"/>
      <w:numFmt w:val="lowerLetter"/>
      <w:lvlText w:val="%8."/>
      <w:lvlJc w:val="left"/>
      <w:pPr>
        <w:ind w:left="5749" w:hanging="360"/>
      </w:pPr>
    </w:lvl>
    <w:lvl w:ilvl="8" w:tplc="0419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43" w15:restartNumberingAfterBreak="0">
    <w:nsid w:val="5C44613E"/>
    <w:multiLevelType w:val="hybridMultilevel"/>
    <w:tmpl w:val="A8C4030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A05DCF"/>
    <w:multiLevelType w:val="hybridMultilevel"/>
    <w:tmpl w:val="3CFC027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DE3A7B"/>
    <w:multiLevelType w:val="hybridMultilevel"/>
    <w:tmpl w:val="83E0BE0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FB02229"/>
    <w:multiLevelType w:val="hybridMultilevel"/>
    <w:tmpl w:val="8690B4F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0E86199"/>
    <w:multiLevelType w:val="hybridMultilevel"/>
    <w:tmpl w:val="D2BA9EE8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18D1E74"/>
    <w:multiLevelType w:val="hybridMultilevel"/>
    <w:tmpl w:val="DD2EBFF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4054F2C"/>
    <w:multiLevelType w:val="hybridMultilevel"/>
    <w:tmpl w:val="35B84D7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4236BAA"/>
    <w:multiLevelType w:val="hybridMultilevel"/>
    <w:tmpl w:val="33B045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6004CA3"/>
    <w:multiLevelType w:val="hybridMultilevel"/>
    <w:tmpl w:val="877629E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73E149D"/>
    <w:multiLevelType w:val="hybridMultilevel"/>
    <w:tmpl w:val="DF1605A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8F2648F"/>
    <w:multiLevelType w:val="hybridMultilevel"/>
    <w:tmpl w:val="3FC25A5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6AB201BB"/>
    <w:multiLevelType w:val="hybridMultilevel"/>
    <w:tmpl w:val="1178A06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EFC016D"/>
    <w:multiLevelType w:val="hybridMultilevel"/>
    <w:tmpl w:val="DA5821F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6F7533BA"/>
    <w:multiLevelType w:val="hybridMultilevel"/>
    <w:tmpl w:val="6D921A5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1466057"/>
    <w:multiLevelType w:val="hybridMultilevel"/>
    <w:tmpl w:val="17102F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1CC7891"/>
    <w:multiLevelType w:val="hybridMultilevel"/>
    <w:tmpl w:val="5B82020A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2D05794"/>
    <w:multiLevelType w:val="hybridMultilevel"/>
    <w:tmpl w:val="39B67D7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2F90E7C"/>
    <w:multiLevelType w:val="hybridMultilevel"/>
    <w:tmpl w:val="97D2D4D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4146BDA"/>
    <w:multiLevelType w:val="hybridMultilevel"/>
    <w:tmpl w:val="B5D08DD0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5837576"/>
    <w:multiLevelType w:val="hybridMultilevel"/>
    <w:tmpl w:val="E6AAA342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72F1BA1"/>
    <w:multiLevelType w:val="hybridMultilevel"/>
    <w:tmpl w:val="3D80CE8C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8DB2E6A"/>
    <w:multiLevelType w:val="hybridMultilevel"/>
    <w:tmpl w:val="9C980DAE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EB3787E"/>
    <w:multiLevelType w:val="hybridMultilevel"/>
    <w:tmpl w:val="A84269A6"/>
    <w:lvl w:ilvl="0" w:tplc="4DE47F86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31"/>
  </w:num>
  <w:num w:numId="4">
    <w:abstractNumId w:val="62"/>
  </w:num>
  <w:num w:numId="5">
    <w:abstractNumId w:val="48"/>
  </w:num>
  <w:num w:numId="6">
    <w:abstractNumId w:val="39"/>
  </w:num>
  <w:num w:numId="7">
    <w:abstractNumId w:val="19"/>
  </w:num>
  <w:num w:numId="8">
    <w:abstractNumId w:val="35"/>
  </w:num>
  <w:num w:numId="9">
    <w:abstractNumId w:val="56"/>
  </w:num>
  <w:num w:numId="10">
    <w:abstractNumId w:val="10"/>
  </w:num>
  <w:num w:numId="11">
    <w:abstractNumId w:val="33"/>
  </w:num>
  <w:num w:numId="12">
    <w:abstractNumId w:val="25"/>
  </w:num>
  <w:num w:numId="13">
    <w:abstractNumId w:val="28"/>
  </w:num>
  <w:num w:numId="14">
    <w:abstractNumId w:val="0"/>
  </w:num>
  <w:num w:numId="15">
    <w:abstractNumId w:val="44"/>
  </w:num>
  <w:num w:numId="16">
    <w:abstractNumId w:val="29"/>
  </w:num>
  <w:num w:numId="17">
    <w:abstractNumId w:val="14"/>
  </w:num>
  <w:num w:numId="18">
    <w:abstractNumId w:val="64"/>
  </w:num>
  <w:num w:numId="19">
    <w:abstractNumId w:val="17"/>
  </w:num>
  <w:num w:numId="20">
    <w:abstractNumId w:val="26"/>
  </w:num>
  <w:num w:numId="21">
    <w:abstractNumId w:val="21"/>
  </w:num>
  <w:num w:numId="22">
    <w:abstractNumId w:val="20"/>
  </w:num>
  <w:num w:numId="23">
    <w:abstractNumId w:val="63"/>
  </w:num>
  <w:num w:numId="24">
    <w:abstractNumId w:val="4"/>
  </w:num>
  <w:num w:numId="25">
    <w:abstractNumId w:val="41"/>
  </w:num>
  <w:num w:numId="26">
    <w:abstractNumId w:val="24"/>
  </w:num>
  <w:num w:numId="27">
    <w:abstractNumId w:val="59"/>
  </w:num>
  <w:num w:numId="28">
    <w:abstractNumId w:val="42"/>
  </w:num>
  <w:num w:numId="29">
    <w:abstractNumId w:val="1"/>
  </w:num>
  <w:num w:numId="30">
    <w:abstractNumId w:val="27"/>
  </w:num>
  <w:num w:numId="31">
    <w:abstractNumId w:val="47"/>
  </w:num>
  <w:num w:numId="32">
    <w:abstractNumId w:val="22"/>
  </w:num>
  <w:num w:numId="33">
    <w:abstractNumId w:val="30"/>
  </w:num>
  <w:num w:numId="34">
    <w:abstractNumId w:val="53"/>
  </w:num>
  <w:num w:numId="35">
    <w:abstractNumId w:val="45"/>
  </w:num>
  <w:num w:numId="36">
    <w:abstractNumId w:val="60"/>
  </w:num>
  <w:num w:numId="37">
    <w:abstractNumId w:val="49"/>
  </w:num>
  <w:num w:numId="38">
    <w:abstractNumId w:val="43"/>
  </w:num>
  <w:num w:numId="39">
    <w:abstractNumId w:val="52"/>
  </w:num>
  <w:num w:numId="40">
    <w:abstractNumId w:val="11"/>
  </w:num>
  <w:num w:numId="41">
    <w:abstractNumId w:val="23"/>
  </w:num>
  <w:num w:numId="42">
    <w:abstractNumId w:val="58"/>
  </w:num>
  <w:num w:numId="43">
    <w:abstractNumId w:val="2"/>
  </w:num>
  <w:num w:numId="44">
    <w:abstractNumId w:val="37"/>
  </w:num>
  <w:num w:numId="45">
    <w:abstractNumId w:val="7"/>
  </w:num>
  <w:num w:numId="46">
    <w:abstractNumId w:val="57"/>
  </w:num>
  <w:num w:numId="47">
    <w:abstractNumId w:val="6"/>
  </w:num>
  <w:num w:numId="48">
    <w:abstractNumId w:val="34"/>
  </w:num>
  <w:num w:numId="49">
    <w:abstractNumId w:val="9"/>
  </w:num>
  <w:num w:numId="50">
    <w:abstractNumId w:val="13"/>
  </w:num>
  <w:num w:numId="51">
    <w:abstractNumId w:val="18"/>
  </w:num>
  <w:num w:numId="52">
    <w:abstractNumId w:val="16"/>
  </w:num>
  <w:num w:numId="53">
    <w:abstractNumId w:val="40"/>
  </w:num>
  <w:num w:numId="54">
    <w:abstractNumId w:val="54"/>
  </w:num>
  <w:num w:numId="55">
    <w:abstractNumId w:val="32"/>
  </w:num>
  <w:num w:numId="56">
    <w:abstractNumId w:val="46"/>
  </w:num>
  <w:num w:numId="57">
    <w:abstractNumId w:val="8"/>
  </w:num>
  <w:num w:numId="58">
    <w:abstractNumId w:val="61"/>
  </w:num>
  <w:num w:numId="59">
    <w:abstractNumId w:val="38"/>
  </w:num>
  <w:num w:numId="60">
    <w:abstractNumId w:val="15"/>
  </w:num>
  <w:num w:numId="61">
    <w:abstractNumId w:val="50"/>
  </w:num>
  <w:num w:numId="62">
    <w:abstractNumId w:val="36"/>
  </w:num>
  <w:num w:numId="63">
    <w:abstractNumId w:val="51"/>
  </w:num>
  <w:num w:numId="64">
    <w:abstractNumId w:val="55"/>
  </w:num>
  <w:num w:numId="65">
    <w:abstractNumId w:val="12"/>
  </w:num>
  <w:num w:numId="66">
    <w:abstractNumId w:val="65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0A38"/>
    <w:rsid w:val="000023A2"/>
    <w:rsid w:val="000073BE"/>
    <w:rsid w:val="000158C7"/>
    <w:rsid w:val="000248E0"/>
    <w:rsid w:val="00025C43"/>
    <w:rsid w:val="00035A0B"/>
    <w:rsid w:val="00037B31"/>
    <w:rsid w:val="0004075E"/>
    <w:rsid w:val="000547A4"/>
    <w:rsid w:val="000609F8"/>
    <w:rsid w:val="00073985"/>
    <w:rsid w:val="00076130"/>
    <w:rsid w:val="00091F28"/>
    <w:rsid w:val="00092633"/>
    <w:rsid w:val="0009608A"/>
    <w:rsid w:val="000E2F8D"/>
    <w:rsid w:val="000E751C"/>
    <w:rsid w:val="001004EF"/>
    <w:rsid w:val="00100557"/>
    <w:rsid w:val="00102EEE"/>
    <w:rsid w:val="00106B75"/>
    <w:rsid w:val="00125A03"/>
    <w:rsid w:val="0013175E"/>
    <w:rsid w:val="00157EE9"/>
    <w:rsid w:val="001611D6"/>
    <w:rsid w:val="001659AE"/>
    <w:rsid w:val="00181C9B"/>
    <w:rsid w:val="00185589"/>
    <w:rsid w:val="001A6AD6"/>
    <w:rsid w:val="001A7AEA"/>
    <w:rsid w:val="001B0E6B"/>
    <w:rsid w:val="001B7BC1"/>
    <w:rsid w:val="001E4F8F"/>
    <w:rsid w:val="001E5063"/>
    <w:rsid w:val="001E6012"/>
    <w:rsid w:val="001E61CC"/>
    <w:rsid w:val="001F0706"/>
    <w:rsid w:val="001F329E"/>
    <w:rsid w:val="001F5836"/>
    <w:rsid w:val="00205F38"/>
    <w:rsid w:val="00215FB3"/>
    <w:rsid w:val="0021682F"/>
    <w:rsid w:val="00224AD4"/>
    <w:rsid w:val="00262617"/>
    <w:rsid w:val="00263BA0"/>
    <w:rsid w:val="00274E46"/>
    <w:rsid w:val="00275031"/>
    <w:rsid w:val="00281457"/>
    <w:rsid w:val="0029056F"/>
    <w:rsid w:val="00292648"/>
    <w:rsid w:val="002B2019"/>
    <w:rsid w:val="002C062D"/>
    <w:rsid w:val="002C702C"/>
    <w:rsid w:val="002D4B87"/>
    <w:rsid w:val="002E13C2"/>
    <w:rsid w:val="002E4DBC"/>
    <w:rsid w:val="002F2C08"/>
    <w:rsid w:val="002F36E7"/>
    <w:rsid w:val="00301D6C"/>
    <w:rsid w:val="00305CBD"/>
    <w:rsid w:val="0030663F"/>
    <w:rsid w:val="00313E8E"/>
    <w:rsid w:val="00322F5B"/>
    <w:rsid w:val="003232B7"/>
    <w:rsid w:val="00332C45"/>
    <w:rsid w:val="00337900"/>
    <w:rsid w:val="003416E9"/>
    <w:rsid w:val="003548BE"/>
    <w:rsid w:val="0039333B"/>
    <w:rsid w:val="00393B1A"/>
    <w:rsid w:val="00395956"/>
    <w:rsid w:val="003A22F6"/>
    <w:rsid w:val="003A4FCB"/>
    <w:rsid w:val="003E026F"/>
    <w:rsid w:val="003E099A"/>
    <w:rsid w:val="003E2E3F"/>
    <w:rsid w:val="003E3BC2"/>
    <w:rsid w:val="00403BC1"/>
    <w:rsid w:val="004150A2"/>
    <w:rsid w:val="004155E7"/>
    <w:rsid w:val="004207B1"/>
    <w:rsid w:val="004209D3"/>
    <w:rsid w:val="00420A99"/>
    <w:rsid w:val="004326CF"/>
    <w:rsid w:val="00435D6A"/>
    <w:rsid w:val="004625C8"/>
    <w:rsid w:val="004628A1"/>
    <w:rsid w:val="00463919"/>
    <w:rsid w:val="00470BED"/>
    <w:rsid w:val="004762E7"/>
    <w:rsid w:val="00493909"/>
    <w:rsid w:val="00496A9A"/>
    <w:rsid w:val="004A5294"/>
    <w:rsid w:val="004A693A"/>
    <w:rsid w:val="004B7188"/>
    <w:rsid w:val="004B7230"/>
    <w:rsid w:val="004C14AF"/>
    <w:rsid w:val="004C605D"/>
    <w:rsid w:val="004D16D8"/>
    <w:rsid w:val="004D5316"/>
    <w:rsid w:val="004E6255"/>
    <w:rsid w:val="00500B69"/>
    <w:rsid w:val="00517D7D"/>
    <w:rsid w:val="00524383"/>
    <w:rsid w:val="00524E2E"/>
    <w:rsid w:val="00527D39"/>
    <w:rsid w:val="00527D6B"/>
    <w:rsid w:val="00534313"/>
    <w:rsid w:val="0053766F"/>
    <w:rsid w:val="00546028"/>
    <w:rsid w:val="00552758"/>
    <w:rsid w:val="0056144D"/>
    <w:rsid w:val="00565CD0"/>
    <w:rsid w:val="00570E42"/>
    <w:rsid w:val="00572A7A"/>
    <w:rsid w:val="005878BB"/>
    <w:rsid w:val="00591CE9"/>
    <w:rsid w:val="005A3A9C"/>
    <w:rsid w:val="005C6DF7"/>
    <w:rsid w:val="005D7E80"/>
    <w:rsid w:val="005E0A0F"/>
    <w:rsid w:val="005F097E"/>
    <w:rsid w:val="005F4912"/>
    <w:rsid w:val="00600AEF"/>
    <w:rsid w:val="006026D6"/>
    <w:rsid w:val="006062E6"/>
    <w:rsid w:val="006121F9"/>
    <w:rsid w:val="00622800"/>
    <w:rsid w:val="00625A78"/>
    <w:rsid w:val="00637959"/>
    <w:rsid w:val="006419DB"/>
    <w:rsid w:val="0065287A"/>
    <w:rsid w:val="006558B2"/>
    <w:rsid w:val="00660A38"/>
    <w:rsid w:val="006623F4"/>
    <w:rsid w:val="00666539"/>
    <w:rsid w:val="006676F0"/>
    <w:rsid w:val="006763C3"/>
    <w:rsid w:val="006819F2"/>
    <w:rsid w:val="006938CD"/>
    <w:rsid w:val="0069435C"/>
    <w:rsid w:val="006B33DC"/>
    <w:rsid w:val="006E39EA"/>
    <w:rsid w:val="006F3D3F"/>
    <w:rsid w:val="006F6F14"/>
    <w:rsid w:val="007171E1"/>
    <w:rsid w:val="00722326"/>
    <w:rsid w:val="00724EA4"/>
    <w:rsid w:val="00724EC1"/>
    <w:rsid w:val="007250A8"/>
    <w:rsid w:val="00734C55"/>
    <w:rsid w:val="00736FFB"/>
    <w:rsid w:val="00744B55"/>
    <w:rsid w:val="00747C76"/>
    <w:rsid w:val="007960A9"/>
    <w:rsid w:val="007A1115"/>
    <w:rsid w:val="007B12D9"/>
    <w:rsid w:val="007B451B"/>
    <w:rsid w:val="007B4C34"/>
    <w:rsid w:val="007C633C"/>
    <w:rsid w:val="007C69CB"/>
    <w:rsid w:val="007D1470"/>
    <w:rsid w:val="007D7458"/>
    <w:rsid w:val="007E0F53"/>
    <w:rsid w:val="007E2888"/>
    <w:rsid w:val="00812CBD"/>
    <w:rsid w:val="008226A8"/>
    <w:rsid w:val="008256B9"/>
    <w:rsid w:val="00835EEF"/>
    <w:rsid w:val="00841D36"/>
    <w:rsid w:val="00843996"/>
    <w:rsid w:val="00856819"/>
    <w:rsid w:val="00860413"/>
    <w:rsid w:val="00871CE9"/>
    <w:rsid w:val="008B24D7"/>
    <w:rsid w:val="008B46EB"/>
    <w:rsid w:val="008B7887"/>
    <w:rsid w:val="008D13B0"/>
    <w:rsid w:val="008D2F95"/>
    <w:rsid w:val="008D54DF"/>
    <w:rsid w:val="00903255"/>
    <w:rsid w:val="009063E9"/>
    <w:rsid w:val="00916A25"/>
    <w:rsid w:val="009234E8"/>
    <w:rsid w:val="00930511"/>
    <w:rsid w:val="00936895"/>
    <w:rsid w:val="009514CD"/>
    <w:rsid w:val="00953533"/>
    <w:rsid w:val="00960E0F"/>
    <w:rsid w:val="009654D4"/>
    <w:rsid w:val="0097429B"/>
    <w:rsid w:val="00977053"/>
    <w:rsid w:val="0099763F"/>
    <w:rsid w:val="009C0EF7"/>
    <w:rsid w:val="009C15D4"/>
    <w:rsid w:val="009D5350"/>
    <w:rsid w:val="009E2BED"/>
    <w:rsid w:val="009E492A"/>
    <w:rsid w:val="009E6B41"/>
    <w:rsid w:val="009F106A"/>
    <w:rsid w:val="00A013E0"/>
    <w:rsid w:val="00A03BAC"/>
    <w:rsid w:val="00A04D37"/>
    <w:rsid w:val="00A06E98"/>
    <w:rsid w:val="00A1658A"/>
    <w:rsid w:val="00A42006"/>
    <w:rsid w:val="00A431C8"/>
    <w:rsid w:val="00A5644C"/>
    <w:rsid w:val="00A7037F"/>
    <w:rsid w:val="00A77332"/>
    <w:rsid w:val="00A809FA"/>
    <w:rsid w:val="00A846AF"/>
    <w:rsid w:val="00A86A02"/>
    <w:rsid w:val="00AC0EBE"/>
    <w:rsid w:val="00AC4948"/>
    <w:rsid w:val="00AC7FFD"/>
    <w:rsid w:val="00AE2BB4"/>
    <w:rsid w:val="00AF201A"/>
    <w:rsid w:val="00B01C73"/>
    <w:rsid w:val="00B05B70"/>
    <w:rsid w:val="00B06C90"/>
    <w:rsid w:val="00B35566"/>
    <w:rsid w:val="00B35B75"/>
    <w:rsid w:val="00B441B9"/>
    <w:rsid w:val="00B443F1"/>
    <w:rsid w:val="00B537D0"/>
    <w:rsid w:val="00B65A1D"/>
    <w:rsid w:val="00B96064"/>
    <w:rsid w:val="00BA19DC"/>
    <w:rsid w:val="00BA3871"/>
    <w:rsid w:val="00BA6718"/>
    <w:rsid w:val="00BA78B7"/>
    <w:rsid w:val="00BB670C"/>
    <w:rsid w:val="00BC2A36"/>
    <w:rsid w:val="00BC79D3"/>
    <w:rsid w:val="00BD01E2"/>
    <w:rsid w:val="00BF0F09"/>
    <w:rsid w:val="00BF2CBC"/>
    <w:rsid w:val="00BF57AB"/>
    <w:rsid w:val="00BF6E54"/>
    <w:rsid w:val="00BF7B8D"/>
    <w:rsid w:val="00C11E6C"/>
    <w:rsid w:val="00C17F45"/>
    <w:rsid w:val="00C3583C"/>
    <w:rsid w:val="00C60B5A"/>
    <w:rsid w:val="00C64C4C"/>
    <w:rsid w:val="00C827B8"/>
    <w:rsid w:val="00C848CE"/>
    <w:rsid w:val="00C86D91"/>
    <w:rsid w:val="00C87D67"/>
    <w:rsid w:val="00C93F69"/>
    <w:rsid w:val="00C94C68"/>
    <w:rsid w:val="00CA4FB5"/>
    <w:rsid w:val="00CA6715"/>
    <w:rsid w:val="00CC4B4B"/>
    <w:rsid w:val="00CC7072"/>
    <w:rsid w:val="00CD2F47"/>
    <w:rsid w:val="00CD3CE0"/>
    <w:rsid w:val="00CD6BA2"/>
    <w:rsid w:val="00CE2740"/>
    <w:rsid w:val="00CE2F8A"/>
    <w:rsid w:val="00CE4F3D"/>
    <w:rsid w:val="00CF7CCA"/>
    <w:rsid w:val="00D0109C"/>
    <w:rsid w:val="00D012D4"/>
    <w:rsid w:val="00D0217F"/>
    <w:rsid w:val="00D1213F"/>
    <w:rsid w:val="00D223BD"/>
    <w:rsid w:val="00D32CCA"/>
    <w:rsid w:val="00D57064"/>
    <w:rsid w:val="00D71FEC"/>
    <w:rsid w:val="00D7794F"/>
    <w:rsid w:val="00D82538"/>
    <w:rsid w:val="00D8575F"/>
    <w:rsid w:val="00D878C7"/>
    <w:rsid w:val="00D9362E"/>
    <w:rsid w:val="00DA0E41"/>
    <w:rsid w:val="00DA4729"/>
    <w:rsid w:val="00DB441F"/>
    <w:rsid w:val="00DD1B0D"/>
    <w:rsid w:val="00DE05C4"/>
    <w:rsid w:val="00DE3359"/>
    <w:rsid w:val="00DE4FAC"/>
    <w:rsid w:val="00DF0313"/>
    <w:rsid w:val="00E17031"/>
    <w:rsid w:val="00E17F2A"/>
    <w:rsid w:val="00E21A92"/>
    <w:rsid w:val="00E336A2"/>
    <w:rsid w:val="00E459CD"/>
    <w:rsid w:val="00E46F97"/>
    <w:rsid w:val="00E5771A"/>
    <w:rsid w:val="00E8506B"/>
    <w:rsid w:val="00EA0C52"/>
    <w:rsid w:val="00EB34F6"/>
    <w:rsid w:val="00EC3593"/>
    <w:rsid w:val="00EC593B"/>
    <w:rsid w:val="00EC68EA"/>
    <w:rsid w:val="00EC7108"/>
    <w:rsid w:val="00ED6ACA"/>
    <w:rsid w:val="00F0009B"/>
    <w:rsid w:val="00F0598C"/>
    <w:rsid w:val="00F2114E"/>
    <w:rsid w:val="00F2131B"/>
    <w:rsid w:val="00F403EF"/>
    <w:rsid w:val="00F4610C"/>
    <w:rsid w:val="00F55AEF"/>
    <w:rsid w:val="00F732AB"/>
    <w:rsid w:val="00F76E4E"/>
    <w:rsid w:val="00FA3265"/>
    <w:rsid w:val="00FA4F65"/>
    <w:rsid w:val="00FA6959"/>
    <w:rsid w:val="00FB01A7"/>
    <w:rsid w:val="00FB3E08"/>
    <w:rsid w:val="00FC2172"/>
    <w:rsid w:val="00FC2FBA"/>
    <w:rsid w:val="00FD5E81"/>
    <w:rsid w:val="00FE6D59"/>
    <w:rsid w:val="00FF0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67C3D"/>
  <w15:docId w15:val="{0EA7A7A6-E119-4D68-86B6-136FEB789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557"/>
  </w:style>
  <w:style w:type="paragraph" w:styleId="1">
    <w:name w:val="heading 1"/>
    <w:basedOn w:val="a"/>
    <w:link w:val="10"/>
    <w:uiPriority w:val="9"/>
    <w:qFormat/>
    <w:rsid w:val="004A52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A5294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A5294"/>
    <w:pPr>
      <w:keepNext/>
      <w:keepLines/>
      <w:spacing w:before="40" w:after="0"/>
      <w:outlineLvl w:val="2"/>
    </w:pPr>
    <w:rPr>
      <w:rFonts w:ascii="Times New Roman" w:eastAsiaTheme="majorEastAsia" w:hAnsi="Times New Roman" w:cstheme="majorBidi"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1F5836"/>
    <w:pPr>
      <w:keepNext/>
      <w:keepLines/>
      <w:spacing w:before="40" w:after="0"/>
      <w:outlineLvl w:val="3"/>
    </w:pPr>
    <w:rPr>
      <w:rFonts w:ascii="Times New Roman" w:eastAsiaTheme="majorEastAsia" w:hAnsi="Times New Roman" w:cstheme="majorBidi"/>
      <w:i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00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34"/>
    <w:qFormat/>
    <w:rsid w:val="00527D3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4A5294"/>
    <w:rPr>
      <w:rFonts w:ascii="Times New Roman" w:eastAsia="Times New Roman" w:hAnsi="Times New Roman" w:cs="Times New Roman"/>
      <w:b/>
      <w:bCs/>
      <w:kern w:val="36"/>
      <w:sz w:val="24"/>
      <w:szCs w:val="4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C0E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C0EF7"/>
    <w:rPr>
      <w:rFonts w:ascii="Segoe UI" w:hAnsi="Segoe UI" w:cs="Segoe UI"/>
      <w:sz w:val="18"/>
      <w:szCs w:val="18"/>
    </w:rPr>
  </w:style>
  <w:style w:type="character" w:customStyle="1" w:styleId="20">
    <w:name w:val="Заголовок 2 Знак"/>
    <w:basedOn w:val="a0"/>
    <w:link w:val="2"/>
    <w:uiPriority w:val="9"/>
    <w:rsid w:val="004A5294"/>
    <w:rPr>
      <w:rFonts w:ascii="Times New Roman" w:eastAsiaTheme="majorEastAsia" w:hAnsi="Times New Roman" w:cstheme="majorBidi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4A5294"/>
    <w:rPr>
      <w:rFonts w:ascii="Times New Roman" w:eastAsiaTheme="majorEastAsia" w:hAnsi="Times New Roman" w:cstheme="majorBidi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rsid w:val="001F5836"/>
    <w:rPr>
      <w:rFonts w:ascii="Times New Roman" w:eastAsiaTheme="majorEastAsia" w:hAnsi="Times New Roman" w:cstheme="majorBidi"/>
      <w:iCs/>
      <w:sz w:val="24"/>
    </w:rPr>
  </w:style>
  <w:style w:type="character" w:customStyle="1" w:styleId="a5">
    <w:name w:val="Абзац списка Знак"/>
    <w:link w:val="a4"/>
    <w:uiPriority w:val="34"/>
    <w:locked/>
    <w:rsid w:val="00025C43"/>
  </w:style>
  <w:style w:type="paragraph" w:styleId="a8">
    <w:name w:val="Normal (Web)"/>
    <w:basedOn w:val="a"/>
    <w:uiPriority w:val="99"/>
    <w:unhideWhenUsed/>
    <w:rsid w:val="00025C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Стиль1 Знак"/>
    <w:basedOn w:val="a0"/>
    <w:link w:val="12"/>
    <w:locked/>
    <w:rsid w:val="00B441B9"/>
    <w:rPr>
      <w:rFonts w:ascii="Times New Roman" w:hAnsi="Times New Roman" w:cs="Times New Roman"/>
      <w:caps/>
      <w:sz w:val="28"/>
      <w:szCs w:val="28"/>
      <w:lang w:val="en-US"/>
    </w:rPr>
  </w:style>
  <w:style w:type="paragraph" w:customStyle="1" w:styleId="12">
    <w:name w:val="Стиль1"/>
    <w:basedOn w:val="a"/>
    <w:link w:val="11"/>
    <w:qFormat/>
    <w:rsid w:val="00B441B9"/>
    <w:pPr>
      <w:spacing w:after="0" w:line="240" w:lineRule="auto"/>
    </w:pPr>
    <w:rPr>
      <w:rFonts w:ascii="Times New Roman" w:hAnsi="Times New Roman" w:cs="Times New Roman"/>
      <w:caps/>
      <w:sz w:val="28"/>
      <w:szCs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5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3612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88938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2387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5240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288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52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3804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067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347915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80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531644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632836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18597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63008">
          <w:marLeft w:val="806"/>
          <w:marRight w:val="0"/>
          <w:marTop w:val="17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23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12</Pages>
  <Words>2942</Words>
  <Characters>16771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Андриянов Сергей Сергеевич</dc:creator>
  <cp:lastModifiedBy>Татьяна Флягина</cp:lastModifiedBy>
  <cp:revision>11</cp:revision>
  <cp:lastPrinted>2022-10-05T09:25:00Z</cp:lastPrinted>
  <dcterms:created xsi:type="dcterms:W3CDTF">2024-01-31T17:47:00Z</dcterms:created>
  <dcterms:modified xsi:type="dcterms:W3CDTF">2024-05-02T14:51:00Z</dcterms:modified>
</cp:coreProperties>
</file>