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B326" w14:textId="583881AB" w:rsidR="00702466" w:rsidRPr="00655C86" w:rsidRDefault="00702466" w:rsidP="0090697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655C86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  <w:r w:rsidRPr="00655C86">
        <w:rPr>
          <w:rFonts w:ascii="Times New Roman" w:hAnsi="Times New Roman"/>
          <w:b/>
          <w:sz w:val="28"/>
          <w:szCs w:val="28"/>
        </w:rPr>
        <w:br/>
      </w:r>
      <w:r w:rsidR="007F13A1" w:rsidRPr="00655C86">
        <w:rPr>
          <w:rFonts w:ascii="Times New Roman" w:hAnsi="Times New Roman"/>
          <w:b/>
          <w:sz w:val="28"/>
          <w:szCs w:val="28"/>
        </w:rPr>
        <w:t>«</w:t>
      </w:r>
      <w:r w:rsidR="00387E0A" w:rsidRPr="00655C86">
        <w:rPr>
          <w:rFonts w:ascii="Times New Roman" w:hAnsi="Times New Roman"/>
          <w:b/>
          <w:sz w:val="28"/>
          <w:szCs w:val="28"/>
        </w:rPr>
        <w:t>АВТОМАТИЗИРОВАННЫЕ СИСТЕМЫ БРОНИРОВАНИЯ И ПРОДАЖИ АВИАЦИОННЫ</w:t>
      </w:r>
      <w:r w:rsidR="00906975">
        <w:rPr>
          <w:rFonts w:ascii="Times New Roman" w:hAnsi="Times New Roman"/>
          <w:b/>
          <w:sz w:val="28"/>
          <w:szCs w:val="28"/>
        </w:rPr>
        <w:t xml:space="preserve">Х </w:t>
      </w:r>
      <w:r w:rsidR="00387E0A" w:rsidRPr="00655C86">
        <w:rPr>
          <w:rFonts w:ascii="Times New Roman" w:hAnsi="Times New Roman"/>
          <w:b/>
          <w:sz w:val="28"/>
          <w:szCs w:val="28"/>
        </w:rPr>
        <w:t>ПЕРЕВОЗОК</w:t>
      </w:r>
      <w:r w:rsidR="007F13A1" w:rsidRPr="00655C86">
        <w:rPr>
          <w:rFonts w:ascii="Times New Roman" w:hAnsi="Times New Roman"/>
          <w:b/>
          <w:sz w:val="28"/>
          <w:szCs w:val="28"/>
        </w:rPr>
        <w:t>»</w:t>
      </w:r>
    </w:p>
    <w:p w14:paraId="78B3A227" w14:textId="53BFDAA5"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B9562" w14:textId="77777777" w:rsidR="002160EE" w:rsidRPr="00C12DAD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125E85E2" w14:textId="77777777" w:rsidR="002160EE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4F42D8D6" w14:textId="77777777" w:rsidR="002160EE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2856A40" w14:textId="77777777" w:rsidR="002160EE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6349F14A" w14:textId="77777777" w:rsidR="002160EE" w:rsidRPr="00A34FDD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26BA8E22" w14:textId="7A557F4E" w:rsidR="002160EE" w:rsidRPr="007B4056" w:rsidRDefault="00F402B1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</w:t>
      </w:r>
      <w:r w:rsidR="002160EE" w:rsidRPr="007B4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EB778E" w14:textId="77777777" w:rsidR="002160EE" w:rsidRDefault="002160EE" w:rsidP="002160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566E2F" w14:textId="77777777" w:rsidR="002160EE" w:rsidRPr="00C12DAD" w:rsidRDefault="002160EE" w:rsidP="0021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67CDD49E" w14:textId="77777777" w:rsidR="002160EE" w:rsidRDefault="002160EE" w:rsidP="002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E629F8B" w14:textId="77777777" w:rsidR="002160EE" w:rsidRDefault="002160EE" w:rsidP="002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088F71CA" w14:textId="77777777" w:rsidR="002160EE" w:rsidRPr="004E7D31" w:rsidRDefault="002160EE" w:rsidP="002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020D0124" w14:textId="77777777" w:rsidR="002160EE" w:rsidRDefault="002160EE" w:rsidP="002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3DD92E60" w14:textId="77777777" w:rsidR="00F402B1" w:rsidRPr="002B1620" w:rsidRDefault="00F402B1" w:rsidP="00F40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35AF135C" w14:textId="5B227106" w:rsidR="002160EE" w:rsidRDefault="00F402B1" w:rsidP="0021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2B162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  <w:r w:rsidR="002160E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233C93B" w14:textId="77777777" w:rsidR="002160EE" w:rsidRPr="00655C86" w:rsidRDefault="002160EE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09AD8" w14:textId="77777777" w:rsidR="00702466" w:rsidRPr="00655C8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55C86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387E0A" w:rsidRPr="00655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14:paraId="7B2120DD" w14:textId="77777777" w:rsidR="00FF5EAD" w:rsidRPr="00655C8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C86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655C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F6BAAB" w14:textId="77777777" w:rsidR="00387E0A" w:rsidRPr="00655C86" w:rsidRDefault="00387E0A" w:rsidP="00906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t>ОПК-2 - Способен формулировать и решать стандартные задачи</w:t>
      </w:r>
      <w:r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профессиональной деятельности на основе информационной и</w:t>
      </w:r>
      <w:r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библиографической культуры с применением информационно-</w:t>
      </w:r>
      <w:r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коммуникационных технологий и с учетом основных требова</w:t>
      </w:r>
      <w:r w:rsidR="00655C86"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t>ний</w:t>
      </w:r>
      <w:r w:rsidR="00655C86" w:rsidRPr="00655C86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информационной безопасности.</w:t>
      </w:r>
    </w:p>
    <w:p w14:paraId="1A6E4D99" w14:textId="77777777" w:rsidR="00702466" w:rsidRPr="00655C86" w:rsidRDefault="00702466" w:rsidP="00906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6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647F35EE" w14:textId="5356C7EC" w:rsidR="00702466" w:rsidRPr="00906975" w:rsidRDefault="00702466" w:rsidP="00906975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387E0A" w:rsidRPr="00906975">
        <w:rPr>
          <w:rFonts w:ascii="Times New Roman" w:hAnsi="Times New Roman" w:cs="Times New Roman"/>
          <w:bCs/>
          <w:i/>
          <w:noProof/>
          <w:sz w:val="28"/>
          <w:szCs w:val="28"/>
        </w:rPr>
        <w:t>Современные методы сбора, передачи, контроля, хранения и обработки информации с использованием информационных технологий.</w:t>
      </w:r>
    </w:p>
    <w:p w14:paraId="7BEB0116" w14:textId="43409348" w:rsidR="00387E0A" w:rsidRPr="00906975" w:rsidRDefault="00702466" w:rsidP="00906975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</w:t>
      </w:r>
      <w:r w:rsidRPr="009069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387E0A" w:rsidRPr="009069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Определять глобальный индикатор и тип маршрута авиационной</w:t>
      </w:r>
      <w:r w:rsidR="00387E0A" w:rsidRPr="009069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перевозки.</w:t>
      </w:r>
    </w:p>
    <w:p w14:paraId="2F04E9A9" w14:textId="1F5F163D" w:rsidR="00387E0A" w:rsidRPr="00906975" w:rsidRDefault="00702466" w:rsidP="00906975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9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387E0A" w:rsidRPr="00906975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взаимодейтсвия между авиакомпанией и пассажиром, в том числе при посредничестве агентской сети.</w:t>
      </w:r>
    </w:p>
    <w:p w14:paraId="6CC9DC0A" w14:textId="77777777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B641F" w14:textId="77777777"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60EE" w:rsidRPr="00025C43" w14:paraId="4B5341E5" w14:textId="77777777" w:rsidTr="002160EE">
        <w:trPr>
          <w:trHeight w:val="687"/>
        </w:trPr>
        <w:tc>
          <w:tcPr>
            <w:tcW w:w="9351" w:type="dxa"/>
          </w:tcPr>
          <w:p w14:paraId="2B0CAFBC" w14:textId="77777777" w:rsidR="002160EE" w:rsidRPr="00025C43" w:rsidRDefault="002160EE" w:rsidP="00416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160EE" w:rsidRPr="00025C43" w14:paraId="6315D7FA" w14:textId="77777777" w:rsidTr="002160EE">
        <w:tc>
          <w:tcPr>
            <w:tcW w:w="9351" w:type="dxa"/>
          </w:tcPr>
          <w:p w14:paraId="3C2936CE" w14:textId="79903F3F" w:rsidR="002160EE" w:rsidRDefault="002160EE" w:rsidP="00906975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задача данного вида автоматизированных систем бронирования на воздушном транспорте – управление ресурсами авиационного предприятия. Это:</w:t>
            </w:r>
          </w:p>
          <w:p w14:paraId="2DD74495" w14:textId="366EC2CC" w:rsidR="002160EE" w:rsidRDefault="002160EE" w:rsidP="002160E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89BEC58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467214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системы;</w:t>
            </w:r>
            <w:bookmarkEnd w:id="0"/>
          </w:p>
          <w:p w14:paraId="4E24D1F6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дистрибутивные системы;</w:t>
            </w:r>
          </w:p>
          <w:p w14:paraId="0161CC52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системы контроля отправками;</w:t>
            </w:r>
          </w:p>
          <w:p w14:paraId="293BB0D6" w14:textId="4C009BF4" w:rsidR="002160EE" w:rsidRPr="00025C43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глобальные дистрибутивные системы.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EE" w:rsidRPr="00025C43" w14:paraId="13F7EC6F" w14:textId="77777777" w:rsidTr="002160EE">
        <w:tc>
          <w:tcPr>
            <w:tcW w:w="9351" w:type="dxa"/>
          </w:tcPr>
          <w:p w14:paraId="21D7E72B" w14:textId="5233EE90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861140"/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Персональные данные пассажиров, содержащиеся в договоре перевозки, оформленном с использованием глобальной дистрибутивной системы, хранятся:</w:t>
            </w:r>
          </w:p>
          <w:p w14:paraId="2D53FE14" w14:textId="71971C41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DD858E6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облачном хранилище глобальной дистрибутивной системы;</w:t>
            </w:r>
          </w:p>
          <w:p w14:paraId="2F3366C8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 авиакомпании;</w:t>
            </w:r>
          </w:p>
          <w:p w14:paraId="2F3CD24B" w14:textId="77777777" w:rsidR="002160EE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вычислительном центре глобальной дистрибутивной системы;</w:t>
            </w:r>
          </w:p>
          <w:p w14:paraId="07730E87" w14:textId="332B6528" w:rsidR="002160EE" w:rsidRPr="00B4355F" w:rsidRDefault="002160EE" w:rsidP="0090697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 хранятся.</w:t>
            </w:r>
          </w:p>
        </w:tc>
      </w:tr>
      <w:bookmarkEnd w:id="1"/>
      <w:tr w:rsidR="002160EE" w:rsidRPr="00025C43" w14:paraId="145B818B" w14:textId="77777777" w:rsidTr="002160EE">
        <w:tc>
          <w:tcPr>
            <w:tcW w:w="9351" w:type="dxa"/>
          </w:tcPr>
          <w:p w14:paraId="4A37179F" w14:textId="4D23DD01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из наиболее часто встречающихся статусов в процессе бронирования авиаперевозки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является:</w:t>
            </w:r>
          </w:p>
          <w:p w14:paraId="73E23EB6" w14:textId="4E245445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5E1D281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активным;</w:t>
            </w:r>
          </w:p>
          <w:p w14:paraId="42F27289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пассивным;</w:t>
            </w:r>
          </w:p>
          <w:p w14:paraId="7D2C771A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нейтральным;</w:t>
            </w:r>
          </w:p>
          <w:p w14:paraId="29361CF7" w14:textId="4BD422DE" w:rsidR="002160EE" w:rsidRPr="00306F7D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неопределенным.</w:t>
            </w:r>
          </w:p>
        </w:tc>
      </w:tr>
      <w:tr w:rsidR="002160EE" w:rsidRPr="00025C43" w14:paraId="3CC630AB" w14:textId="77777777" w:rsidTr="002160EE">
        <w:tc>
          <w:tcPr>
            <w:tcW w:w="9351" w:type="dxa"/>
          </w:tcPr>
          <w:p w14:paraId="6E3114E6" w14:textId="62C1C21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Ключевым преимуществом командного режима работы автоматизированной системы бронирования над графическим является:</w:t>
            </w:r>
          </w:p>
          <w:p w14:paraId="3E3FE331" w14:textId="33FBABCA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2137498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скорость работы;</w:t>
            </w:r>
          </w:p>
          <w:p w14:paraId="4F81351C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безопасность;</w:t>
            </w:r>
          </w:p>
          <w:p w14:paraId="477EB236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легкость использования;</w:t>
            </w:r>
          </w:p>
          <w:p w14:paraId="3E61052F" w14:textId="4F085BED" w:rsidR="002160EE" w:rsidRPr="00722F47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расширенный набор функций.</w:t>
            </w:r>
          </w:p>
        </w:tc>
      </w:tr>
      <w:tr w:rsidR="002160EE" w:rsidRPr="00025C43" w14:paraId="72C5A3FA" w14:textId="77777777" w:rsidTr="002160EE">
        <w:tc>
          <w:tcPr>
            <w:tcW w:w="9351" w:type="dxa"/>
          </w:tcPr>
          <w:p w14:paraId="07081E06" w14:textId="58FA27D1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Безопасность данных, доступ к которым открывается посредствам автоматизированных систем бронирования, обеспечивается:</w:t>
            </w:r>
          </w:p>
          <w:p w14:paraId="0FD6690D" w14:textId="2F88CF52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54E0AD7" w14:textId="2FD90633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</w:t>
            </w:r>
            <w:r w:rsidRPr="00722F47">
              <w:rPr>
                <w:rFonts w:ascii="Times New Roman" w:hAnsi="Times New Roman" w:cs="Times New Roman"/>
                <w:sz w:val="24"/>
                <w:szCs w:val="24"/>
              </w:rPr>
              <w:t>вухфакторн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аут</w:t>
            </w:r>
            <w:r w:rsidRPr="00722F47">
              <w:rPr>
                <w:rFonts w:ascii="Times New Roman" w:hAnsi="Times New Roman" w:cs="Times New Roman"/>
                <w:sz w:val="24"/>
                <w:szCs w:val="24"/>
              </w:rPr>
              <w:t>ентификаци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14:paraId="17076104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уровнями доступа к функционалу;</w:t>
            </w:r>
          </w:p>
          <w:p w14:paraId="615187E8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системой референций агентов;</w:t>
            </w:r>
          </w:p>
          <w:p w14:paraId="1A45F188" w14:textId="5995E230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передачей данных через закрытые каналы.</w:t>
            </w:r>
          </w:p>
        </w:tc>
      </w:tr>
      <w:tr w:rsidR="002160EE" w:rsidRPr="00025C43" w14:paraId="13757B2C" w14:textId="77777777" w:rsidTr="002160EE">
        <w:tc>
          <w:tcPr>
            <w:tcW w:w="9351" w:type="dxa"/>
          </w:tcPr>
          <w:p w14:paraId="794AC7EB" w14:textId="2E864E16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Обратная связь при взаимодействии автоматизированной системы бронирования и системы контроля отправки пассажиров обеспечивается за счет:</w:t>
            </w:r>
          </w:p>
          <w:p w14:paraId="716E7EE7" w14:textId="370746C0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4E0506C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сообщений на закрепленный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 адрес электронный почтой;</w:t>
            </w:r>
          </w:p>
          <w:p w14:paraId="2EC4F5BF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сообщений на контактный телефон, указанный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агента;</w:t>
            </w:r>
          </w:p>
          <w:p w14:paraId="45927849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статусов купонов электронного авиабилета;</w:t>
            </w:r>
          </w:p>
          <w:p w14:paraId="2330A1E3" w14:textId="577B46F8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системы очередей, встроенной в систему бронирования.</w:t>
            </w:r>
          </w:p>
        </w:tc>
      </w:tr>
      <w:tr w:rsidR="002160EE" w:rsidRPr="00025C43" w14:paraId="785D1B8B" w14:textId="77777777" w:rsidTr="002160EE">
        <w:tc>
          <w:tcPr>
            <w:tcW w:w="9351" w:type="dxa"/>
          </w:tcPr>
          <w:p w14:paraId="211B763A" w14:textId="2D31FDB5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Продажи в системе сбыта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полносервисной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авиакомпании в основном осуществляется через:</w:t>
            </w:r>
          </w:p>
          <w:p w14:paraId="71DEC6F1" w14:textId="0A83029E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C8A71C" w14:textId="37FBC225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собственные каналы; </w:t>
            </w:r>
          </w:p>
          <w:p w14:paraId="41A4F8F0" w14:textId="6DF78342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прямых агентов;</w:t>
            </w:r>
          </w:p>
          <w:p w14:paraId="75A60A44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нейтральных агентов;</w:t>
            </w:r>
          </w:p>
          <w:p w14:paraId="2A269AE5" w14:textId="14F6A35D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субагентов. </w:t>
            </w:r>
          </w:p>
        </w:tc>
      </w:tr>
      <w:tr w:rsidR="002160EE" w:rsidRPr="00025C43" w14:paraId="30233E40" w14:textId="77777777" w:rsidTr="002160EE">
        <w:tc>
          <w:tcPr>
            <w:tcW w:w="9351" w:type="dxa"/>
          </w:tcPr>
          <w:p w14:paraId="5CBD0539" w14:textId="5F080CA3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 системе кодов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применяемой при работе в автоматизированных системах бронирования, авиакомпания кодируется:</w:t>
            </w:r>
          </w:p>
          <w:p w14:paraId="52D9AD9E" w14:textId="03E66F8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4BD1176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тремя цифрами;</w:t>
            </w:r>
          </w:p>
          <w:p w14:paraId="266ADC97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двумя символами;</w:t>
            </w:r>
          </w:p>
          <w:p w14:paraId="26F693F7" w14:textId="76199EE9" w:rsidR="002160EE" w:rsidRPr="00781994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используются оба варианта;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г) нет верного ответа.</w:t>
            </w:r>
          </w:p>
        </w:tc>
      </w:tr>
      <w:tr w:rsidR="002160EE" w:rsidRPr="00025C43" w14:paraId="6950EABC" w14:textId="77777777" w:rsidTr="002160EE">
        <w:tc>
          <w:tcPr>
            <w:tcW w:w="9351" w:type="dxa"/>
          </w:tcPr>
          <w:p w14:paraId="1A56E0BF" w14:textId="3A513B73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Одним из признаков маршрута туда-обратно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  <w:r w:rsidRPr="0078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  <w:r w:rsidRPr="007819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14:paraId="59628776" w14:textId="33F3AE28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63C465E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«зеркальность» маршрута;</w:t>
            </w:r>
          </w:p>
          <w:p w14:paraId="5F019905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наличие явного пункта разворота маршрута;</w:t>
            </w:r>
          </w:p>
          <w:p w14:paraId="1CCD25BD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перевозка через два океана;</w:t>
            </w:r>
          </w:p>
          <w:p w14:paraId="5317E568" w14:textId="723D2A1E" w:rsidR="002160EE" w:rsidRPr="00763787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перевозка через все три зоны ИАТА.</w:t>
            </w:r>
          </w:p>
        </w:tc>
      </w:tr>
      <w:tr w:rsidR="002160EE" w:rsidRPr="00025C43" w14:paraId="6E5CEB60" w14:textId="77777777" w:rsidTr="002160EE">
        <w:tc>
          <w:tcPr>
            <w:tcW w:w="9351" w:type="dxa"/>
          </w:tcPr>
          <w:p w14:paraId="21FEADE6" w14:textId="266D0AC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Перевозке по маршруту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глобальный индикатор:</w:t>
            </w:r>
          </w:p>
          <w:p w14:paraId="40432A64" w14:textId="6BBE1DB6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8619E5A" w14:textId="77777777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899D4A" w14:textId="2763F9A6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0AC4A6" w14:textId="2E93040D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A1732" w14:textId="60146124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0EE" w:rsidRPr="00025C43" w14:paraId="22F6998D" w14:textId="77777777" w:rsidTr="002160EE">
        <w:tc>
          <w:tcPr>
            <w:tcW w:w="9351" w:type="dxa"/>
          </w:tcPr>
          <w:p w14:paraId="535D8E4F" w14:textId="7786B1B8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Перевозка по маршруту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OVB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KHV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IKT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MOW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типу маршрута:</w:t>
            </w:r>
          </w:p>
          <w:p w14:paraId="055CE18C" w14:textId="57457B85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52D2DDA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2FEBA2" w14:textId="19A89E24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RT;</w:t>
            </w:r>
          </w:p>
          <w:p w14:paraId="7A87B88A" w14:textId="43BF86B6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EB509" w14:textId="6EB56D47" w:rsidR="002160EE" w:rsidRPr="00BD6E72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SOJ</w:t>
            </w:r>
            <w:r w:rsidRPr="00BD6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0EE" w:rsidRPr="00025C43" w14:paraId="054DBF7E" w14:textId="77777777" w:rsidTr="002160EE">
        <w:tc>
          <w:tcPr>
            <w:tcW w:w="9351" w:type="dxa"/>
          </w:tcPr>
          <w:p w14:paraId="452EAE1D" w14:textId="1FA077FB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Команда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FQDLEDMOW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/D01MAR25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получить информацию:</w:t>
            </w:r>
          </w:p>
          <w:p w14:paraId="6A27A9C7" w14:textId="0EA93015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93A2351" w14:textId="6246388E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 расписании рейсов между Санкт-Петербургом и Москвой авиакомпании Аэрофлот, действующем</w:t>
            </w:r>
            <w:r w:rsidRPr="0089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01.03.2025;</w:t>
            </w:r>
          </w:p>
          <w:p w14:paraId="697D3FE1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 наличии мест на рейсах авиакомпании Аэрофлот между Санкт-Петербургом и Москвой на 01.03.2025;</w:t>
            </w:r>
          </w:p>
          <w:p w14:paraId="2FEB30B2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 тарифной системе авиакомпании Аэрофлот для полетов между Санкт-Петербургом и Москвой, действующей на 01.03.2025;</w:t>
            </w:r>
          </w:p>
          <w:p w14:paraId="2F7FFF5F" w14:textId="7AA09F07" w:rsidR="002160EE" w:rsidRPr="00895849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всю вышеперечисленную информацию.</w:t>
            </w:r>
          </w:p>
        </w:tc>
      </w:tr>
      <w:tr w:rsidR="002160EE" w:rsidRPr="00025C43" w14:paraId="214C143F" w14:textId="77777777" w:rsidTr="002160EE">
        <w:tc>
          <w:tcPr>
            <w:tcW w:w="9351" w:type="dxa"/>
          </w:tcPr>
          <w:p w14:paraId="3334A9B2" w14:textId="0BA6419E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Для первичного сохранения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4B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обязательными элементами являются:</w:t>
            </w:r>
          </w:p>
          <w:p w14:paraId="042FEF6B" w14:textId="3E008502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3CDC494" w14:textId="07FB103A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контактный телефон пассажира;</w:t>
            </w:r>
          </w:p>
          <w:p w14:paraId="236353D4" w14:textId="6FC60FC2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электронной почты пассажира;</w:t>
            </w:r>
          </w:p>
          <w:p w14:paraId="40717B59" w14:textId="31E8D371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оба элемента обязательны;</w:t>
            </w:r>
          </w:p>
          <w:p w14:paraId="12B7EF43" w14:textId="725D0566" w:rsidR="002160EE" w:rsidRPr="004B61BF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один из элементов обязателен.</w:t>
            </w:r>
          </w:p>
        </w:tc>
      </w:tr>
      <w:tr w:rsidR="002160EE" w:rsidRPr="00025C43" w14:paraId="578C6B8E" w14:textId="77777777" w:rsidTr="002160EE">
        <w:tc>
          <w:tcPr>
            <w:tcW w:w="9351" w:type="dxa"/>
          </w:tcPr>
          <w:p w14:paraId="4CD2C7B7" w14:textId="34FB6CDA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Если в правилах примененного тарифа указано, что заказ может быть забронирован на 24 часа, а ремарка, присланная авиакомпанией, устанавливает срок оформления авиабилета 3 часа, то заказ необходимо оформить:</w:t>
            </w:r>
          </w:p>
          <w:p w14:paraId="2C8BB9D8" w14:textId="0765545C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A531877" w14:textId="1F96B023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течение 24х часов с момента первичного сохранения бронирования;</w:t>
            </w:r>
          </w:p>
          <w:p w14:paraId="1177FAD4" w14:textId="179E1424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течении 3х часов с момента сохранения бронирования;</w:t>
            </w:r>
          </w:p>
          <w:p w14:paraId="4F7E2388" w14:textId="3525EA14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 договоренности с авиакомпанией;</w:t>
            </w:r>
          </w:p>
          <w:p w14:paraId="7EB17C84" w14:textId="12E3A409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течение 3х часов бесплатно, или в течение 24х часов за дополнительную плату.</w:t>
            </w:r>
          </w:p>
        </w:tc>
      </w:tr>
      <w:tr w:rsidR="002160EE" w:rsidRPr="00025C43" w14:paraId="017AE708" w14:textId="77777777" w:rsidTr="002160EE">
        <w:tc>
          <w:tcPr>
            <w:tcW w:w="9351" w:type="dxa"/>
          </w:tcPr>
          <w:p w14:paraId="5D7151A7" w14:textId="55620C70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Двузначное сочетание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 проверке наличия свободных мест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 бронирования в экране наличия мест означает:</w:t>
            </w:r>
          </w:p>
          <w:p w14:paraId="2D83F550" w14:textId="3A66C29F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6A914FD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места в свободной продаже;</w:t>
            </w:r>
          </w:p>
          <w:p w14:paraId="5A537DF2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осталось мало мест;</w:t>
            </w:r>
          </w:p>
          <w:p w14:paraId="2BD9CA09" w14:textId="77777777" w:rsidR="002160EE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места только по запросу;</w:t>
            </w:r>
          </w:p>
          <w:p w14:paraId="410713E8" w14:textId="356A84D7" w:rsidR="002160EE" w:rsidRPr="000F5456" w:rsidRDefault="002160EE" w:rsidP="0090697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только лист ожидания.</w:t>
            </w:r>
          </w:p>
        </w:tc>
      </w:tr>
    </w:tbl>
    <w:p w14:paraId="15856AD2" w14:textId="77777777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FAC0B" w14:textId="77777777" w:rsidR="0070246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60EE" w:rsidRPr="002160EE" w14:paraId="567D8BC3" w14:textId="77777777" w:rsidTr="002160EE">
        <w:tc>
          <w:tcPr>
            <w:tcW w:w="9351" w:type="dxa"/>
          </w:tcPr>
          <w:p w14:paraId="0357ECDA" w14:textId="504873D6" w:rsidR="002160EE" w:rsidRPr="002160EE" w:rsidRDefault="002160EE" w:rsidP="00306F7D">
            <w:pPr>
              <w:tabs>
                <w:tab w:val="right" w:pos="44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60EE" w:rsidRPr="002160EE" w14:paraId="0450FCD6" w14:textId="77777777" w:rsidTr="002160EE">
        <w:tc>
          <w:tcPr>
            <w:tcW w:w="9351" w:type="dxa"/>
          </w:tcPr>
          <w:p w14:paraId="6D19967E" w14:textId="77777777" w:rsidR="002160EE" w:rsidRPr="002160EE" w:rsidRDefault="002160EE" w:rsidP="0090697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Поясните роль системного администратора офиса агента в системе бронирования</w:t>
            </w:r>
          </w:p>
          <w:p w14:paraId="2967AE3A" w14:textId="09AF4082" w:rsidR="002160EE" w:rsidRPr="002160EE" w:rsidRDefault="002160EE" w:rsidP="002160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33AF2E72" w14:textId="77777777" w:rsidTr="002160EE">
        <w:tc>
          <w:tcPr>
            <w:tcW w:w="9351" w:type="dxa"/>
          </w:tcPr>
          <w:p w14:paraId="7C659FF4" w14:textId="77777777" w:rsidR="002160EE" w:rsidRPr="002160EE" w:rsidRDefault="002160EE" w:rsidP="00906975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jc w:val="both"/>
            </w:pPr>
            <w:r w:rsidRPr="002160EE">
              <w:t>Как при работе в автоматизированной системе бронирования осуществляется взаимодействие между агентом и авиакомпанией?</w:t>
            </w:r>
          </w:p>
          <w:p w14:paraId="32006141" w14:textId="61B64036" w:rsidR="002160EE" w:rsidRPr="002160EE" w:rsidRDefault="002160EE" w:rsidP="002160EE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2160EE" w:rsidRPr="002160EE" w14:paraId="54D833D3" w14:textId="77777777" w:rsidTr="002160EE">
        <w:tc>
          <w:tcPr>
            <w:tcW w:w="9351" w:type="dxa"/>
          </w:tcPr>
          <w:p w14:paraId="13FD59FD" w14:textId="332B3313" w:rsidR="002160EE" w:rsidRPr="002160EE" w:rsidRDefault="002160EE" w:rsidP="002160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3. Пассажир в качестве дополнительной услуги забронировал и оплатил перевозку сверхнормативного багажа. Можно ли включить стоимость данной услуги в договор перевозки (авиабилет)?</w:t>
            </w:r>
          </w:p>
          <w:p w14:paraId="62959D16" w14:textId="1B533DDD" w:rsidR="002160EE" w:rsidRPr="002160EE" w:rsidRDefault="002160EE" w:rsidP="002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175C1842" w14:textId="77777777" w:rsidTr="002160EE">
        <w:tc>
          <w:tcPr>
            <w:tcW w:w="9351" w:type="dxa"/>
          </w:tcPr>
          <w:p w14:paraId="37B0E90A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4. Для чего некоторым железнодорожным вокзалам ИАТА присваивает трехзначный код аэропорта?</w:t>
            </w:r>
          </w:p>
          <w:p w14:paraId="353CE4DA" w14:textId="6AD8814B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15E24875" w14:textId="77777777" w:rsidTr="002160EE">
        <w:tc>
          <w:tcPr>
            <w:tcW w:w="9351" w:type="dxa"/>
          </w:tcPr>
          <w:p w14:paraId="04D00F91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5. Перечислите обязательные элементы для первичного сохранения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B56A5" w14:textId="3CF1CD99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272ECA6A" w14:textId="77777777" w:rsidTr="002160EE">
        <w:tc>
          <w:tcPr>
            <w:tcW w:w="9351" w:type="dxa"/>
          </w:tcPr>
          <w:p w14:paraId="14472A09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6. Является ли элемент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PSPT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… обязательным для оформления авиабилета?</w:t>
            </w:r>
          </w:p>
          <w:p w14:paraId="25027C55" w14:textId="09245472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62235084" w14:textId="77777777" w:rsidTr="002160EE">
        <w:tc>
          <w:tcPr>
            <w:tcW w:w="9351" w:type="dxa"/>
          </w:tcPr>
          <w:p w14:paraId="09E1D388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7. Что произойдет в автоматизированной системе бронирования в случае, если пассажир забронирует одну и туже перевозку у нескольких агентов?</w:t>
            </w:r>
          </w:p>
          <w:p w14:paraId="5EE6AF76" w14:textId="377CCCBE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5BBE3AED" w14:textId="77777777" w:rsidTr="002160EE">
        <w:tc>
          <w:tcPr>
            <w:tcW w:w="9351" w:type="dxa"/>
          </w:tcPr>
          <w:p w14:paraId="1E19B074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8. Как осуществляется взаимодействие в цепочке авиакомпания-агент-пассажир при необходимости заказа специального меню?</w:t>
            </w:r>
          </w:p>
          <w:p w14:paraId="7FD4CF89" w14:textId="5A931799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14B1B400" w14:textId="77777777" w:rsidTr="002160EE">
        <w:tc>
          <w:tcPr>
            <w:tcW w:w="9351" w:type="dxa"/>
          </w:tcPr>
          <w:p w14:paraId="274EE1B1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9. Как осуществляется взаимодействие в цепочке авиакомпания-агент-пассажир при необходимости изменить дату вылета после прохождения регистрации на рейс?</w:t>
            </w:r>
          </w:p>
          <w:p w14:paraId="2BE78CEF" w14:textId="1834F85A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7089FAFC" w14:textId="77777777" w:rsidTr="002160EE">
        <w:tc>
          <w:tcPr>
            <w:tcW w:w="9351" w:type="dxa"/>
          </w:tcPr>
          <w:p w14:paraId="7EDAE9D2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10. В качестве альтернативы обращения в претензионную комиссию авиакомпании при условии покупки перевозки через агентскую сеть, пассажир может обратится за вынужденным возвратом стоимости перевозки к агенту. Каким образом осуществляется запрос вынужденного возврата стоимости перевозки при работе агента в СВВТ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5329C3" w14:textId="2F4919BF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(Дайте развернутый ответ)</w:t>
            </w:r>
          </w:p>
        </w:tc>
      </w:tr>
      <w:tr w:rsidR="002160EE" w:rsidRPr="002160EE" w14:paraId="392B7692" w14:textId="77777777" w:rsidTr="002160EE">
        <w:tc>
          <w:tcPr>
            <w:tcW w:w="9351" w:type="dxa"/>
          </w:tcPr>
          <w:p w14:paraId="5E46EC24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Какие маршруты относятся к перевозке «вокруг света» (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14:paraId="786E80D3" w14:textId="61DDFED0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2C3E798C" w14:textId="77777777" w:rsidTr="002160EE">
        <w:tc>
          <w:tcPr>
            <w:tcW w:w="9351" w:type="dxa"/>
          </w:tcPr>
          <w:p w14:paraId="420090B3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12. Какую информацию о стране можно получить, зная её код ИАТА при работе в экране автоматизированной системы бронирования?</w:t>
            </w:r>
          </w:p>
          <w:p w14:paraId="53708FF6" w14:textId="2ABC04BC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2F439F71" w14:textId="77777777" w:rsidTr="002160EE">
        <w:tc>
          <w:tcPr>
            <w:tcW w:w="9351" w:type="dxa"/>
          </w:tcPr>
          <w:p w14:paraId="67A16BB2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13. Назовите варианты автоматического расчета стоимости перевозки в экране автоматизированной системы бронирования? </w:t>
            </w:r>
          </w:p>
          <w:p w14:paraId="73C9B7DD" w14:textId="36AD813A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57F89CC0" w14:textId="77777777" w:rsidTr="002160EE">
        <w:tc>
          <w:tcPr>
            <w:tcW w:w="9351" w:type="dxa"/>
          </w:tcPr>
          <w:p w14:paraId="69ED87B4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14. Чем отличаются операции возврата и аннуляции билета?</w:t>
            </w:r>
          </w:p>
          <w:p w14:paraId="4918198D" w14:textId="587BEA24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374ADC37" w14:textId="77777777" w:rsidTr="002160EE">
        <w:tc>
          <w:tcPr>
            <w:tcW w:w="9351" w:type="dxa"/>
          </w:tcPr>
          <w:p w14:paraId="34E85CD1" w14:textId="77777777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15. Для чего при организации сбыта через агентские сети применяется система статусов в полетных сегментах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2018943" w14:textId="513D7AFE" w:rsidR="002160EE" w:rsidRPr="002160EE" w:rsidRDefault="002160EE" w:rsidP="009069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</w:tbl>
    <w:p w14:paraId="054917C6" w14:textId="77777777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1AC8B" w14:textId="77777777" w:rsidR="00702466" w:rsidRPr="004E6D5D" w:rsidRDefault="00702466" w:rsidP="004E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5D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4E6D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E53162" w14:textId="77777777" w:rsidR="00655C86" w:rsidRPr="004E6D5D" w:rsidRDefault="00655C86" w:rsidP="004E6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4E6D5D">
        <w:rPr>
          <w:rFonts w:ascii="Times New Roman" w:hAnsi="Times New Roman" w:cs="Times New Roman"/>
          <w:bCs/>
          <w:i/>
          <w:noProof/>
          <w:sz w:val="28"/>
          <w:szCs w:val="28"/>
        </w:rPr>
        <w:t>ПК-4 - Способен определять краткосрочные и долгосрочные тренды</w:t>
      </w:r>
      <w:r w:rsidRPr="004E6D5D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цифровизации бизнес-процессов подразделений организаций, применения</w:t>
      </w:r>
      <w:r w:rsidRPr="004E6D5D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технологий будущего в авиационном транспортном комплексе и учитывать</w:t>
      </w:r>
      <w:r w:rsidRPr="004E6D5D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их при разработке, проектировании и внедрении административных</w:t>
      </w:r>
      <w:r w:rsidRPr="004E6D5D">
        <w:rPr>
          <w:rFonts w:ascii="Times New Roman" w:hAnsi="Times New Roman" w:cs="Times New Roman"/>
          <w:bCs/>
          <w:i/>
          <w:noProof/>
          <w:sz w:val="28"/>
          <w:szCs w:val="28"/>
        </w:rPr>
        <w:br/>
        <w:t>регламентов;</w:t>
      </w:r>
    </w:p>
    <w:p w14:paraId="32092A1F" w14:textId="77777777" w:rsidR="00655C86" w:rsidRPr="004E6D5D" w:rsidRDefault="00655C86" w:rsidP="004E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5D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42E6992A" w14:textId="05C8144A" w:rsidR="00655C86" w:rsidRPr="004E6D5D" w:rsidRDefault="00655C86" w:rsidP="004E6D5D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Роль информационных технологий в системе сбыта авиационных услуг</w:t>
      </w:r>
      <w:r w:rsidR="00F40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 применения информационных технологий на воздушном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транспорте</w:t>
      </w:r>
      <w:r w:rsidR="00F402B1">
        <w:rPr>
          <w:rFonts w:ascii="Times New Roman" w:hAnsi="Times New Roman" w:cs="Times New Roman"/>
          <w:bCs/>
          <w:i/>
          <w:noProof/>
          <w:sz w:val="28"/>
          <w:szCs w:val="28"/>
        </w:rPr>
        <w:t>; п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ринципы функционирования автоматизированных систем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бронирования и продажи авиационных перевозок.</w:t>
      </w:r>
    </w:p>
    <w:p w14:paraId="39BBF8B0" w14:textId="33339FEE" w:rsidR="00655C86" w:rsidRPr="004E6D5D" w:rsidRDefault="00655C86" w:rsidP="004E6D5D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Использовать применяемые на воздушном транспорте коды и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со</w:t>
      </w:r>
      <w:r w:rsidR="00F40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кращения; п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рименять основные команды на дисплейном оборудовании</w:t>
      </w:r>
      <w:r w:rsidRPr="004E6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автоматизированных систем бронирования.</w:t>
      </w:r>
    </w:p>
    <w:p w14:paraId="3FC45EA7" w14:textId="20692494" w:rsidR="00655C86" w:rsidRPr="00387E0A" w:rsidRDefault="00655C86" w:rsidP="004E6D5D">
      <w:pPr>
        <w:pStyle w:val="a3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4E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Навыками применения автоматизированных систем бронирования и</w:t>
      </w:r>
      <w:r w:rsidR="00F40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продажи авиационных перевозок; н</w:t>
      </w:r>
      <w:r w:rsidRPr="004E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авыками трактовки работы системы сбыта авиационных предприятий</w:t>
      </w:r>
      <w:r w:rsidR="00EF47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разработке, проектировании и внедрении административных</w:t>
      </w:r>
      <w:r w:rsidR="00F40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E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регламентов.</w:t>
      </w:r>
    </w:p>
    <w:p w14:paraId="448E2834" w14:textId="77777777" w:rsidR="00702466" w:rsidRPr="00205F38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60EE" w:rsidRPr="00637959" w14:paraId="104B33C2" w14:textId="77777777" w:rsidTr="002160EE">
        <w:tc>
          <w:tcPr>
            <w:tcW w:w="9351" w:type="dxa"/>
          </w:tcPr>
          <w:p w14:paraId="1CA9210B" w14:textId="77777777" w:rsidR="002160EE" w:rsidRPr="00637959" w:rsidRDefault="002160EE" w:rsidP="00416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160EE" w:rsidRPr="00637959" w14:paraId="60A099E5" w14:textId="77777777" w:rsidTr="002160EE">
        <w:tc>
          <w:tcPr>
            <w:tcW w:w="9351" w:type="dxa"/>
          </w:tcPr>
          <w:p w14:paraId="1C1B9413" w14:textId="4B327676" w:rsidR="002160EE" w:rsidRPr="002160EE" w:rsidRDefault="002160EE" w:rsidP="002160E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Номер нейтрального электронного бланка авиабилета в системе взаиморасчетов ИАТА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изначально имеет:</w:t>
            </w:r>
          </w:p>
          <w:p w14:paraId="04EA0406" w14:textId="344B646B" w:rsidR="002160EE" w:rsidRPr="002160EE" w:rsidRDefault="002160EE" w:rsidP="002160EE"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07F3C76" w14:textId="77777777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цифр;</w:t>
            </w:r>
          </w:p>
          <w:p w14:paraId="1DAF1F74" w14:textId="14F12F81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цифр;</w:t>
            </w:r>
          </w:p>
          <w:p w14:paraId="5392416A" w14:textId="58C3E8F6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цифр;</w:t>
            </w:r>
          </w:p>
          <w:p w14:paraId="7B912DBD" w14:textId="7260E43D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номера.</w:t>
            </w:r>
          </w:p>
        </w:tc>
      </w:tr>
      <w:tr w:rsidR="002160EE" w:rsidRPr="00637959" w14:paraId="76FC580E" w14:textId="77777777" w:rsidTr="002160EE">
        <w:tc>
          <w:tcPr>
            <w:tcW w:w="9351" w:type="dxa"/>
          </w:tcPr>
          <w:p w14:paraId="3FD3C9E3" w14:textId="01DD0750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автоматическом расчете стоимости перевозки на международных воздушных линиях эквивалент тарифа в рублях после пересчета:</w:t>
            </w:r>
          </w:p>
          <w:p w14:paraId="176E46C8" w14:textId="318AEA26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6714E32" w14:textId="0E9111B2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округляется в большую сторону до целого числа;</w:t>
            </w:r>
          </w:p>
          <w:p w14:paraId="60117563" w14:textId="0B4F7605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округляется в меньшую сторону до целого числа;</w:t>
            </w:r>
          </w:p>
          <w:p w14:paraId="20D685B2" w14:textId="77777777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округляется в большую сторону до кратного пяти;</w:t>
            </w:r>
          </w:p>
          <w:p w14:paraId="646396C2" w14:textId="175E7AFD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округляется в меньшую сторону до кратного пяти.</w:t>
            </w:r>
          </w:p>
        </w:tc>
      </w:tr>
      <w:tr w:rsidR="002160EE" w:rsidRPr="00637959" w14:paraId="33697A42" w14:textId="77777777" w:rsidTr="002160EE">
        <w:tc>
          <w:tcPr>
            <w:tcW w:w="9351" w:type="dxa"/>
          </w:tcPr>
          <w:p w14:paraId="7B0BFD80" w14:textId="3945785D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расчете стоимости перевозки в автоматизированных системах бронирования в случае различных классов бронирования в полетных сегментах итоговый тариф рассчитывается: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76958" w14:textId="0883121C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60919BA" w14:textId="109E2A86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«1/2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62CC2B8" w14:textId="1ED1FEEB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сумма забронированных тарифов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36F7FE" w14:textId="610E0E79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наименьшему тарифу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B193B" w14:textId="773A0FCE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наибольшему тарифу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160EE" w:rsidRPr="00637959" w14:paraId="53A7BD14" w14:textId="77777777" w:rsidTr="002160EE">
        <w:tc>
          <w:tcPr>
            <w:tcW w:w="9351" w:type="dxa"/>
          </w:tcPr>
          <w:p w14:paraId="4C330540" w14:textId="6296882B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авиабилета по ранее сохраненному бронированию обязательным является элемент:</w:t>
            </w:r>
          </w:p>
          <w:p w14:paraId="43F2CBA9" w14:textId="20AD989A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C5D4323" w14:textId="1A75877E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перевозчик;</w:t>
            </w:r>
          </w:p>
          <w:p w14:paraId="00E57C39" w14:textId="2B48A61E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агента;</w:t>
            </w:r>
          </w:p>
          <w:p w14:paraId="7EDB3666" w14:textId="544E267B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оплаты;</w:t>
            </w:r>
          </w:p>
          <w:p w14:paraId="65A4DBCB" w14:textId="73D46359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три элемента являются обязательными.</w:t>
            </w:r>
          </w:p>
        </w:tc>
      </w:tr>
      <w:tr w:rsidR="002160EE" w:rsidRPr="00637959" w14:paraId="05BE5221" w14:textId="77777777" w:rsidTr="002160EE">
        <w:tc>
          <w:tcPr>
            <w:tcW w:w="9351" w:type="dxa"/>
          </w:tcPr>
          <w:p w14:paraId="735B59AC" w14:textId="3EC3FFCC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собственном бланке авиакомпании, относящимся к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четырехкупонников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купонов всего: </w:t>
            </w:r>
          </w:p>
          <w:p w14:paraId="00390344" w14:textId="263EE620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28C10D3" w14:textId="4B27853C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226E3383" w14:textId="462F2C4F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78BAFFA7" w14:textId="1AC3A08D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6;</w:t>
            </w:r>
          </w:p>
          <w:p w14:paraId="650D9775" w14:textId="636FD707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</w:tr>
      <w:tr w:rsidR="002160EE" w:rsidRPr="00F402B1" w14:paraId="2FBC6FDE" w14:textId="77777777" w:rsidTr="002160EE">
        <w:tc>
          <w:tcPr>
            <w:tcW w:w="9351" w:type="dxa"/>
          </w:tcPr>
          <w:p w14:paraId="03DA586B" w14:textId="560F29B9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практике изменение договора перевозки на воздушном транспорте, если изменения касаются маршрута перелета, называется: </w:t>
            </w:r>
          </w:p>
          <w:p w14:paraId="1EC08D1A" w14:textId="5BF1F1B0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A7EBB3D" w14:textId="323AC8CC" w:rsidR="002160EE" w:rsidRP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rerouting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E2001C" w14:textId="436E7001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rebooking;</w:t>
            </w:r>
          </w:p>
          <w:p w14:paraId="6B2AE9B1" w14:textId="0C724978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upgrading;</w:t>
            </w:r>
          </w:p>
          <w:p w14:paraId="7161712F" w14:textId="5D2FE48B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exchange.</w:t>
            </w:r>
          </w:p>
        </w:tc>
      </w:tr>
      <w:tr w:rsidR="002160EE" w:rsidRPr="00F402B1" w14:paraId="77E94131" w14:textId="77777777" w:rsidTr="002160EE">
        <w:tc>
          <w:tcPr>
            <w:tcW w:w="9351" w:type="dxa"/>
          </w:tcPr>
          <w:p w14:paraId="5C026224" w14:textId="6BD1E592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в оформленный авиабилет вносятся изменения, не влияющие на стоимость перевозки, то в экране автоматизированной системы бронирования выполняется операция:</w:t>
            </w:r>
          </w:p>
          <w:p w14:paraId="6E60FCCF" w14:textId="19CF8B43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64C89F8" w14:textId="77777777" w:rsidR="002160EE" w:rsidRPr="002160EE" w:rsidRDefault="002160EE" w:rsidP="00BF25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rerouting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55B5FA" w14:textId="77777777" w:rsidR="002160EE" w:rsidRPr="00BF25F6" w:rsidRDefault="002160EE" w:rsidP="00BF25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rebooking;</w:t>
            </w:r>
          </w:p>
          <w:p w14:paraId="33DF543F" w14:textId="252C69CE" w:rsidR="002160EE" w:rsidRPr="00BD6E72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revalidation</w:t>
            </w:r>
            <w:r w:rsidRPr="00BD6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C9DD4C" w14:textId="0F1D3F61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reissue.</w:t>
            </w:r>
          </w:p>
        </w:tc>
      </w:tr>
      <w:tr w:rsidR="002160EE" w:rsidRPr="00637959" w14:paraId="00701F7F" w14:textId="77777777" w:rsidTr="002160EE">
        <w:tc>
          <w:tcPr>
            <w:tcW w:w="9351" w:type="dxa"/>
          </w:tcPr>
          <w:p w14:paraId="7D7417B8" w14:textId="4A1E38C5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F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системе взаиморасчетов на воздушном транспорте ИАТА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условии, что агент в течении семидневного отчетного периода продавал перевозки трех авиакомпаний, сколько отчетов он должен отправить в процессинговый центр?</w:t>
            </w:r>
          </w:p>
          <w:p w14:paraId="0474B696" w14:textId="0C8D43E1" w:rsidR="002160EE" w:rsidRPr="00BF25F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699A45F" w14:textId="22A35178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6F43A687" w14:textId="3A07F5EB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115876F7" w14:textId="41743AC2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4A76FBF9" w14:textId="2A3A7BD9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</w:tc>
      </w:tr>
      <w:tr w:rsidR="002160EE" w:rsidRPr="00637959" w14:paraId="3E3DDCB2" w14:textId="77777777" w:rsidTr="002160EE">
        <w:tc>
          <w:tcPr>
            <w:tcW w:w="9351" w:type="dxa"/>
          </w:tcPr>
          <w:p w14:paraId="675FA105" w14:textId="2271C8BC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задачей процессингового центра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ИАТА в системе взаиморасчетов на воздушном транспорте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является:</w:t>
            </w:r>
          </w:p>
          <w:p w14:paraId="022E9E68" w14:textId="517FA18B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AB12A83" w14:textId="1C5A8DEB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отправка участникам СВВТ отчетов;</w:t>
            </w:r>
          </w:p>
          <w:p w14:paraId="59B8BA6E" w14:textId="386AD6E0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операциями участников СВВТ с авиабилетами;</w:t>
            </w:r>
          </w:p>
          <w:p w14:paraId="1ED4FBCF" w14:textId="0B762A77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лимитами участников СВВТ на оформление перевозок;</w:t>
            </w:r>
          </w:p>
          <w:p w14:paraId="6874EF7A" w14:textId="3C180F55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взаимодействия между участниками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ВВТ.</w:t>
            </w:r>
          </w:p>
        </w:tc>
      </w:tr>
      <w:tr w:rsidR="002160EE" w:rsidRPr="00637959" w14:paraId="40481C46" w14:textId="77777777" w:rsidTr="002160EE">
        <w:tc>
          <w:tcPr>
            <w:tcW w:w="9351" w:type="dxa"/>
          </w:tcPr>
          <w:p w14:paraId="22B62251" w14:textId="28654052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и наиболее часто используемыми разделами правил применения тарифов в автоматизированных системах бронирования на воздушном транспорте являются:</w:t>
            </w:r>
          </w:p>
          <w:p w14:paraId="4F6146B5" w14:textId="61E25B14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04F46DB" w14:textId="01BC45CF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E19B3" w14:textId="2ECED13E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PE;</w:t>
            </w:r>
          </w:p>
          <w:p w14:paraId="010CAF37" w14:textId="4F3E1676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485FEB" w14:textId="1BF07CAB" w:rsidR="002160EE" w:rsidRPr="00203867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0EE" w:rsidRPr="00637959" w14:paraId="35D9ADD9" w14:textId="77777777" w:rsidTr="002160EE">
        <w:tc>
          <w:tcPr>
            <w:tcW w:w="9351" w:type="dxa"/>
          </w:tcPr>
          <w:p w14:paraId="1396EFF3" w14:textId="43CCF97D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бронировании максимально возможное количество пассажиров составляет:</w:t>
            </w:r>
          </w:p>
          <w:p w14:paraId="298C077B" w14:textId="7C07AFB4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07FF8EC" w14:textId="01711630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  <w:p w14:paraId="687D3FB0" w14:textId="6A6CD75F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7;</w:t>
            </w:r>
          </w:p>
          <w:p w14:paraId="2801277E" w14:textId="6C8F5098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</w:t>
            </w:r>
          </w:p>
          <w:p w14:paraId="29718DD6" w14:textId="5113D0E7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</w:tr>
      <w:tr w:rsidR="002160EE" w:rsidRPr="00637959" w14:paraId="2C32B939" w14:textId="77777777" w:rsidTr="002160EE">
        <w:tc>
          <w:tcPr>
            <w:tcW w:w="9351" w:type="dxa"/>
          </w:tcPr>
          <w:p w14:paraId="2DEB3321" w14:textId="4DEC8B2B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возможным числом полетных сегментов в индивидуальном бронировании является:</w:t>
            </w:r>
          </w:p>
          <w:p w14:paraId="06A3D75A" w14:textId="56894C4B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3153887" w14:textId="6CF49FB1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50266E15" w14:textId="470C672F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14:paraId="6D59E9B4" w14:textId="0B40974A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12;</w:t>
            </w:r>
          </w:p>
          <w:p w14:paraId="7AEF29CE" w14:textId="71AD2364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</w:tr>
      <w:tr w:rsidR="002160EE" w:rsidRPr="00637959" w14:paraId="2DD01EA6" w14:textId="77777777" w:rsidTr="002160EE">
        <w:tc>
          <w:tcPr>
            <w:tcW w:w="9351" w:type="dxa"/>
          </w:tcPr>
          <w:p w14:paraId="7E2E660E" w14:textId="6C40C6B7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из современных глобальных дистрибутивных систем была:</w:t>
            </w:r>
          </w:p>
          <w:p w14:paraId="0C1442C9" w14:textId="0052C681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50E1514" w14:textId="10AA8AEF" w:rsidR="002160EE" w:rsidRPr="00F402B1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Sabre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B92FC" w14:textId="46553D9C" w:rsidR="002160EE" w:rsidRPr="00F402B1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Amadeus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52848C" w14:textId="5F990CB3" w:rsidR="002160EE" w:rsidRPr="00F402B1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Galileo</w:t>
            </w:r>
            <w:r w:rsidRPr="00F40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02C5C1" w14:textId="46D9FEE2" w:rsidR="002160EE" w:rsidRPr="0031420C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31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Тревэл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0EE" w:rsidRPr="00637959" w14:paraId="20FAF80C" w14:textId="77777777" w:rsidTr="002160EE">
        <w:tc>
          <w:tcPr>
            <w:tcW w:w="9351" w:type="dxa"/>
          </w:tcPr>
          <w:p w14:paraId="262CBFA0" w14:textId="02960029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Терминалом современной глобальной автоматизированной системы с применением облачных технологий является:</w:t>
            </w:r>
          </w:p>
          <w:p w14:paraId="4F90C856" w14:textId="0062703D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DC018FF" w14:textId="40F6ED30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 с доступом в интернет;</w:t>
            </w:r>
          </w:p>
          <w:p w14:paraId="6D8BA721" w14:textId="4F2E7449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 с установленным программным обеспечением и доступом в интернет;</w:t>
            </w:r>
          </w:p>
          <w:p w14:paraId="21979B8B" w14:textId="2A586951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 с установленной лицензией (ключом) и доступом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49728" w14:textId="52B2A45D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устройство с интернет-браузером и доступом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0EE" w:rsidRPr="00637959" w14:paraId="55E6067C" w14:textId="77777777" w:rsidTr="002160EE">
        <w:tc>
          <w:tcPr>
            <w:tcW w:w="9351" w:type="dxa"/>
          </w:tcPr>
          <w:p w14:paraId="57570F3B" w14:textId="5B788204" w:rsidR="002160EE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 запланировал перелет до пункта разворота маршрута на 14:00 в четверг. В правилах примененного тарифа указано, что дата обратного вылета может быть установлена на основании правил</w:t>
            </w:r>
            <w:r w:rsidRPr="00ED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 пребывания «3 дня»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  <w:r w:rsidRPr="00ED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Может ли пассажир вылететь обратно в воскресенье в 10:00?</w:t>
            </w:r>
          </w:p>
          <w:p w14:paraId="3920B397" w14:textId="36966B71" w:rsidR="002160EE" w:rsidRPr="00ED09F0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1F02D44" w14:textId="25644384" w:rsidR="002160EE" w:rsidRPr="00ED09F0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может;</w:t>
            </w:r>
          </w:p>
          <w:p w14:paraId="36055395" w14:textId="64591E68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может;</w:t>
            </w:r>
          </w:p>
          <w:p w14:paraId="056458B8" w14:textId="1137F598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может, но только не ранее 14:00;</w:t>
            </w:r>
          </w:p>
          <w:p w14:paraId="570AABFD" w14:textId="5BAFA973" w:rsidR="002160EE" w:rsidRPr="00432956" w:rsidRDefault="002160EE" w:rsidP="004329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6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может, но при условии выбора более свободного тарифа.</w:t>
            </w:r>
          </w:p>
        </w:tc>
      </w:tr>
    </w:tbl>
    <w:p w14:paraId="7084016D" w14:textId="77777777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58355" w14:textId="77777777" w:rsidR="00432956" w:rsidRDefault="00432956" w:rsidP="004329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60EE" w:rsidRPr="002160EE" w14:paraId="155D1F5A" w14:textId="77777777" w:rsidTr="002160EE">
        <w:tc>
          <w:tcPr>
            <w:tcW w:w="9351" w:type="dxa"/>
          </w:tcPr>
          <w:p w14:paraId="0AEC1B37" w14:textId="77777777" w:rsidR="002160EE" w:rsidRPr="002160EE" w:rsidRDefault="002160EE" w:rsidP="00C65572">
            <w:pPr>
              <w:tabs>
                <w:tab w:val="right" w:pos="44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60EE" w:rsidRPr="002160EE" w14:paraId="5BFADA75" w14:textId="77777777" w:rsidTr="002160EE">
        <w:tc>
          <w:tcPr>
            <w:tcW w:w="9351" w:type="dxa"/>
          </w:tcPr>
          <w:p w14:paraId="4E08F26D" w14:textId="77777777" w:rsidR="002160EE" w:rsidRPr="002160EE" w:rsidRDefault="002160EE" w:rsidP="00432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1. Поясните понятие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ROE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, используемое в строке построения тарифа при расчете стоимости перевозки с использованием автоматизированных систем бронирования.</w:t>
            </w:r>
          </w:p>
          <w:p w14:paraId="30887E1D" w14:textId="3018ED0F" w:rsidR="002160EE" w:rsidRPr="002160EE" w:rsidRDefault="002160EE" w:rsidP="0043295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2CC376F9" w14:textId="77777777" w:rsidTr="002160EE">
        <w:tc>
          <w:tcPr>
            <w:tcW w:w="9351" w:type="dxa"/>
          </w:tcPr>
          <w:p w14:paraId="294B4446" w14:textId="77777777" w:rsidR="002160EE" w:rsidRPr="002160EE" w:rsidRDefault="002160EE" w:rsidP="0043295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2160EE">
              <w:t>2. Поясните разницу понятий «класс обслуживания» и «класс бронирования».</w:t>
            </w:r>
          </w:p>
          <w:p w14:paraId="419B9923" w14:textId="507A0D54" w:rsidR="002160EE" w:rsidRPr="002160EE" w:rsidRDefault="002160EE" w:rsidP="0043295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2160EE">
              <w:rPr>
                <w:bCs/>
              </w:rPr>
              <w:t>(Дайте развернутый ответ)</w:t>
            </w:r>
          </w:p>
        </w:tc>
      </w:tr>
      <w:tr w:rsidR="002160EE" w:rsidRPr="002160EE" w14:paraId="20B5A47D" w14:textId="77777777" w:rsidTr="002160EE">
        <w:tc>
          <w:tcPr>
            <w:tcW w:w="9351" w:type="dxa"/>
          </w:tcPr>
          <w:p w14:paraId="3B3C9903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3. Что означает полетный сегмент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ARNK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в бронировании, в каких типах маршрутов применяется?</w:t>
            </w:r>
          </w:p>
          <w:p w14:paraId="61B7EE4B" w14:textId="69636FE0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47DEC2D4" w14:textId="77777777" w:rsidTr="002160EE">
        <w:tc>
          <w:tcPr>
            <w:tcW w:w="9351" w:type="dxa"/>
          </w:tcPr>
          <w:p w14:paraId="5DA1730C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4. В чем суть коммерческого соглашения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CODESHARE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3740EB9" w14:textId="2DB1191E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3A48A060" w14:textId="77777777" w:rsidTr="002160EE">
        <w:tc>
          <w:tcPr>
            <w:tcW w:w="9351" w:type="dxa"/>
          </w:tcPr>
          <w:p w14:paraId="308B3C0F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5. В чем суть коммерческого соглашения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Interline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7E52212" w14:textId="688BD4E0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73B0F13D" w14:textId="77777777" w:rsidTr="002160EE">
        <w:tc>
          <w:tcPr>
            <w:tcW w:w="9351" w:type="dxa"/>
          </w:tcPr>
          <w:p w14:paraId="61EC9FEB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6. Поясните значение стандартного тарифного правила «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Capacity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» и его влияние на управление продажами авиакомпании.</w:t>
            </w:r>
          </w:p>
          <w:p w14:paraId="0F3D58D2" w14:textId="4DBFE9A4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4FDD9749" w14:textId="77777777" w:rsidTr="002160EE">
        <w:tc>
          <w:tcPr>
            <w:tcW w:w="9351" w:type="dxa"/>
          </w:tcPr>
          <w:p w14:paraId="16125601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7. Поясните суть стандартного правила «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sequential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coupons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» и его значение для системы сбыта авиакомпании.</w:t>
            </w:r>
          </w:p>
          <w:p w14:paraId="6623B8A1" w14:textId="587A2AA5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3B9CCE08" w14:textId="77777777" w:rsidTr="002160EE">
        <w:tc>
          <w:tcPr>
            <w:tcW w:w="9351" w:type="dxa"/>
          </w:tcPr>
          <w:p w14:paraId="0CBDD23E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8. Как с точки зрения работы в автоматизированных системах бронирования реализуется продажа авиабилетах по </w:t>
            </w:r>
            <w:proofErr w:type="spellStart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брендированным</w:t>
            </w:r>
            <w:proofErr w:type="spellEnd"/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тарифам?</w:t>
            </w:r>
          </w:p>
          <w:p w14:paraId="0301BE17" w14:textId="69374DB1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2E1CD6BD" w14:textId="77777777" w:rsidTr="002160EE">
        <w:tc>
          <w:tcPr>
            <w:tcW w:w="9351" w:type="dxa"/>
          </w:tcPr>
          <w:p w14:paraId="41011E5D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9. Что означает понятие «неявка на рейс» (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14:paraId="0998D051" w14:textId="62F6B0F9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10F7D8D9" w14:textId="77777777" w:rsidTr="002160EE">
        <w:tc>
          <w:tcPr>
            <w:tcW w:w="9351" w:type="dxa"/>
          </w:tcPr>
          <w:p w14:paraId="12810389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10. Чем отличаются отчеты, отправляемые процессинговым центром СВВТ ИАТА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агентам и авиакомпаниям? </w:t>
            </w:r>
          </w:p>
          <w:p w14:paraId="2366CF74" w14:textId="7A714D5F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02A4B449" w14:textId="77777777" w:rsidTr="002160EE">
        <w:tc>
          <w:tcPr>
            <w:tcW w:w="9351" w:type="dxa"/>
          </w:tcPr>
          <w:p w14:paraId="68CE4DBA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11. Опишите работу СВВТ ИАТА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 как бизнес-процесс.</w:t>
            </w:r>
          </w:p>
          <w:p w14:paraId="0F46B6E8" w14:textId="4D88B88E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332048E7" w14:textId="77777777" w:rsidTr="002160EE">
        <w:tc>
          <w:tcPr>
            <w:tcW w:w="9351" w:type="dxa"/>
          </w:tcPr>
          <w:p w14:paraId="1DC5115A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 xml:space="preserve">12. В чем заключается ключевое отличие нейтральных бланков СВВТ ТКП и ИАТА </w:t>
            </w:r>
            <w:r w:rsidRPr="002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</w:t>
            </w: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3A4F6FE" w14:textId="2C377048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656888E8" w14:textId="77777777" w:rsidTr="002160EE">
        <w:tc>
          <w:tcPr>
            <w:tcW w:w="9351" w:type="dxa"/>
          </w:tcPr>
          <w:p w14:paraId="250DAA8B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13. Как при работе в СВВТ обеспечивается безопасность участников?</w:t>
            </w:r>
          </w:p>
          <w:p w14:paraId="789999D6" w14:textId="1854512B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5880FE46" w14:textId="77777777" w:rsidTr="002160EE">
        <w:tc>
          <w:tcPr>
            <w:tcW w:w="9351" w:type="dxa"/>
          </w:tcPr>
          <w:p w14:paraId="12CE2BE2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14. Поясните роль субагентов в сети сбыта авиакомпании.</w:t>
            </w:r>
          </w:p>
          <w:p w14:paraId="76590A3D" w14:textId="0A764902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  <w:tr w:rsidR="002160EE" w:rsidRPr="002160EE" w14:paraId="679C13C2" w14:textId="77777777" w:rsidTr="002160EE">
        <w:tc>
          <w:tcPr>
            <w:tcW w:w="9351" w:type="dxa"/>
          </w:tcPr>
          <w:p w14:paraId="5E94CD6E" w14:textId="77777777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sz w:val="24"/>
                <w:szCs w:val="24"/>
              </w:rPr>
              <w:t>15. Какими уникальными правами в автоматизированных системах бронирования наделяются генеральные агенты авиакомпаний?</w:t>
            </w:r>
          </w:p>
          <w:p w14:paraId="67A7AD3A" w14:textId="0D99F0AC" w:rsidR="002160EE" w:rsidRPr="002160EE" w:rsidRDefault="002160EE" w:rsidP="00C655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EE">
              <w:rPr>
                <w:rFonts w:ascii="Times New Roman" w:hAnsi="Times New Roman" w:cs="Times New Roman"/>
                <w:bCs/>
                <w:sz w:val="24"/>
                <w:szCs w:val="24"/>
              </w:rPr>
              <w:t>(Дайте развернутый ответ)</w:t>
            </w:r>
          </w:p>
        </w:tc>
      </w:tr>
    </w:tbl>
    <w:p w14:paraId="362C25A8" w14:textId="77777777" w:rsidR="007F13A1" w:rsidRPr="007F13A1" w:rsidRDefault="007F13A1" w:rsidP="00432956">
      <w:pPr>
        <w:spacing w:after="0" w:line="240" w:lineRule="auto"/>
        <w:ind w:firstLine="708"/>
        <w:rPr>
          <w:i/>
        </w:rPr>
      </w:pPr>
    </w:p>
    <w:sectPr w:rsidR="007F13A1" w:rsidRPr="007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4F"/>
    <w:multiLevelType w:val="hybridMultilevel"/>
    <w:tmpl w:val="229E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56312"/>
    <w:rsid w:val="00062120"/>
    <w:rsid w:val="000F5456"/>
    <w:rsid w:val="001540C6"/>
    <w:rsid w:val="00203867"/>
    <w:rsid w:val="002160EE"/>
    <w:rsid w:val="002C33CC"/>
    <w:rsid w:val="002D26D8"/>
    <w:rsid w:val="00306F7D"/>
    <w:rsid w:val="0031420C"/>
    <w:rsid w:val="00363EEE"/>
    <w:rsid w:val="00387E0A"/>
    <w:rsid w:val="003A32FB"/>
    <w:rsid w:val="003B6B3E"/>
    <w:rsid w:val="003C227E"/>
    <w:rsid w:val="00432956"/>
    <w:rsid w:val="004B61BF"/>
    <w:rsid w:val="004E6D5D"/>
    <w:rsid w:val="00513179"/>
    <w:rsid w:val="00553ED0"/>
    <w:rsid w:val="005B7E18"/>
    <w:rsid w:val="00655C86"/>
    <w:rsid w:val="00702466"/>
    <w:rsid w:val="00722F47"/>
    <w:rsid w:val="00763787"/>
    <w:rsid w:val="00781994"/>
    <w:rsid w:val="007D1BBF"/>
    <w:rsid w:val="007F13A1"/>
    <w:rsid w:val="00831D75"/>
    <w:rsid w:val="00847E32"/>
    <w:rsid w:val="00880EAF"/>
    <w:rsid w:val="00895849"/>
    <w:rsid w:val="008B24D4"/>
    <w:rsid w:val="00906975"/>
    <w:rsid w:val="009C1210"/>
    <w:rsid w:val="009D6DC5"/>
    <w:rsid w:val="00B4355F"/>
    <w:rsid w:val="00B766C5"/>
    <w:rsid w:val="00BD1A87"/>
    <w:rsid w:val="00BD6E72"/>
    <w:rsid w:val="00BF0F03"/>
    <w:rsid w:val="00BF25F6"/>
    <w:rsid w:val="00CD6446"/>
    <w:rsid w:val="00CE637B"/>
    <w:rsid w:val="00D40BCB"/>
    <w:rsid w:val="00D81713"/>
    <w:rsid w:val="00E768CE"/>
    <w:rsid w:val="00EA393F"/>
    <w:rsid w:val="00ED09F0"/>
    <w:rsid w:val="00EF4725"/>
    <w:rsid w:val="00F12EF7"/>
    <w:rsid w:val="00F402B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7903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722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3</cp:revision>
  <dcterms:created xsi:type="dcterms:W3CDTF">2024-02-01T16:09:00Z</dcterms:created>
  <dcterms:modified xsi:type="dcterms:W3CDTF">2024-02-01T16:47:00Z</dcterms:modified>
</cp:coreProperties>
</file>