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8F" w:rsidRDefault="00CE648F" w:rsidP="00CE64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E648F" w:rsidRDefault="00CE648F" w:rsidP="00CE64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648F" w:rsidRDefault="00CE648F" w:rsidP="00CE64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«Основы проектирования теплоэнергетических установок и систем»</w:t>
      </w:r>
    </w:p>
    <w:p w:rsidR="00CE648F" w:rsidRDefault="00CE648F" w:rsidP="00CE648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E648F" w:rsidRDefault="00CE648F" w:rsidP="00CE64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420081" w:rsidRDefault="00420081" w:rsidP="00CE64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20081" w:rsidRDefault="00420081" w:rsidP="004200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20081">
        <w:rPr>
          <w:rFonts w:ascii="Times New Roman" w:hAnsi="Times New Roman"/>
          <w:sz w:val="24"/>
          <w:szCs w:val="24"/>
        </w:rPr>
        <w:t xml:space="preserve"> Примерный перечень вопросов к экзамену.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Цель и методы инженерно-геологических и инженерно-геодезических изысканий. 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Выбор площадок строительства ТЭС АЭС. Критерии выбора. Основные факторы, влияющие на выбор площадки ТЭС и АЭС.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Основные положения о порядке разработки, согласования проектной документации на строительство предприятий, зданий, сооружений.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Рекомендуемый состав и содержание задания на проектирование объектов.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Порядок разработки, согласования и утверждения проектной документации.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Состав и содержание проектной документации на строительство предприятий, зданий и сооружений.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Состав и содержание разделов проекта. Пояснительная записка. Генеральный план и транспорт. Технологические решения.  Управление производством, организация условий и охраны труда рабочих и служащих. Архитектурные, строительные решения, инженерное оборудование, сети и системы. Охрана окружающей среды. Инженерно-технические мероприятия гражданской обороны. Сметная документация. Эффективность инвестиций. Технико-экономические показатели.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Основные положения о порядке разработки, согласования проектной документации на строительство котельных.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MathCAD</w:t>
      </w:r>
      <w:proofErr w:type="spellEnd"/>
      <w:r>
        <w:rPr>
          <w:rFonts w:ascii="Times New Roman" w:hAnsi="Times New Roman"/>
          <w:sz w:val="24"/>
          <w:szCs w:val="24"/>
        </w:rPr>
        <w:t xml:space="preserve"> как среда для расчетов.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Разработка текстовых документов при проектировании с помощью САПР.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САПР в теплоэнергетике.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Требования, предъявляемые к механической части тепломеханического оборудования.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Расчет толщины стенки цилиндрического корпуса, испытывающего внутреннее избыточное давление.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Конструирование крышек и штуцеров.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Основные конструкционные материалы и их выбор.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Расчет фланцев на прочность.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Характер напряжений, действующий в аппаратуре, находящейся под воздействием внутреннего и внешнего давления.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Автоматизация трудоемких вычислительных работ.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Расчет трубных решеток.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Выбор способа крепления труб и шага между трубами в трубной решетке.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Расчет на прочность днищ сосудов.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Расчет на прочность сосудов под давлением.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Расчет толщины стенки цилиндрического корпуса, испытывающего внутреннее избыточное давление.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Конструирование крышек и штуцеров.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Определение поверхности теплообмена рекуперативного теплообменника.</w:t>
      </w:r>
    </w:p>
    <w:p w:rsidR="00420081" w:rsidRDefault="00420081" w:rsidP="004200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Средний температурный напор при прямотоке и противотоке.</w:t>
      </w:r>
    </w:p>
    <w:p w:rsidR="0007483A" w:rsidRDefault="0007483A"/>
    <w:p w:rsidR="002329DE" w:rsidRDefault="002329DE" w:rsidP="002329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2329DE" w:rsidRDefault="002329DE" w:rsidP="002329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2329DE" w:rsidRDefault="002329DE" w:rsidP="002329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lastRenderedPageBreak/>
        <w:t>Примерный перечень вопросов к защите курсового проекта.</w:t>
      </w:r>
    </w:p>
    <w:p w:rsidR="002329DE" w:rsidRDefault="002329DE" w:rsidP="002329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2329DE" w:rsidRDefault="002329DE" w:rsidP="002329D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По каким формулам производится расчет трубных решеток.</w:t>
      </w:r>
    </w:p>
    <w:p w:rsidR="002329DE" w:rsidRDefault="002329DE" w:rsidP="002329D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 определяется средний температурный напор при прямотоке?</w:t>
      </w:r>
    </w:p>
    <w:p w:rsidR="002329DE" w:rsidRDefault="002329DE" w:rsidP="002329D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 определяется средний температурный напор при противотоке?</w:t>
      </w:r>
    </w:p>
    <w:p w:rsidR="002329DE" w:rsidRDefault="002329DE" w:rsidP="002329D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 определяется поверхность теплообмена рекуперативного теплообменного аппарата?</w:t>
      </w:r>
    </w:p>
    <w:p w:rsidR="002329DE" w:rsidRDefault="002329DE" w:rsidP="002329D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Дайте определение теплообменного аппарата?</w:t>
      </w:r>
    </w:p>
    <w:p w:rsidR="002329DE" w:rsidRDefault="002329DE" w:rsidP="002329D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Приведите температурный график рекуперативного теплообменника при прямоточной системе.</w:t>
      </w:r>
    </w:p>
    <w:p w:rsidR="002329DE" w:rsidRDefault="002329DE" w:rsidP="002329D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Приведите температурный график рекуперативного теплообменника при противоточной системе.</w:t>
      </w:r>
    </w:p>
    <w:p w:rsidR="002329DE" w:rsidRDefault="002329DE" w:rsidP="002329D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Напишите уравнение теплового баланса для рекуперативного теплообменного аппарата.</w:t>
      </w:r>
    </w:p>
    <w:p w:rsidR="002329DE" w:rsidRDefault="002329DE" w:rsidP="002329D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 чем заключается гидромеханический расчета теплообменного аппарата?</w:t>
      </w:r>
    </w:p>
    <w:p w:rsidR="002329DE" w:rsidRDefault="002329DE" w:rsidP="002329D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Какая схема рекуперативного теплообменника называется прямоточной?</w:t>
      </w:r>
    </w:p>
    <w:p w:rsidR="002329DE" w:rsidRDefault="002329DE" w:rsidP="002329D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Какая схема рекуперативного теплообменника называется противоточной?</w:t>
      </w:r>
    </w:p>
    <w:p w:rsidR="002329DE" w:rsidRDefault="002329DE" w:rsidP="002329D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По каким формулам рассчитывается сопротивление движению теплоносителей?</w:t>
      </w:r>
    </w:p>
    <w:p w:rsidR="002329DE" w:rsidRDefault="002329DE"/>
    <w:sectPr w:rsidR="0023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07FAD"/>
    <w:multiLevelType w:val="hybridMultilevel"/>
    <w:tmpl w:val="94AC32E6"/>
    <w:lvl w:ilvl="0" w:tplc="1A405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AA"/>
    <w:rsid w:val="0007483A"/>
    <w:rsid w:val="002329DE"/>
    <w:rsid w:val="00420081"/>
    <w:rsid w:val="00786CAA"/>
    <w:rsid w:val="00C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8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8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2023-12-12T10:12:00Z</dcterms:created>
  <dcterms:modified xsi:type="dcterms:W3CDTF">2023-12-12T10:12:00Z</dcterms:modified>
</cp:coreProperties>
</file>