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1C" w:rsidRPr="002A29E1" w:rsidRDefault="00F3411C" w:rsidP="002728FF">
      <w:pPr>
        <w:jc w:val="center"/>
        <w:rPr>
          <w:b/>
        </w:rPr>
      </w:pPr>
      <w:r w:rsidRPr="002A29E1">
        <w:rPr>
          <w:b/>
        </w:rPr>
        <w:t>Примерные оценочные материалы, применяемые при промежуточной аттестации по дисциплине «</w:t>
      </w:r>
      <w:r w:rsidR="002A29E1" w:rsidRPr="002A29E1">
        <w:rPr>
          <w:b/>
        </w:rPr>
        <w:t xml:space="preserve">Прикладная </w:t>
      </w:r>
      <w:r w:rsidRPr="002A29E1">
        <w:rPr>
          <w:b/>
        </w:rPr>
        <w:t xml:space="preserve"> механика»</w:t>
      </w:r>
    </w:p>
    <w:p w:rsidR="002A29E1" w:rsidRPr="002A29E1" w:rsidRDefault="002A29E1" w:rsidP="002A29E1">
      <w:pPr>
        <w:tabs>
          <w:tab w:val="left" w:pos="4050"/>
        </w:tabs>
        <w:jc w:val="center"/>
        <w:rPr>
          <w:b/>
        </w:rPr>
      </w:pPr>
    </w:p>
    <w:p w:rsidR="002A29E1" w:rsidRPr="002A29E1" w:rsidRDefault="002A29E1" w:rsidP="002A29E1">
      <w:pPr>
        <w:tabs>
          <w:tab w:val="left" w:pos="4050"/>
        </w:tabs>
        <w:jc w:val="center"/>
        <w:rPr>
          <w:b/>
        </w:rPr>
      </w:pPr>
    </w:p>
    <w:p w:rsidR="002A29E1" w:rsidRPr="002A29E1" w:rsidRDefault="002A29E1" w:rsidP="002A29E1">
      <w:pPr>
        <w:tabs>
          <w:tab w:val="left" w:pos="4050"/>
        </w:tabs>
        <w:jc w:val="center"/>
        <w:rPr>
          <w:b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1</w: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numPr>
          <w:ilvl w:val="0"/>
          <w:numId w:val="3"/>
        </w:numPr>
        <w:tabs>
          <w:tab w:val="left" w:pos="4050"/>
        </w:tabs>
      </w:pPr>
      <w:r w:rsidRPr="002A29E1">
        <w:t>Основные критерии работоспособности деталей машин.</w:t>
      </w:r>
    </w:p>
    <w:p w:rsidR="002A29E1" w:rsidRPr="002A29E1" w:rsidRDefault="002A29E1" w:rsidP="002A29E1">
      <w:pPr>
        <w:numPr>
          <w:ilvl w:val="0"/>
          <w:numId w:val="3"/>
        </w:numPr>
        <w:tabs>
          <w:tab w:val="left" w:pos="4050"/>
        </w:tabs>
      </w:pPr>
      <w:r w:rsidRPr="002A29E1">
        <w:t>Расчет ременных передач по тяговой способности.</w:t>
      </w:r>
    </w:p>
    <w:p w:rsidR="002A29E1" w:rsidRPr="002A29E1" w:rsidRDefault="002A29E1" w:rsidP="002A29E1">
      <w:pPr>
        <w:numPr>
          <w:ilvl w:val="0"/>
          <w:numId w:val="3"/>
        </w:numPr>
        <w:tabs>
          <w:tab w:val="left" w:pos="4050"/>
        </w:tabs>
      </w:pPr>
      <w:r w:rsidRPr="002A29E1">
        <w:t>Определить усилия в зацеплении прямозубых цилиндрических колес при мощности на ведущем валу Р = 2,8 кВт и частое его вращения 950 об/мин.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ДАНО: </w:t>
      </w:r>
      <w:r w:rsidRPr="002A29E1">
        <w:rPr>
          <w:position w:val="-30"/>
        </w:rPr>
        <w:object w:dxaOrig="1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8pt;height:36pt" o:ole="">
            <v:imagedata r:id="rId6" o:title=""/>
          </v:shape>
          <o:OLEObject Type="Embed" ProgID="Equation.3" ShapeID="_x0000_i1025" DrawAspect="Content" ObjectID="_1777800893" r:id="rId7"/>
        </w:object>
      </w:r>
    </w:p>
    <w:p w:rsidR="002A29E1" w:rsidRPr="002A29E1" w:rsidRDefault="002A29E1" w:rsidP="002A29E1">
      <w:r w:rsidRPr="002A29E1">
        <w:rPr>
          <w:b/>
        </w:rPr>
        <w:tab/>
      </w:r>
    </w:p>
    <w:p w:rsidR="002A29E1" w:rsidRPr="002A29E1" w:rsidRDefault="002A29E1" w:rsidP="002A29E1">
      <w:pPr>
        <w:tabs>
          <w:tab w:val="left" w:pos="4050"/>
        </w:tabs>
        <w:jc w:val="center"/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2</w:t>
      </w:r>
    </w:p>
    <w:p w:rsidR="002A29E1" w:rsidRPr="002A29E1" w:rsidRDefault="002A29E1" w:rsidP="002A29E1">
      <w:pPr>
        <w:tabs>
          <w:tab w:val="left" w:pos="4050"/>
        </w:tabs>
        <w:rPr>
          <w:u w:val="single"/>
        </w:rPr>
      </w:pPr>
    </w:p>
    <w:p w:rsidR="002A29E1" w:rsidRPr="002A29E1" w:rsidRDefault="002A29E1" w:rsidP="002A29E1">
      <w:pPr>
        <w:numPr>
          <w:ilvl w:val="0"/>
          <w:numId w:val="4"/>
        </w:numPr>
        <w:tabs>
          <w:tab w:val="left" w:pos="4050"/>
        </w:tabs>
      </w:pPr>
      <w:r w:rsidRPr="002A29E1">
        <w:t>Материалы, применяемые в машиностроении.</w:t>
      </w:r>
    </w:p>
    <w:p w:rsidR="002A29E1" w:rsidRPr="002A29E1" w:rsidRDefault="002A29E1" w:rsidP="002A29E1">
      <w:pPr>
        <w:numPr>
          <w:ilvl w:val="0"/>
          <w:numId w:val="4"/>
        </w:numPr>
        <w:tabs>
          <w:tab w:val="left" w:pos="4050"/>
        </w:tabs>
      </w:pPr>
      <w:r w:rsidRPr="002A29E1">
        <w:t>Заклепочное соединение.</w:t>
      </w:r>
    </w:p>
    <w:p w:rsidR="002A29E1" w:rsidRPr="002A29E1" w:rsidRDefault="002A29E1" w:rsidP="002A29E1">
      <w:pPr>
        <w:numPr>
          <w:ilvl w:val="0"/>
          <w:numId w:val="4"/>
        </w:numPr>
        <w:tabs>
          <w:tab w:val="left" w:pos="4050"/>
        </w:tabs>
      </w:pPr>
      <w:r w:rsidRPr="002A29E1">
        <w:t>Определить усилия в зацеплении косозубых цилиндрических колес при мощности на ведущем валу Р = 2,8 кВт и частое его вращения 975 об/мин.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ДАНО: </w:t>
      </w:r>
      <w:r w:rsidRPr="002A29E1">
        <w:rPr>
          <w:position w:val="-50"/>
        </w:rPr>
        <w:object w:dxaOrig="1900" w:dyaOrig="1120">
          <v:shape id="_x0000_i1026" type="#_x0000_t75" style="width:94.8pt;height:55.2pt" o:ole="">
            <v:imagedata r:id="rId8" o:title=""/>
          </v:shape>
          <o:OLEObject Type="Embed" ProgID="Equation.3" ShapeID="_x0000_i1026" DrawAspect="Content" ObjectID="_1777800894" r:id="rId9"/>
        </w:object>
      </w:r>
    </w:p>
    <w:p w:rsidR="002A29E1" w:rsidRPr="002A29E1" w:rsidRDefault="002A29E1" w:rsidP="002A29E1">
      <w:pPr>
        <w:rPr>
          <w:b/>
        </w:rPr>
      </w:pPr>
      <w:r w:rsidRPr="002A29E1">
        <w:rPr>
          <w:b/>
        </w:rPr>
        <w:tab/>
      </w:r>
    </w:p>
    <w:p w:rsidR="002A29E1" w:rsidRPr="002A29E1" w:rsidRDefault="002A29E1" w:rsidP="002A29E1">
      <w:pPr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3</w:t>
      </w:r>
    </w:p>
    <w:p w:rsidR="002A29E1" w:rsidRPr="002A29E1" w:rsidRDefault="002A29E1" w:rsidP="002A29E1">
      <w:pPr>
        <w:tabs>
          <w:tab w:val="left" w:pos="4050"/>
        </w:tabs>
        <w:rPr>
          <w:u w:val="single"/>
        </w:rPr>
      </w:pPr>
    </w:p>
    <w:p w:rsidR="002A29E1" w:rsidRPr="002A29E1" w:rsidRDefault="002A29E1" w:rsidP="002A29E1">
      <w:pPr>
        <w:numPr>
          <w:ilvl w:val="0"/>
          <w:numId w:val="5"/>
        </w:numPr>
        <w:tabs>
          <w:tab w:val="left" w:pos="4050"/>
        </w:tabs>
      </w:pPr>
      <w:r w:rsidRPr="002A29E1">
        <w:t>Методы выбора допускаемых напряжений.</w:t>
      </w:r>
    </w:p>
    <w:p w:rsidR="002A29E1" w:rsidRPr="002A29E1" w:rsidRDefault="002A29E1" w:rsidP="002A29E1">
      <w:pPr>
        <w:numPr>
          <w:ilvl w:val="0"/>
          <w:numId w:val="5"/>
        </w:numPr>
        <w:tabs>
          <w:tab w:val="left" w:pos="4050"/>
        </w:tabs>
      </w:pPr>
      <w:r w:rsidRPr="002A29E1">
        <w:t>Расчет заклепочных соединений на прочность.</w:t>
      </w:r>
    </w:p>
    <w:p w:rsidR="002A29E1" w:rsidRPr="002A29E1" w:rsidRDefault="002A29E1" w:rsidP="002A29E1">
      <w:pPr>
        <w:numPr>
          <w:ilvl w:val="0"/>
          <w:numId w:val="5"/>
        </w:numPr>
        <w:tabs>
          <w:tab w:val="left" w:pos="4050"/>
        </w:tabs>
      </w:pPr>
      <w:r w:rsidRPr="002A29E1">
        <w:t>Определить усилия в зацеплении прямозубых конических колес при передаче мощности Р = 2,8 кВт и частоте вращения ведущего вала 975 об/мин.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ДАНО: </w:t>
      </w:r>
      <w:r w:rsidRPr="002A29E1">
        <w:rPr>
          <w:position w:val="-42"/>
        </w:rPr>
        <w:object w:dxaOrig="1900" w:dyaOrig="1020">
          <v:shape id="_x0000_i1027" type="#_x0000_t75" style="width:94.8pt;height:51pt" o:ole="">
            <v:imagedata r:id="rId10" o:title=""/>
          </v:shape>
          <o:OLEObject Type="Embed" ProgID="Equation.3" ShapeID="_x0000_i1027" DrawAspect="Content" ObjectID="_1777800895" r:id="rId11"/>
        </w:object>
      </w:r>
    </w:p>
    <w:p w:rsidR="002A29E1" w:rsidRPr="002A29E1" w:rsidRDefault="002A29E1" w:rsidP="002A29E1">
      <w:r w:rsidRPr="002A29E1">
        <w:rPr>
          <w:b/>
        </w:rPr>
        <w:tab/>
      </w:r>
    </w:p>
    <w:p w:rsidR="002A29E1" w:rsidRPr="002A29E1" w:rsidRDefault="002A29E1" w:rsidP="002A29E1">
      <w:pPr>
        <w:tabs>
          <w:tab w:val="left" w:pos="4050"/>
        </w:tabs>
        <w:jc w:val="center"/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4</w:t>
      </w:r>
    </w:p>
    <w:p w:rsidR="002A29E1" w:rsidRPr="002A29E1" w:rsidRDefault="002A29E1" w:rsidP="002A29E1">
      <w:pPr>
        <w:tabs>
          <w:tab w:val="left" w:pos="4050"/>
        </w:tabs>
        <w:rPr>
          <w:u w:val="single"/>
        </w:rPr>
      </w:pPr>
    </w:p>
    <w:p w:rsidR="002A29E1" w:rsidRPr="002A29E1" w:rsidRDefault="002A29E1" w:rsidP="002A29E1">
      <w:pPr>
        <w:numPr>
          <w:ilvl w:val="0"/>
          <w:numId w:val="6"/>
        </w:numPr>
        <w:tabs>
          <w:tab w:val="left" w:pos="4050"/>
        </w:tabs>
      </w:pPr>
      <w:r w:rsidRPr="002A29E1">
        <w:t>Роль экономических факторов в машиностроении.</w:t>
      </w:r>
    </w:p>
    <w:p w:rsidR="002A29E1" w:rsidRPr="002A29E1" w:rsidRDefault="002A29E1" w:rsidP="002A29E1">
      <w:pPr>
        <w:numPr>
          <w:ilvl w:val="0"/>
          <w:numId w:val="6"/>
        </w:numPr>
        <w:tabs>
          <w:tab w:val="left" w:pos="4050"/>
        </w:tabs>
      </w:pPr>
      <w:r w:rsidRPr="002A29E1">
        <w:t>Сварное соединение.</w:t>
      </w:r>
    </w:p>
    <w:p w:rsidR="002A29E1" w:rsidRPr="002A29E1" w:rsidRDefault="002A29E1" w:rsidP="002A29E1">
      <w:pPr>
        <w:numPr>
          <w:ilvl w:val="0"/>
          <w:numId w:val="6"/>
        </w:numPr>
        <w:tabs>
          <w:tab w:val="left" w:pos="4050"/>
        </w:tabs>
      </w:pPr>
      <w:r w:rsidRPr="002A29E1">
        <w:t>Определить усилия в червячном зацеплении при передаче мощности Р = 2,8 кВт и частоте вращения червяка 975 об/мин.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ДАНО: </w:t>
      </w:r>
      <w:r w:rsidRPr="002A29E1">
        <w:rPr>
          <w:position w:val="-42"/>
        </w:rPr>
        <w:object w:dxaOrig="1620" w:dyaOrig="1020">
          <v:shape id="_x0000_i1028" type="#_x0000_t75" style="width:81pt;height:51pt" o:ole="">
            <v:imagedata r:id="rId12" o:title=""/>
          </v:shape>
          <o:OLEObject Type="Embed" ProgID="Equation.3" ShapeID="_x0000_i1028" DrawAspect="Content" ObjectID="_1777800896" r:id="rId13"/>
        </w:object>
      </w:r>
    </w:p>
    <w:p w:rsidR="002A29E1" w:rsidRPr="002A29E1" w:rsidRDefault="002A29E1" w:rsidP="002A29E1">
      <w:pPr>
        <w:jc w:val="center"/>
      </w:pPr>
    </w:p>
    <w:p w:rsidR="002A29E1" w:rsidRPr="002A29E1" w:rsidRDefault="002A29E1" w:rsidP="002A29E1">
      <w:pPr>
        <w:rPr>
          <w:u w:val="single"/>
        </w:rPr>
      </w:pPr>
      <w:r w:rsidRPr="002A29E1">
        <w:rPr>
          <w:b/>
        </w:rPr>
        <w:tab/>
      </w:r>
    </w:p>
    <w:p w:rsidR="002A29E1" w:rsidRPr="002A29E1" w:rsidRDefault="002A29E1" w:rsidP="002A29E1">
      <w:pPr>
        <w:tabs>
          <w:tab w:val="left" w:pos="4050"/>
        </w:tabs>
        <w:jc w:val="center"/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5</w: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numPr>
          <w:ilvl w:val="0"/>
          <w:numId w:val="7"/>
        </w:numPr>
        <w:tabs>
          <w:tab w:val="left" w:pos="4050"/>
        </w:tabs>
      </w:pPr>
      <w:r w:rsidRPr="002A29E1">
        <w:t>Соединения деталей с натягом.</w:t>
      </w:r>
    </w:p>
    <w:p w:rsidR="002A29E1" w:rsidRPr="002A29E1" w:rsidRDefault="002A29E1" w:rsidP="002A29E1">
      <w:pPr>
        <w:numPr>
          <w:ilvl w:val="0"/>
          <w:numId w:val="7"/>
        </w:numPr>
        <w:tabs>
          <w:tab w:val="left" w:pos="4050"/>
        </w:tabs>
      </w:pPr>
      <w:r w:rsidRPr="002A29E1">
        <w:t>Силы в зацеплении косозубых цилиндрических колес.</w:t>
      </w:r>
    </w:p>
    <w:p w:rsidR="002A29E1" w:rsidRPr="002A29E1" w:rsidRDefault="002A29E1" w:rsidP="002A29E1">
      <w:pPr>
        <w:numPr>
          <w:ilvl w:val="0"/>
          <w:numId w:val="7"/>
        </w:numPr>
        <w:tabs>
          <w:tab w:val="left" w:pos="4050"/>
        </w:tabs>
      </w:pPr>
      <w:r w:rsidRPr="002A29E1">
        <w:t>Прямозубая цилиндрическая передача имеет следующие параметры: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rPr>
          <w:position w:val="-14"/>
        </w:rPr>
        <w:object w:dxaOrig="2980" w:dyaOrig="380">
          <v:shape id="_x0000_i1029" type="#_x0000_t75" style="width:148.8pt;height:19.2pt" o:ole="">
            <v:imagedata r:id="rId14" o:title=""/>
          </v:shape>
          <o:OLEObject Type="Embed" ProgID="Equation.3" ShapeID="_x0000_i1029" DrawAspect="Content" ObjectID="_1777800897" r:id="rId15"/>
        </w:objec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>Найти модуль и межосевое расстояние.</w: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tabs>
          <w:tab w:val="left" w:pos="4050"/>
        </w:tabs>
        <w:jc w:val="center"/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6</w:t>
      </w:r>
    </w:p>
    <w:p w:rsidR="002A29E1" w:rsidRPr="002A29E1" w:rsidRDefault="002A29E1" w:rsidP="002A29E1">
      <w:pPr>
        <w:tabs>
          <w:tab w:val="left" w:pos="4050"/>
        </w:tabs>
      </w:pPr>
      <w:r w:rsidRPr="002A29E1">
        <w:rPr>
          <w:noProof/>
        </w:rPr>
        <w:drawing>
          <wp:anchor distT="0" distB="0" distL="114300" distR="114300" simplePos="0" relativeHeight="251659264" behindDoc="1" locked="0" layoutInCell="1" allowOverlap="1" wp14:anchorId="43D95919" wp14:editId="043BEBAD">
            <wp:simplePos x="0" y="0"/>
            <wp:positionH relativeFrom="column">
              <wp:posOffset>4686300</wp:posOffset>
            </wp:positionH>
            <wp:positionV relativeFrom="paragraph">
              <wp:posOffset>27305</wp:posOffset>
            </wp:positionV>
            <wp:extent cx="1600200" cy="1457325"/>
            <wp:effectExtent l="0" t="0" r="0" b="9525"/>
            <wp:wrapNone/>
            <wp:docPr id="1" name="Рисунок 1" descr="Задача 6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Задача 6 00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9E1" w:rsidRPr="002A29E1" w:rsidRDefault="002A29E1" w:rsidP="002A29E1">
      <w:pPr>
        <w:numPr>
          <w:ilvl w:val="0"/>
          <w:numId w:val="8"/>
        </w:numPr>
        <w:tabs>
          <w:tab w:val="left" w:pos="4050"/>
        </w:tabs>
      </w:pPr>
      <w:r w:rsidRPr="002A29E1">
        <w:t>Расчет сварных соединений на прочность.</w:t>
      </w:r>
    </w:p>
    <w:p w:rsidR="002A29E1" w:rsidRPr="002A29E1" w:rsidRDefault="002A29E1" w:rsidP="002A29E1">
      <w:pPr>
        <w:numPr>
          <w:ilvl w:val="0"/>
          <w:numId w:val="8"/>
        </w:numPr>
        <w:tabs>
          <w:tab w:val="left" w:pos="4050"/>
        </w:tabs>
      </w:pPr>
      <w:r w:rsidRPr="002A29E1">
        <w:t>Передача винт-гайка.</w:t>
      </w:r>
    </w:p>
    <w:p w:rsidR="002A29E1" w:rsidRPr="002A29E1" w:rsidRDefault="002A29E1" w:rsidP="002A29E1">
      <w:pPr>
        <w:numPr>
          <w:ilvl w:val="0"/>
          <w:numId w:val="8"/>
        </w:numPr>
        <w:tabs>
          <w:tab w:val="left" w:pos="4050"/>
        </w:tabs>
      </w:pPr>
      <w:r w:rsidRPr="002A29E1">
        <w:t xml:space="preserve">Определить передаточное число редуктора приводной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станции ленточного конвейера, если скорость ленты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υ = 0,5 м/с; диаметр барабана </w:t>
      </w:r>
      <w:r w:rsidRPr="002A29E1">
        <w:rPr>
          <w:position w:val="-12"/>
        </w:rPr>
        <w:object w:dxaOrig="1400" w:dyaOrig="360">
          <v:shape id="_x0000_i1030" type="#_x0000_t75" style="width:70.2pt;height:18pt" o:ole="">
            <v:imagedata r:id="rId17" o:title=""/>
          </v:shape>
          <o:OLEObject Type="Embed" ProgID="Equation.3" ShapeID="_x0000_i1030" DrawAspect="Content" ObjectID="_1777800898" r:id="rId18"/>
        </w:object>
      </w:r>
      <w:r w:rsidRPr="002A29E1">
        <w:t xml:space="preserve">частота вращения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вала электродвигателя </w:t>
      </w:r>
      <w:r w:rsidRPr="002A29E1">
        <w:rPr>
          <w:position w:val="-10"/>
        </w:rPr>
        <w:object w:dxaOrig="1760" w:dyaOrig="360">
          <v:shape id="_x0000_i1031" type="#_x0000_t75" style="width:88.8pt;height:18pt" o:ole="">
            <v:imagedata r:id="rId19" o:title=""/>
          </v:shape>
          <o:OLEObject Type="Embed" ProgID="Equation.3" ShapeID="_x0000_i1031" DrawAspect="Content" ObjectID="_1777800899" r:id="rId20"/>
        </w:objec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r w:rsidRPr="002A29E1">
        <w:rPr>
          <w:b/>
        </w:rPr>
        <w:tab/>
      </w:r>
    </w:p>
    <w:p w:rsidR="002A29E1" w:rsidRPr="002A29E1" w:rsidRDefault="002A29E1" w:rsidP="002A29E1">
      <w:pPr>
        <w:tabs>
          <w:tab w:val="left" w:pos="4050"/>
        </w:tabs>
        <w:jc w:val="center"/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7</w: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numPr>
          <w:ilvl w:val="0"/>
          <w:numId w:val="1"/>
        </w:numPr>
        <w:tabs>
          <w:tab w:val="left" w:pos="4050"/>
        </w:tabs>
      </w:pPr>
      <w:r w:rsidRPr="002A29E1">
        <w:rPr>
          <w:noProof/>
        </w:rPr>
        <w:drawing>
          <wp:anchor distT="0" distB="0" distL="114300" distR="114300" simplePos="0" relativeHeight="251660288" behindDoc="1" locked="0" layoutInCell="1" allowOverlap="1" wp14:anchorId="09CD0C4A" wp14:editId="1A5D2E74">
            <wp:simplePos x="0" y="0"/>
            <wp:positionH relativeFrom="column">
              <wp:posOffset>4572000</wp:posOffset>
            </wp:positionH>
            <wp:positionV relativeFrom="paragraph">
              <wp:posOffset>2540</wp:posOffset>
            </wp:positionV>
            <wp:extent cx="1714500" cy="1419225"/>
            <wp:effectExtent l="0" t="0" r="0" b="9525"/>
            <wp:wrapNone/>
            <wp:docPr id="2" name="Рисунок 2" descr="Задача7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Задача7 00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9E1">
        <w:t>Резьбовые соединения</w:t>
      </w:r>
    </w:p>
    <w:p w:rsidR="002A29E1" w:rsidRPr="002A29E1" w:rsidRDefault="002A29E1" w:rsidP="002A29E1">
      <w:pPr>
        <w:numPr>
          <w:ilvl w:val="0"/>
          <w:numId w:val="1"/>
        </w:numPr>
        <w:tabs>
          <w:tab w:val="left" w:pos="4050"/>
        </w:tabs>
      </w:pPr>
      <w:r w:rsidRPr="002A29E1">
        <w:t>Передачи Новикова</w:t>
      </w:r>
    </w:p>
    <w:p w:rsidR="002A29E1" w:rsidRPr="002A29E1" w:rsidRDefault="002A29E1" w:rsidP="002A29E1">
      <w:pPr>
        <w:numPr>
          <w:ilvl w:val="0"/>
          <w:numId w:val="1"/>
        </w:numPr>
        <w:tabs>
          <w:tab w:val="left" w:pos="4050"/>
        </w:tabs>
      </w:pPr>
      <w:r w:rsidRPr="002A29E1">
        <w:t xml:space="preserve">Определить потребную мощность электродвигателя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привода ленточного конвейера, если тяговое усилие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ленты </w:t>
      </w:r>
      <w:r w:rsidRPr="002A29E1">
        <w:rPr>
          <w:lang w:val="en-US"/>
        </w:rPr>
        <w:t>F</w:t>
      </w:r>
      <w:r w:rsidRPr="002A29E1">
        <w:rPr>
          <w:vertAlign w:val="subscript"/>
        </w:rPr>
        <w:t>1</w:t>
      </w:r>
      <w:r w:rsidRPr="002A29E1">
        <w:t xml:space="preserve"> = 5000 Н, скорость ее движения  </w:t>
      </w:r>
      <w:r w:rsidRPr="002A29E1">
        <w:rPr>
          <w:lang w:val="en-US"/>
        </w:rPr>
        <w:t>V</w:t>
      </w:r>
      <w:r w:rsidRPr="002A29E1">
        <w:t xml:space="preserve"> = 0,5 м/с и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все валы установлены на подшипниках качения. </w:t>
      </w:r>
      <w:proofErr w:type="spellStart"/>
      <w:r w:rsidRPr="002A29E1">
        <w:t>К.п.д</w:t>
      </w:r>
      <w:proofErr w:type="spellEnd"/>
      <w:r w:rsidRPr="002A29E1">
        <w:t xml:space="preserve">.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>пары зубчатых колес η</w:t>
      </w:r>
      <w:r w:rsidRPr="002A29E1">
        <w:rPr>
          <w:vertAlign w:val="subscript"/>
        </w:rPr>
        <w:t>1</w:t>
      </w:r>
      <w:r w:rsidRPr="002A29E1">
        <w:t xml:space="preserve"> = 0,98; </w:t>
      </w:r>
      <w:proofErr w:type="spellStart"/>
      <w:r w:rsidRPr="002A29E1">
        <w:t>к.п.д</w:t>
      </w:r>
      <w:proofErr w:type="spellEnd"/>
      <w:r w:rsidRPr="002A29E1">
        <w:t xml:space="preserve">., учитывающий потери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>в паре подшипников качения η</w:t>
      </w:r>
      <w:r w:rsidRPr="002A29E1">
        <w:rPr>
          <w:vertAlign w:val="subscript"/>
        </w:rPr>
        <w:t xml:space="preserve">2 </w:t>
      </w:r>
      <w:r w:rsidRPr="002A29E1">
        <w:t>= 0,99.</w: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tabs>
          <w:tab w:val="left" w:pos="4050"/>
        </w:tabs>
        <w:jc w:val="center"/>
        <w:rPr>
          <w:b/>
          <w:u w:val="single"/>
        </w:rPr>
      </w:pPr>
      <w:r w:rsidRPr="002A29E1">
        <w:rPr>
          <w:b/>
        </w:rPr>
        <w:t xml:space="preserve">Экзаменационный билет № </w:t>
      </w:r>
      <w:r w:rsidRPr="002A29E1">
        <w:rPr>
          <w:b/>
          <w:u w:val="single"/>
        </w:rPr>
        <w:t>8</w:t>
      </w:r>
    </w:p>
    <w:p w:rsidR="002A29E1" w:rsidRPr="002A29E1" w:rsidRDefault="002A29E1" w:rsidP="002A29E1">
      <w:pPr>
        <w:tabs>
          <w:tab w:val="left" w:pos="4050"/>
        </w:tabs>
      </w:pPr>
    </w:p>
    <w:p w:rsidR="002A29E1" w:rsidRPr="002A29E1" w:rsidRDefault="002A29E1" w:rsidP="002A29E1">
      <w:pPr>
        <w:numPr>
          <w:ilvl w:val="0"/>
          <w:numId w:val="2"/>
        </w:numPr>
        <w:tabs>
          <w:tab w:val="left" w:pos="4050"/>
        </w:tabs>
      </w:pPr>
      <w:r w:rsidRPr="002A29E1">
        <w:rPr>
          <w:noProof/>
        </w:rPr>
        <w:drawing>
          <wp:anchor distT="0" distB="0" distL="114300" distR="114300" simplePos="0" relativeHeight="251661312" behindDoc="1" locked="0" layoutInCell="1" allowOverlap="1" wp14:anchorId="03CBDB21" wp14:editId="3EA2434D">
            <wp:simplePos x="0" y="0"/>
            <wp:positionH relativeFrom="column">
              <wp:posOffset>4114800</wp:posOffset>
            </wp:positionH>
            <wp:positionV relativeFrom="paragraph">
              <wp:posOffset>5715</wp:posOffset>
            </wp:positionV>
            <wp:extent cx="2286000" cy="1304925"/>
            <wp:effectExtent l="0" t="0" r="0" b="9525"/>
            <wp:wrapNone/>
            <wp:docPr id="3" name="Рисунок 3" descr="зад8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зад8 00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29E1">
        <w:t xml:space="preserve">Расчет винтов и элементов резьбы на прочность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 xml:space="preserve">при различных видах </w:t>
      </w:r>
      <w:proofErr w:type="spellStart"/>
      <w:r w:rsidRPr="002A29E1">
        <w:t>нагружения</w:t>
      </w:r>
      <w:proofErr w:type="spellEnd"/>
      <w:r w:rsidRPr="002A29E1">
        <w:t>.</w:t>
      </w:r>
    </w:p>
    <w:p w:rsidR="002A29E1" w:rsidRPr="002A29E1" w:rsidRDefault="002A29E1" w:rsidP="002A29E1">
      <w:pPr>
        <w:numPr>
          <w:ilvl w:val="0"/>
          <w:numId w:val="2"/>
        </w:numPr>
        <w:tabs>
          <w:tab w:val="left" w:pos="4050"/>
        </w:tabs>
      </w:pPr>
      <w:r w:rsidRPr="002A29E1">
        <w:t xml:space="preserve">Виды зубчатых </w:t>
      </w:r>
      <w:proofErr w:type="spellStart"/>
      <w:r w:rsidRPr="002A29E1">
        <w:t>эвольвентных</w:t>
      </w:r>
      <w:proofErr w:type="spellEnd"/>
      <w:r w:rsidRPr="002A29E1">
        <w:t xml:space="preserve"> передач.</w:t>
      </w:r>
    </w:p>
    <w:p w:rsidR="002A29E1" w:rsidRPr="002A29E1" w:rsidRDefault="002A29E1" w:rsidP="002A29E1">
      <w:pPr>
        <w:tabs>
          <w:tab w:val="left" w:pos="4050"/>
        </w:tabs>
        <w:ind w:left="360"/>
        <w:rPr>
          <w:lang w:val="en-US"/>
        </w:rPr>
      </w:pPr>
      <w:r w:rsidRPr="002A29E1">
        <w:t xml:space="preserve">3.   Какое передаточное число должна иметь </w:t>
      </w:r>
    </w:p>
    <w:p w:rsidR="002A29E1" w:rsidRPr="002A29E1" w:rsidRDefault="002A29E1" w:rsidP="002A29E1">
      <w:pPr>
        <w:tabs>
          <w:tab w:val="left" w:pos="4050"/>
        </w:tabs>
        <w:ind w:left="360"/>
        <w:rPr>
          <w:lang w:val="en-US"/>
        </w:rPr>
      </w:pPr>
      <w:r w:rsidRPr="002A29E1">
        <w:t xml:space="preserve">трехступенчатая зубчатая передача, если вращающий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>момент на ведущем валу составляет Т</w:t>
      </w:r>
      <w:r w:rsidRPr="002A29E1">
        <w:rPr>
          <w:vertAlign w:val="subscript"/>
        </w:rPr>
        <w:t>1</w:t>
      </w:r>
      <w:r w:rsidRPr="002A29E1">
        <w:t xml:space="preserve"> = 10 </w:t>
      </w:r>
      <w:proofErr w:type="spellStart"/>
      <w:r w:rsidRPr="002A29E1">
        <w:t>Нм</w:t>
      </w:r>
      <w:proofErr w:type="spellEnd"/>
      <w:r w:rsidRPr="002A29E1">
        <w:t xml:space="preserve">, а на </w:t>
      </w:r>
    </w:p>
    <w:p w:rsidR="002A29E1" w:rsidRPr="002A29E1" w:rsidRDefault="002A29E1" w:rsidP="002A29E1">
      <w:pPr>
        <w:tabs>
          <w:tab w:val="left" w:pos="4050"/>
        </w:tabs>
        <w:ind w:left="360"/>
      </w:pPr>
      <w:r w:rsidRPr="002A29E1">
        <w:t>ведомом валу Т</w:t>
      </w:r>
      <w:r w:rsidRPr="002A29E1">
        <w:rPr>
          <w:vertAlign w:val="subscript"/>
        </w:rPr>
        <w:t>2</w:t>
      </w:r>
      <w:r w:rsidRPr="002A29E1">
        <w:t xml:space="preserve"> = 980 </w:t>
      </w:r>
      <w:proofErr w:type="spellStart"/>
      <w:r w:rsidRPr="002A29E1">
        <w:t>Нм</w:t>
      </w:r>
      <w:proofErr w:type="spellEnd"/>
      <w:r w:rsidRPr="002A29E1">
        <w:t xml:space="preserve">, </w:t>
      </w:r>
      <w:proofErr w:type="spellStart"/>
      <w:r w:rsidRPr="002A29E1">
        <w:t>к.п.д</w:t>
      </w:r>
      <w:proofErr w:type="spellEnd"/>
      <w:r w:rsidRPr="002A29E1">
        <w:t>. пары зубчатых колес η</w:t>
      </w:r>
      <w:r w:rsidRPr="002A29E1">
        <w:rPr>
          <w:vertAlign w:val="subscript"/>
        </w:rPr>
        <w:t>1</w:t>
      </w:r>
      <w:r w:rsidRPr="002A29E1">
        <w:t xml:space="preserve">  = 0,97; потери в одной паре подшипников составляют 2%.</w:t>
      </w:r>
    </w:p>
    <w:p w:rsidR="002A29E1" w:rsidRPr="002A29E1" w:rsidRDefault="002A29E1" w:rsidP="002A29E1">
      <w:pPr>
        <w:tabs>
          <w:tab w:val="left" w:pos="4050"/>
        </w:tabs>
        <w:ind w:left="360"/>
        <w:rPr>
          <w:b/>
        </w:rPr>
      </w:pPr>
      <w:r w:rsidRPr="002A29E1">
        <w:rPr>
          <w:b/>
        </w:rPr>
        <w:t>Примерный перечень вопросов и заданий для экзамена</w:t>
      </w:r>
    </w:p>
    <w:p w:rsidR="002A29E1" w:rsidRPr="002A29E1" w:rsidRDefault="002A29E1" w:rsidP="002A29E1">
      <w:pPr>
        <w:spacing w:line="360" w:lineRule="auto"/>
      </w:pPr>
      <w:r w:rsidRPr="002A29E1">
        <w:t>По исходным данным, приведенным в табл. 2 и 3, выполнить:</w:t>
      </w:r>
    </w:p>
    <w:p w:rsidR="002A29E1" w:rsidRPr="002A29E1" w:rsidRDefault="002A29E1" w:rsidP="002A29E1">
      <w:pPr>
        <w:spacing w:line="360" w:lineRule="auto"/>
      </w:pPr>
      <w:r w:rsidRPr="002A29E1">
        <w:t xml:space="preserve">1 Структурный анализ механизма </w:t>
      </w:r>
    </w:p>
    <w:p w:rsidR="002A29E1" w:rsidRPr="002A29E1" w:rsidRDefault="002A29E1" w:rsidP="002A29E1">
      <w:pPr>
        <w:spacing w:line="360" w:lineRule="auto"/>
        <w:jc w:val="both"/>
        <w:rPr>
          <w:spacing w:val="-4"/>
        </w:rPr>
      </w:pPr>
      <w:r w:rsidRPr="002A29E1">
        <w:rPr>
          <w:spacing w:val="-4"/>
        </w:rPr>
        <w:t xml:space="preserve">1.1  Начертить схему механизма в масштабе </w:t>
      </w:r>
      <w:r w:rsidRPr="002A29E1">
        <w:rPr>
          <w:spacing w:val="-4"/>
          <w:position w:val="-12"/>
        </w:rPr>
        <w:object w:dxaOrig="300" w:dyaOrig="380">
          <v:shape id="_x0000_i1032" type="#_x0000_t75" style="width:15pt;height:18.6pt" o:ole="">
            <v:imagedata r:id="rId23" o:title=""/>
          </v:shape>
          <o:OLEObject Type="Embed" ProgID="Equation.3" ShapeID="_x0000_i1032" DrawAspect="Content" ObjectID="_1777800900" r:id="rId24"/>
        </w:object>
      </w:r>
      <w:r w:rsidRPr="002A29E1">
        <w:rPr>
          <w:spacing w:val="-4"/>
        </w:rPr>
        <w:t xml:space="preserve"> для заданного углом </w:t>
      </w:r>
      <w:r w:rsidRPr="002A29E1">
        <w:rPr>
          <w:spacing w:val="-4"/>
          <w:position w:val="-12"/>
        </w:rPr>
        <w:object w:dxaOrig="240" w:dyaOrig="300">
          <v:shape id="_x0000_i1033" type="#_x0000_t75" style="width:12pt;height:15pt" o:ole="">
            <v:imagedata r:id="rId25" o:title=""/>
          </v:shape>
          <o:OLEObject Type="Embed" ProgID="Equation.3" ShapeID="_x0000_i1033" DrawAspect="Content" ObjectID="_1777800901" r:id="rId26"/>
        </w:object>
      </w:r>
      <w:r w:rsidRPr="002A29E1">
        <w:rPr>
          <w:spacing w:val="-4"/>
        </w:rPr>
        <w:t xml:space="preserve"> мгновенного положения входного (ведущего) звена. Построение следует начинать с точки О, откладывая угол </w:t>
      </w:r>
      <w:r w:rsidRPr="002A29E1">
        <w:rPr>
          <w:spacing w:val="-4"/>
          <w:position w:val="-12"/>
        </w:rPr>
        <w:object w:dxaOrig="240" w:dyaOrig="300">
          <v:shape id="_x0000_i1034" type="#_x0000_t75" style="width:12pt;height:15pt" o:ole="">
            <v:imagedata r:id="rId25" o:title=""/>
          </v:shape>
          <o:OLEObject Type="Embed" ProgID="Equation.3" ShapeID="_x0000_i1034" DrawAspect="Content" ObjectID="_1777800902" r:id="rId27"/>
        </w:object>
      </w:r>
      <w:r w:rsidRPr="002A29E1">
        <w:rPr>
          <w:spacing w:val="-4"/>
        </w:rPr>
        <w:t xml:space="preserve"> от оси ОХ или ОУ (см. схему механизма на рис. 2) в сторону вращения ведущего звена механизма; </w:t>
      </w:r>
    </w:p>
    <w:p w:rsidR="002A29E1" w:rsidRPr="002A29E1" w:rsidRDefault="002A29E1" w:rsidP="002A29E1">
      <w:pPr>
        <w:spacing w:after="120" w:line="360" w:lineRule="auto"/>
        <w:jc w:val="both"/>
        <w:rPr>
          <w:spacing w:val="-2"/>
        </w:rPr>
      </w:pPr>
      <w:r w:rsidRPr="002A29E1">
        <w:rPr>
          <w:spacing w:val="-2"/>
        </w:rPr>
        <w:t>1.2  Определить количество звеньев и кинематических пар механизма, обозначить на схеме входное (ведущее) звено цифрой 1 и стойку (неподвижное звено) цифрой 0 (кинематические пары обозначают заглавными буквами);</w:t>
      </w:r>
      <w:bookmarkStart w:id="0" w:name="_GoBack"/>
      <w:bookmarkEnd w:id="0"/>
    </w:p>
    <w:p w:rsidR="002A29E1" w:rsidRPr="002A29E1" w:rsidRDefault="002A29E1" w:rsidP="002A29E1">
      <w:pPr>
        <w:spacing w:after="120" w:line="360" w:lineRule="auto"/>
        <w:jc w:val="both"/>
      </w:pPr>
      <w:r w:rsidRPr="002A29E1">
        <w:lastRenderedPageBreak/>
        <w:t xml:space="preserve">1.3  Определить степень подвижности </w:t>
      </w:r>
      <w:r w:rsidRPr="002A29E1">
        <w:rPr>
          <w:position w:val="-6"/>
        </w:rPr>
        <w:object w:dxaOrig="320" w:dyaOrig="300">
          <v:shape id="_x0000_i1035" type="#_x0000_t75" style="width:15.6pt;height:15pt" o:ole="">
            <v:imagedata r:id="rId28" o:title=""/>
          </v:shape>
          <o:OLEObject Type="Embed" ProgID="Equation.3" ShapeID="_x0000_i1035" DrawAspect="Content" ObjectID="_1777800903" r:id="rId29"/>
        </w:object>
      </w:r>
      <w:r w:rsidRPr="002A29E1">
        <w:t xml:space="preserve"> механизма и выделить входящую в него структурную группу </w:t>
      </w:r>
      <w:proofErr w:type="spellStart"/>
      <w:r w:rsidRPr="002A29E1">
        <w:t>Ассура</w:t>
      </w:r>
      <w:proofErr w:type="spellEnd"/>
      <w:r w:rsidRPr="002A29E1">
        <w:t>, указав вид группы.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2 Кинематический анализ механизма в положении, заданном углом </w:t>
      </w:r>
      <w:r w:rsidRPr="002A29E1">
        <w:rPr>
          <w:position w:val="-12"/>
        </w:rPr>
        <w:object w:dxaOrig="240" w:dyaOrig="300">
          <v:shape id="_x0000_i1036" type="#_x0000_t75" style="width:12pt;height:15pt" o:ole="">
            <v:imagedata r:id="rId25" o:title=""/>
          </v:shape>
          <o:OLEObject Type="Embed" ProgID="Equation.3" ShapeID="_x0000_i1036" DrawAspect="Content" ObjectID="_1777800904" r:id="rId30"/>
        </w:object>
      </w:r>
      <w:r w:rsidRPr="002A29E1">
        <w:t>.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2.1  Построить планы скоростей и ускорений для всех указанных на схеме механизма точек </w:t>
      </w:r>
      <w:r w:rsidRPr="002A29E1">
        <w:rPr>
          <w:b/>
        </w:rPr>
        <w:t xml:space="preserve">При расчете принять </w:t>
      </w:r>
      <w:r w:rsidRPr="002A29E1">
        <w:rPr>
          <w:b/>
          <w:position w:val="-12"/>
        </w:rPr>
        <w:object w:dxaOrig="340" w:dyaOrig="380">
          <v:shape id="_x0000_i1037" type="#_x0000_t75" style="width:17.4pt;height:18.6pt" o:ole="">
            <v:imagedata r:id="rId31" o:title=""/>
          </v:shape>
          <o:OLEObject Type="Embed" ProgID="Equation.3" ShapeID="_x0000_i1037" DrawAspect="Content" ObjectID="_1777800905" r:id="rId32"/>
        </w:object>
      </w:r>
      <w:r w:rsidRPr="002A29E1">
        <w:rPr>
          <w:b/>
        </w:rPr>
        <w:t xml:space="preserve"> = </w:t>
      </w:r>
      <w:proofErr w:type="spellStart"/>
      <w:r w:rsidRPr="002A29E1">
        <w:rPr>
          <w:b/>
          <w:lang w:val="en-US"/>
        </w:rPr>
        <w:t>const</w:t>
      </w:r>
      <w:proofErr w:type="spellEnd"/>
      <w:r w:rsidRPr="002A29E1">
        <w:t>;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2.2  Определить величины и направления угловых скоростей </w:t>
      </w:r>
      <w:r w:rsidRPr="002A29E1">
        <w:rPr>
          <w:i/>
        </w:rPr>
        <w:t>ω</w:t>
      </w:r>
      <w:proofErr w:type="spellStart"/>
      <w:r w:rsidRPr="002A29E1">
        <w:rPr>
          <w:i/>
          <w:vertAlign w:val="subscript"/>
          <w:lang w:val="en-US"/>
        </w:rPr>
        <w:t>i</w:t>
      </w:r>
      <w:proofErr w:type="spellEnd"/>
      <w:r w:rsidRPr="002A29E1">
        <w:t xml:space="preserve"> и  ускорений </w:t>
      </w:r>
      <w:r w:rsidRPr="002A29E1">
        <w:rPr>
          <w:i/>
        </w:rPr>
        <w:t>ε</w:t>
      </w:r>
      <w:proofErr w:type="spellStart"/>
      <w:r w:rsidRPr="002A29E1">
        <w:rPr>
          <w:i/>
          <w:vertAlign w:val="subscript"/>
          <w:lang w:val="en-US"/>
        </w:rPr>
        <w:t>i</w:t>
      </w:r>
      <w:proofErr w:type="spellEnd"/>
      <w:r w:rsidRPr="002A29E1">
        <w:t xml:space="preserve"> звеньев (где </w:t>
      </w:r>
      <w:proofErr w:type="spellStart"/>
      <w:r w:rsidRPr="002A29E1">
        <w:rPr>
          <w:i/>
          <w:lang w:val="en-US"/>
        </w:rPr>
        <w:t>i</w:t>
      </w:r>
      <w:proofErr w:type="spellEnd"/>
      <w:r w:rsidRPr="002A29E1">
        <w:t xml:space="preserve"> = 1, 2, 3, …</w:t>
      </w:r>
      <w:r w:rsidRPr="002A29E1">
        <w:sym w:font="Symbol" w:char="F02D"/>
      </w:r>
      <w:r w:rsidRPr="002A29E1">
        <w:t xml:space="preserve"> порядковый номер звена). Направления угловых скоростей и ускорений указать круговыми стрелками (рис. 9). </w:t>
      </w:r>
    </w:p>
    <w:p w:rsidR="002A29E1" w:rsidRPr="002A29E1" w:rsidRDefault="002A29E1" w:rsidP="002A29E1">
      <w:pPr>
        <w:spacing w:line="360" w:lineRule="auto"/>
        <w:jc w:val="both"/>
        <w:rPr>
          <w:spacing w:val="-2"/>
        </w:rPr>
      </w:pPr>
      <w:r w:rsidRPr="002A29E1">
        <w:rPr>
          <w:spacing w:val="-2"/>
        </w:rPr>
        <w:t xml:space="preserve">2.3  При определении скоростей и ускорений центров масс </w:t>
      </w:r>
      <w:r w:rsidRPr="002A29E1">
        <w:rPr>
          <w:spacing w:val="-2"/>
          <w:position w:val="-12"/>
        </w:rPr>
        <w:object w:dxaOrig="320" w:dyaOrig="380">
          <v:shape id="_x0000_i1038" type="#_x0000_t75" style="width:15.6pt;height:18.6pt" o:ole="">
            <v:imagedata r:id="rId33" o:title=""/>
          </v:shape>
          <o:OLEObject Type="Embed" ProgID="Equation.3" ShapeID="_x0000_i1038" DrawAspect="Content" ObjectID="_1777800906" r:id="rId34"/>
        </w:object>
      </w:r>
      <w:r w:rsidRPr="002A29E1">
        <w:rPr>
          <w:spacing w:val="-2"/>
        </w:rPr>
        <w:t xml:space="preserve"> звеньев принять, что центр массы звена расположен на середине его длины. Центр массы ползуна принять совпадающим с центром шарнира.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rPr>
          <w:b/>
        </w:rPr>
        <w:t xml:space="preserve">Исходные данные к расчету выбираются из табл. 2 по последней цифре учебного шифра, и табл. 3. </w:t>
      </w:r>
    </w:p>
    <w:p w:rsidR="002A29E1" w:rsidRPr="002A29E1" w:rsidRDefault="002A29E1" w:rsidP="002A29E1">
      <w:pPr>
        <w:spacing w:line="360" w:lineRule="auto"/>
        <w:jc w:val="right"/>
      </w:pPr>
      <w:r w:rsidRPr="002A29E1">
        <w:t>Таблица 2</w:t>
      </w:r>
    </w:p>
    <w:p w:rsidR="002A29E1" w:rsidRPr="002A29E1" w:rsidRDefault="002A29E1" w:rsidP="002A29E1">
      <w:pPr>
        <w:jc w:val="center"/>
        <w:rPr>
          <w:lang w:val="en-US"/>
        </w:rPr>
      </w:pPr>
      <w:r w:rsidRPr="002A29E1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2A29E1" w:rsidRPr="002A29E1" w:rsidTr="00727A25">
        <w:trPr>
          <w:cantSplit/>
          <w:trHeight w:hRule="exact" w:val="340"/>
        </w:trPr>
        <w:tc>
          <w:tcPr>
            <w:tcW w:w="1620" w:type="dxa"/>
            <w:vMerge w:val="restart"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740" w:type="dxa"/>
            <w:gridSpan w:val="10"/>
            <w:vAlign w:val="center"/>
          </w:tcPr>
          <w:p w:rsidR="002A29E1" w:rsidRPr="002A29E1" w:rsidRDefault="002A29E1" w:rsidP="002A29E1">
            <w:pPr>
              <w:keepNext/>
              <w:jc w:val="center"/>
              <w:outlineLvl w:val="0"/>
              <w:rPr>
                <w:b/>
                <w:bCs/>
              </w:rPr>
            </w:pPr>
            <w:r w:rsidRPr="002A29E1">
              <w:rPr>
                <w:b/>
                <w:bCs/>
              </w:rPr>
              <w:t>Вариант</w:t>
            </w:r>
          </w:p>
        </w:tc>
      </w:tr>
      <w:tr w:rsidR="002A29E1" w:rsidRPr="002A29E1" w:rsidTr="00727A25">
        <w:trPr>
          <w:cantSplit/>
          <w:trHeight w:hRule="exact" w:val="340"/>
        </w:trPr>
        <w:tc>
          <w:tcPr>
            <w:tcW w:w="1620" w:type="dxa"/>
            <w:vMerge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1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3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6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7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9</w:t>
            </w:r>
          </w:p>
        </w:tc>
      </w:tr>
      <w:tr w:rsidR="002A29E1" w:rsidRPr="002A29E1" w:rsidTr="00727A25">
        <w:trPr>
          <w:cantSplit/>
        </w:trPr>
        <w:tc>
          <w:tcPr>
            <w:tcW w:w="1620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Схема</w:t>
            </w:r>
          </w:p>
          <w:p w:rsidR="002A29E1" w:rsidRPr="002A29E1" w:rsidRDefault="002A29E1" w:rsidP="002A29E1">
            <w:pPr>
              <w:jc w:val="center"/>
            </w:pPr>
            <w:r w:rsidRPr="002A29E1">
              <w:t>механизма</w:t>
            </w:r>
          </w:p>
          <w:p w:rsidR="002A29E1" w:rsidRPr="002A29E1" w:rsidRDefault="002A29E1" w:rsidP="002A29E1">
            <w:pPr>
              <w:jc w:val="center"/>
            </w:pPr>
            <w:r w:rsidRPr="002A29E1">
              <w:t>(рис. 2)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V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II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III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IV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V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II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III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lang w:val="en-US"/>
              </w:rPr>
              <w:t>IV</w:t>
            </w:r>
          </w:p>
        </w:tc>
      </w:tr>
    </w:tbl>
    <w:p w:rsidR="002A29E1" w:rsidRPr="002A29E1" w:rsidRDefault="002A29E1" w:rsidP="002A29E1">
      <w:pPr>
        <w:spacing w:line="360" w:lineRule="auto"/>
        <w:jc w:val="right"/>
      </w:pPr>
    </w:p>
    <w:p w:rsidR="002A29E1" w:rsidRPr="002A29E1" w:rsidRDefault="002A29E1" w:rsidP="002A29E1">
      <w:pPr>
        <w:spacing w:line="360" w:lineRule="auto"/>
        <w:jc w:val="right"/>
        <w:rPr>
          <w:lang w:val="en-US"/>
        </w:rPr>
      </w:pPr>
      <w:r w:rsidRPr="002A29E1">
        <w:t>Таблица 3</w:t>
      </w:r>
    </w:p>
    <w:p w:rsidR="002A29E1" w:rsidRPr="002A29E1" w:rsidRDefault="002A29E1" w:rsidP="002A29E1">
      <w:pPr>
        <w:jc w:val="center"/>
        <w:rPr>
          <w:lang w:val="en-US"/>
        </w:rPr>
      </w:pPr>
      <w:r w:rsidRPr="002A29E1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936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2A29E1" w:rsidRPr="002A29E1" w:rsidTr="00727A25">
        <w:trPr>
          <w:cantSplit/>
          <w:trHeight w:hRule="exact" w:val="340"/>
        </w:trPr>
        <w:tc>
          <w:tcPr>
            <w:tcW w:w="1620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740" w:type="dxa"/>
            <w:gridSpan w:val="10"/>
            <w:vAlign w:val="center"/>
          </w:tcPr>
          <w:p w:rsidR="002A29E1" w:rsidRPr="002A29E1" w:rsidRDefault="002A29E1" w:rsidP="002A29E1">
            <w:pPr>
              <w:keepNext/>
              <w:jc w:val="center"/>
              <w:outlineLvl w:val="0"/>
              <w:rPr>
                <w:b/>
                <w:bCs/>
              </w:rPr>
            </w:pPr>
            <w:r w:rsidRPr="002A29E1">
              <w:rPr>
                <w:b/>
                <w:bCs/>
              </w:rPr>
              <w:t>Вариант</w:t>
            </w:r>
          </w:p>
        </w:tc>
      </w:tr>
      <w:tr w:rsidR="002A29E1" w:rsidRPr="002A29E1" w:rsidTr="00727A25">
        <w:trPr>
          <w:cantSplit/>
          <w:trHeight w:hRule="exact" w:val="340"/>
        </w:trPr>
        <w:tc>
          <w:tcPr>
            <w:tcW w:w="1620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1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3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6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7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  <w:bCs/>
              </w:rPr>
            </w:pPr>
            <w:r w:rsidRPr="002A29E1">
              <w:rPr>
                <w:b/>
                <w:bCs/>
              </w:rPr>
              <w:t>9</w:t>
            </w:r>
          </w:p>
        </w:tc>
      </w:tr>
      <w:tr w:rsidR="002A29E1" w:rsidRPr="002A29E1" w:rsidTr="00727A25">
        <w:trPr>
          <w:cantSplit/>
        </w:trPr>
        <w:tc>
          <w:tcPr>
            <w:tcW w:w="1620" w:type="dxa"/>
            <w:gridSpan w:val="2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position w:val="-12"/>
              </w:rPr>
              <w:object w:dxaOrig="340" w:dyaOrig="380">
                <v:shape id="_x0000_i1039" type="#_x0000_t75" style="width:17.4pt;height:18.6pt" o:ole="">
                  <v:imagedata r:id="rId31" o:title=""/>
                </v:shape>
                <o:OLEObject Type="Embed" ProgID="Equation.3" ShapeID="_x0000_i1039" DrawAspect="Content" ObjectID="_1777800907" r:id="rId35"/>
              </w:object>
            </w:r>
            <w:r w:rsidRPr="002A29E1">
              <w:t>, рад / с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26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25</w:t>
            </w:r>
          </w:p>
        </w:tc>
      </w:tr>
      <w:tr w:rsidR="002A29E1" w:rsidRPr="002A29E1" w:rsidTr="00727A25">
        <w:trPr>
          <w:cantSplit/>
        </w:trPr>
        <w:tc>
          <w:tcPr>
            <w:tcW w:w="1620" w:type="dxa"/>
            <w:gridSpan w:val="2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position w:val="-10"/>
              </w:rPr>
              <w:object w:dxaOrig="240" w:dyaOrig="279">
                <v:shape id="_x0000_i1040" type="#_x0000_t75" style="width:12pt;height:14.4pt" o:ole="">
                  <v:imagedata r:id="rId36" o:title=""/>
                </v:shape>
                <o:OLEObject Type="Embed" ProgID="Equation.3" ShapeID="_x0000_i1040" DrawAspect="Content" ObjectID="_1777800908" r:id="rId37"/>
              </w:object>
            </w:r>
            <w:r w:rsidRPr="002A29E1">
              <w:t>, град.</w:t>
            </w:r>
          </w:p>
          <w:p w:rsidR="002A29E1" w:rsidRPr="002A29E1" w:rsidRDefault="002A29E1" w:rsidP="002A29E1">
            <w:pPr>
              <w:ind w:right="-108"/>
              <w:jc w:val="center"/>
            </w:pPr>
            <w:r w:rsidRPr="002A29E1">
              <w:t xml:space="preserve">(для схем </w:t>
            </w:r>
            <w:r w:rsidRPr="002A29E1">
              <w:rPr>
                <w:lang w:val="en-US"/>
              </w:rPr>
              <w:t>I</w:t>
            </w:r>
            <w:r w:rsidRPr="002A29E1">
              <w:t xml:space="preserve">, </w:t>
            </w:r>
            <w:r w:rsidRPr="002A29E1">
              <w:rPr>
                <w:lang w:val="en-US"/>
              </w:rPr>
              <w:t>II</w:t>
            </w:r>
            <w:r w:rsidRPr="002A29E1">
              <w:t xml:space="preserve">, </w:t>
            </w:r>
            <w:r w:rsidRPr="002A29E1">
              <w:rPr>
                <w:lang w:val="en-US"/>
              </w:rPr>
              <w:t>III</w:t>
            </w:r>
            <w:r w:rsidRPr="002A29E1">
              <w:t xml:space="preserve"> и </w:t>
            </w:r>
            <w:r w:rsidRPr="002A29E1">
              <w:rPr>
                <w:lang w:val="en-US"/>
              </w:rPr>
              <w:t>IV</w:t>
            </w:r>
            <w:r w:rsidRPr="002A29E1">
              <w:t>)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135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45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60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150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300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330</w:t>
            </w:r>
          </w:p>
        </w:tc>
      </w:tr>
      <w:tr w:rsidR="002A29E1" w:rsidRPr="002A29E1" w:rsidTr="00727A25">
        <w:trPr>
          <w:cantSplit/>
          <w:trHeight w:hRule="exact" w:val="567"/>
        </w:trPr>
        <w:tc>
          <w:tcPr>
            <w:tcW w:w="684" w:type="dxa"/>
            <w:vMerge w:val="restart"/>
            <w:textDirection w:val="btLr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t xml:space="preserve">Схемы </w:t>
            </w:r>
          </w:p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lang w:val="en-US"/>
              </w:rPr>
              <w:t>I</w:t>
            </w:r>
            <w:r w:rsidRPr="002A29E1">
              <w:t xml:space="preserve"> и </w:t>
            </w:r>
            <w:r w:rsidRPr="002A29E1">
              <w:rPr>
                <w:lang w:val="en-US"/>
              </w:rPr>
              <w:t>IV</w:t>
            </w:r>
            <w:r w:rsidRPr="002A29E1">
              <w:t xml:space="preserve"> </w:t>
            </w: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80" w:dyaOrig="380">
                <v:shape id="_x0000_i1041" type="#_x0000_t75" style="width:24pt;height:18.6pt" o:ole="">
                  <v:imagedata r:id="rId38" o:title=""/>
                </v:shape>
                <o:OLEObject Type="Embed" ProgID="Equation.3" ShapeID="_x0000_i1041" DrawAspect="Content" ObjectID="_1777800909" r:id="rId39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t>0</w:t>
            </w:r>
            <w:r w:rsidRPr="002A29E1">
              <w:rPr>
                <w:lang w:val="en-US"/>
              </w:rPr>
              <w:t>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</w:tr>
      <w:tr w:rsidR="002A29E1" w:rsidRPr="002A29E1" w:rsidTr="00727A25">
        <w:trPr>
          <w:cantSplit/>
          <w:trHeight w:hRule="exact" w:val="567"/>
        </w:trPr>
        <w:tc>
          <w:tcPr>
            <w:tcW w:w="68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80" w:dyaOrig="380">
                <v:shape id="_x0000_i1042" type="#_x0000_t75" style="width:24pt;height:18.6pt" o:ole="">
                  <v:imagedata r:id="rId40" o:title=""/>
                </v:shape>
                <o:OLEObject Type="Embed" ProgID="Equation.3" ShapeID="_x0000_i1042" DrawAspect="Content" ObjectID="_1777800910" r:id="rId41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0,16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</w:tr>
      <w:tr w:rsidR="002A29E1" w:rsidRPr="002A29E1" w:rsidTr="00727A25">
        <w:trPr>
          <w:cantSplit/>
          <w:trHeight w:hRule="exact" w:val="567"/>
        </w:trPr>
        <w:tc>
          <w:tcPr>
            <w:tcW w:w="68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99" w:dyaOrig="380">
                <v:shape id="_x0000_i1043" type="#_x0000_t75" style="width:24.6pt;height:18.6pt" o:ole="">
                  <v:imagedata r:id="rId42" o:title=""/>
                </v:shape>
                <o:OLEObject Type="Embed" ProgID="Equation.3" ShapeID="_x0000_i1043" DrawAspect="Content" ObjectID="_1777800911" r:id="rId43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0,36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0,35</w:t>
            </w:r>
          </w:p>
        </w:tc>
      </w:tr>
      <w:tr w:rsidR="002A29E1" w:rsidRPr="002A29E1" w:rsidTr="00727A25">
        <w:trPr>
          <w:cantSplit/>
          <w:trHeight w:hRule="exact" w:val="510"/>
        </w:trPr>
        <w:tc>
          <w:tcPr>
            <w:tcW w:w="684" w:type="dxa"/>
            <w:vMerge w:val="restart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 xml:space="preserve">Схема  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rPr>
                <w:lang w:val="en-US"/>
              </w:rPr>
              <w:t>II</w:t>
            </w: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80" w:dyaOrig="380">
                <v:shape id="_x0000_i1044" type="#_x0000_t75" style="width:24pt;height:18.6pt" o:ole="">
                  <v:imagedata r:id="rId38" o:title=""/>
                </v:shape>
                <o:OLEObject Type="Embed" ProgID="Equation.3" ShapeID="_x0000_i1044" DrawAspect="Content" ObjectID="_1777800912" r:id="rId44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</w:tr>
      <w:tr w:rsidR="002A29E1" w:rsidRPr="002A29E1" w:rsidTr="00727A25">
        <w:trPr>
          <w:cantSplit/>
          <w:trHeight w:hRule="exact" w:val="510"/>
        </w:trPr>
        <w:tc>
          <w:tcPr>
            <w:tcW w:w="68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99" w:dyaOrig="380">
                <v:shape id="_x0000_i1045" type="#_x0000_t75" style="width:24.6pt;height:18.6pt" o:ole="">
                  <v:imagedata r:id="rId45" o:title=""/>
                </v:shape>
                <o:OLEObject Type="Embed" ProgID="Equation.3" ShapeID="_x0000_i1045" DrawAspect="Content" ObjectID="_1777800913" r:id="rId46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0,24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0,24</w:t>
            </w:r>
          </w:p>
        </w:tc>
      </w:tr>
      <w:tr w:rsidR="002A29E1" w:rsidRPr="002A29E1" w:rsidTr="00727A25">
        <w:trPr>
          <w:cantSplit/>
          <w:trHeight w:hRule="exact" w:val="510"/>
        </w:trPr>
        <w:tc>
          <w:tcPr>
            <w:tcW w:w="68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99" w:dyaOrig="380">
                <v:shape id="_x0000_i1046" type="#_x0000_t75" style="width:24.6pt;height:18.6pt" o:ole="">
                  <v:imagedata r:id="rId42" o:title=""/>
                </v:shape>
                <o:OLEObject Type="Embed" ProgID="Equation.3" ShapeID="_x0000_i1046" DrawAspect="Content" ObjectID="_1777800914" r:id="rId47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0,60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0,50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0,70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0,55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0,35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0,40</w:t>
            </w:r>
          </w:p>
        </w:tc>
      </w:tr>
      <w:tr w:rsidR="002A29E1" w:rsidRPr="002A29E1" w:rsidTr="00727A25">
        <w:trPr>
          <w:cantSplit/>
          <w:trHeight w:hRule="exact" w:val="970"/>
        </w:trPr>
        <w:tc>
          <w:tcPr>
            <w:tcW w:w="684" w:type="dxa"/>
            <w:textDirection w:val="btLr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lastRenderedPageBreak/>
              <w:t xml:space="preserve">Схема </w:t>
            </w:r>
          </w:p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lang w:val="en-US"/>
              </w:rPr>
              <w:t>III</w:t>
            </w:r>
            <w:r w:rsidRPr="002A29E1">
              <w:t xml:space="preserve">  </w:t>
            </w: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84"/>
              <w:jc w:val="center"/>
            </w:pPr>
            <w:r w:rsidRPr="002A29E1">
              <w:rPr>
                <w:position w:val="-12"/>
              </w:rPr>
              <w:object w:dxaOrig="480" w:dyaOrig="380">
                <v:shape id="_x0000_i1047" type="#_x0000_t75" style="width:24pt;height:18.6pt" o:ole="">
                  <v:imagedata r:id="rId38" o:title=""/>
                </v:shape>
                <o:OLEObject Type="Embed" ProgID="Equation.3" ShapeID="_x0000_i1047" DrawAspect="Content" ObjectID="_1777800915" r:id="rId48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0,12</w:t>
            </w:r>
          </w:p>
        </w:tc>
      </w:tr>
      <w:tr w:rsidR="002A29E1" w:rsidRPr="002A29E1" w:rsidTr="00727A25">
        <w:trPr>
          <w:cantSplit/>
          <w:trHeight w:val="567"/>
        </w:trPr>
        <w:tc>
          <w:tcPr>
            <w:tcW w:w="684" w:type="dxa"/>
            <w:vMerge w:val="restart"/>
            <w:textDirection w:val="btLr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t xml:space="preserve">Схема </w:t>
            </w:r>
          </w:p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lang w:val="en-US"/>
              </w:rPr>
              <w:t>V</w:t>
            </w:r>
            <w:r w:rsidRPr="002A29E1">
              <w:t xml:space="preserve">  </w:t>
            </w: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position w:val="-10"/>
              </w:rPr>
              <w:object w:dxaOrig="240" w:dyaOrig="279">
                <v:shape id="_x0000_i1048" type="#_x0000_t75" style="width:12pt;height:14.4pt" o:ole="">
                  <v:imagedata r:id="rId36" o:title=""/>
                </v:shape>
                <o:OLEObject Type="Embed" ProgID="Equation.3" ShapeID="_x0000_i1048" DrawAspect="Content" ObjectID="_1777800916" r:id="rId49"/>
              </w:object>
            </w:r>
            <w:r w:rsidRPr="002A29E1">
              <w:t>, град.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20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45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315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330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340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25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40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335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320</w:t>
            </w:r>
          </w:p>
        </w:tc>
      </w:tr>
      <w:tr w:rsidR="002A29E1" w:rsidRPr="002A29E1" w:rsidTr="00727A25">
        <w:trPr>
          <w:cantSplit/>
          <w:trHeight w:val="567"/>
        </w:trPr>
        <w:tc>
          <w:tcPr>
            <w:tcW w:w="684" w:type="dxa"/>
            <w:vMerge/>
            <w:textDirection w:val="btLr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</w:p>
        </w:tc>
        <w:tc>
          <w:tcPr>
            <w:tcW w:w="936" w:type="dxa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position w:val="-6"/>
              </w:rPr>
              <w:object w:dxaOrig="220" w:dyaOrig="240">
                <v:shape id="_x0000_i1049" type="#_x0000_t75" style="width:11.4pt;height:12pt" o:ole="">
                  <v:imagedata r:id="rId50" o:title=""/>
                </v:shape>
                <o:OLEObject Type="Embed" ProgID="Equation.3" ShapeID="_x0000_i1049" DrawAspect="Content" ObjectID="_1777800917" r:id="rId51"/>
              </w:object>
            </w:r>
            <w:r w:rsidRPr="002A29E1">
              <w:t>, м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0,10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0,05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0,06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0,07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0,08</w:t>
            </w:r>
          </w:p>
        </w:tc>
        <w:tc>
          <w:tcPr>
            <w:tcW w:w="77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0,09</w:t>
            </w:r>
          </w:p>
        </w:tc>
      </w:tr>
    </w:tbl>
    <w:p w:rsidR="002A29E1" w:rsidRPr="002A29E1" w:rsidRDefault="002A29E1" w:rsidP="002A29E1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A29E1" w:rsidRPr="002A29E1" w:rsidTr="00727A25">
        <w:tc>
          <w:tcPr>
            <w:tcW w:w="9570" w:type="dxa"/>
            <w:gridSpan w:val="2"/>
            <w:vAlign w:val="bottom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1FCB14B" wp14:editId="062A7F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66040</wp:posOffset>
                      </wp:positionV>
                      <wp:extent cx="6007735" cy="8606790"/>
                      <wp:effectExtent l="0" t="3175" r="6985" b="635"/>
                      <wp:wrapNone/>
                      <wp:docPr id="37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07735" cy="8606790"/>
                                <a:chOff x="1418" y="2015"/>
                                <a:chExt cx="9461" cy="13554"/>
                              </a:xfrm>
                            </wpg:grpSpPr>
                            <wps:wsp>
                              <wps:cNvPr id="38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38" y="3995"/>
                                  <a:ext cx="637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Text Box 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58" y="9079"/>
                                  <a:ext cx="637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40" y="9082"/>
                                  <a:ext cx="637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III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42" y="14438"/>
                                  <a:ext cx="637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66" y="14442"/>
                                  <a:ext cx="637" cy="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IV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58" y="2015"/>
                                  <a:ext cx="2343" cy="11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Механизм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кривошипно-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ползунный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8" y="4895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Механизм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кулисный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15" y="4895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Механизм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синусный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8" y="10655"/>
                                  <a:ext cx="198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Механизм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кривошипно-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ползунный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98" y="10655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Механизм</w:t>
                                    </w:r>
                                  </w:p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t>тангенсный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7" y="15029"/>
                                  <a:ext cx="6669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A29E1" w:rsidRDefault="002A29E1" w:rsidP="002A29E1">
                                    <w:pPr>
                                      <w:jc w:val="center"/>
                                    </w:pPr>
                                    <w:r>
                                      <w:t>Рис. 2  Схемы механизмов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75" o:spid="_x0000_s1026" style="position:absolute;left:0;text-align:left;margin-left:0;margin-top:5.2pt;width:473.05pt;height:677.7pt;z-index:251664384" coordorigin="1418,2015" coordsize="9461,13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7" o:spid="_x0000_s1027" type="#_x0000_t202" style="position:absolute;left:10238;top:3995;width:63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Text Box 58" o:spid="_x0000_s1028" type="#_x0000_t202" style="position:absolute;left:5458;top:9079;width:63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II</w:t>
                              </w:r>
                            </w:p>
                          </w:txbxContent>
                        </v:textbox>
                      </v:shape>
                      <v:shape id="Text Box 59" o:spid="_x0000_s1029" type="#_x0000_t202" style="position:absolute;left:10240;top:9082;width:63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jy8IA&#10;AADbAAAADwAAAGRycy9kb3ducmV2LnhtbERPy2oCMRTdC/5DuEI30snYyqijUaTQYnetlnZ7mdx5&#10;4ORmTNJx+vfNQnB5OO/NbjCt6Mn5xrKCWZKCIC6sbrhS8HV6fVyC8AFZY2uZFPyRh912PNpgru2V&#10;P6k/hkrEEPY5KqhD6HIpfVGTQZ/YjjhypXUGQ4SuktrhNYabVj6laSYNNhwbauzopabifPw1Cpbz&#10;Q//j358/vousbFdhuujfLk6ph8mwX4MINIS7+OY+aAXzuD5+iT9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xKPLwgAAANsAAAAPAAAAAAAAAAAAAAAAAJgCAABkcnMvZG93&#10;bnJldi54bWxQSwUGAAAAAAQABAD1AAAAhwMAAAAA&#10;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III</w:t>
                              </w:r>
                            </w:p>
                          </w:txbxContent>
                        </v:textbox>
                      </v:shape>
                      <v:shape id="Text Box 60" o:spid="_x0000_s1030" type="#_x0000_t202" style="position:absolute;left:10242;top:14438;width:63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GUMUA&#10;AADbAAAADwAAAGRycy9kb3ducmV2LnhtbESPT2vCQBTE70K/w/IKXkQ3WvFPmo0UocXerBW9PrLP&#10;JDT7Nt1dY/rtu4WCx2FmfsNkm940oiPna8sKppMEBHFhdc2lguPn63gFwgdkjY1lUvBDHjb5wyDD&#10;VNsbf1B3CKWIEPYpKqhCaFMpfVGRQT+xLXH0LtYZDFG6UmqHtwg3jZwlyUIarDkuVNjStqLi63A1&#10;ClbzXXf270/7U7G4NOswWnZv306p4WP/8gwiUB/u4f/2TiuYT+HvS/w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iAZQxQAAANsAAAAPAAAAAAAAAAAAAAAAAJgCAABkcnMv&#10;ZG93bnJldi54bWxQSwUGAAAAAAQABAD1AAAAigMAAAAA&#10;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v:shape id="Text Box 61" o:spid="_x0000_s1031" type="#_x0000_t202" style="position:absolute;left:5466;top:14442;width:637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qYJ8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rmM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pgnxQAAANsAAAAPAAAAAAAAAAAAAAAAAJgCAABkcnMv&#10;ZG93bnJldi54bWxQSwUGAAAAAAQABAD1AAAAigMAAAAA&#10;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IV</w:t>
                              </w:r>
                            </w:p>
                          </w:txbxContent>
                        </v:textbox>
                      </v:shape>
                      <v:shape id="Text Box 62" o:spid="_x0000_s1032" type="#_x0000_t202" style="position:absolute;left:8258;top:2015;width:2343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Механизм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кривошипно-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ползунный</w:t>
                              </w:r>
                            </w:p>
                          </w:txbxContent>
                        </v:textbox>
                      </v:shape>
                      <v:shape id="Text Box 63" o:spid="_x0000_s1033" type="#_x0000_t202" style="position:absolute;left:1418;top:4895;width:19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Механизм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кулисный</w:t>
                              </w:r>
                            </w:p>
                          </w:txbxContent>
                        </v:textbox>
                      </v:shape>
                      <v:shape id="Text Box 64" o:spid="_x0000_s1034" type="#_x0000_t202" style="position:absolute;left:5915;top:4895;width:19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Механизм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синусный</w:t>
                              </w:r>
                            </w:p>
                          </w:txbxContent>
                        </v:textbox>
                      </v:shape>
                      <v:shape id="Text Box 65" o:spid="_x0000_s1035" type="#_x0000_t202" style="position:absolute;left:4118;top:10655;width:19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Механизм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кривошипно-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ползунный</w:t>
                              </w:r>
                            </w:p>
                          </w:txbxContent>
                        </v:textbox>
                      </v:shape>
                      <v:shape id="Text Box 66" o:spid="_x0000_s1036" type="#_x0000_t202" style="position:absolute;left:8798;top:10655;width:19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Механизм</w:t>
                              </w:r>
                            </w:p>
                            <w:p w:rsidR="002A29E1" w:rsidRDefault="002A29E1" w:rsidP="002A29E1">
                              <w:pPr>
                                <w:jc w:val="center"/>
                              </w:pPr>
                              <w:proofErr w:type="spellStart"/>
                              <w:r>
                                <w:t>тангенсный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74" o:spid="_x0000_s1037" type="#_x0000_t202" style="position:absolute;left:2957;top:15029;width:666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2A29E1" w:rsidRDefault="002A29E1" w:rsidP="002A29E1">
                              <w:pPr>
                                <w:jc w:val="center"/>
                              </w:pPr>
                              <w:r>
                                <w:t>Рис. 2  Схемы механизмов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2A29E1">
              <w:rPr>
                <w:noProof/>
              </w:rPr>
              <w:drawing>
                <wp:inline distT="0" distB="0" distL="0" distR="0" wp14:anchorId="27704226" wp14:editId="18A677C9">
                  <wp:extent cx="3629025" cy="16573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06" t="33791" r="16000" b="27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9E1" w:rsidRPr="002A29E1" w:rsidTr="00727A25">
        <w:tc>
          <w:tcPr>
            <w:tcW w:w="4785" w:type="dxa"/>
            <w:vAlign w:val="bottom"/>
          </w:tcPr>
          <w:p w:rsidR="002A29E1" w:rsidRPr="002A29E1" w:rsidRDefault="002A29E1" w:rsidP="002A29E1">
            <w:pPr>
              <w:jc w:val="right"/>
            </w:pPr>
            <w:r w:rsidRPr="002A29E1">
              <w:rPr>
                <w:noProof/>
              </w:rPr>
              <w:drawing>
                <wp:inline distT="0" distB="0" distL="0" distR="0" wp14:anchorId="454E148A" wp14:editId="5F76C6A6">
                  <wp:extent cx="1952625" cy="3114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98" t="12285" r="39606" b="155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9E1">
              <w:t xml:space="preserve">     . </w:t>
            </w:r>
          </w:p>
        </w:tc>
        <w:tc>
          <w:tcPr>
            <w:tcW w:w="4785" w:type="dxa"/>
            <w:vAlign w:val="bottom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</w:p>
          <w:p w:rsidR="002A29E1" w:rsidRPr="002A29E1" w:rsidRDefault="002A29E1" w:rsidP="002A29E1">
            <w:pPr>
              <w:jc w:val="center"/>
            </w:pPr>
            <w:r w:rsidRPr="002A29E1">
              <w:rPr>
                <w:noProof/>
              </w:rPr>
              <w:drawing>
                <wp:inline distT="0" distB="0" distL="0" distR="0" wp14:anchorId="6AAFCA4F" wp14:editId="74F12A23">
                  <wp:extent cx="2924175" cy="28194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7" t="14221" r="32121" b="21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9E1">
              <w:t xml:space="preserve">   .</w:t>
            </w:r>
          </w:p>
        </w:tc>
      </w:tr>
      <w:tr w:rsidR="002A29E1" w:rsidRPr="002A29E1" w:rsidTr="00727A25">
        <w:trPr>
          <w:trHeight w:val="5350"/>
        </w:trPr>
        <w:tc>
          <w:tcPr>
            <w:tcW w:w="4785" w:type="dxa"/>
            <w:vAlign w:val="bottom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noProof/>
              </w:rPr>
              <w:lastRenderedPageBreak/>
              <w:drawing>
                <wp:inline distT="0" distB="0" distL="0" distR="0" wp14:anchorId="62EA8111" wp14:editId="596648DC">
                  <wp:extent cx="1695450" cy="32956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22" t="11102" r="42485" b="122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29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9E1">
              <w:t xml:space="preserve">       .</w:t>
            </w:r>
          </w:p>
        </w:tc>
        <w:tc>
          <w:tcPr>
            <w:tcW w:w="478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rPr>
                <w:noProof/>
              </w:rPr>
              <w:drawing>
                <wp:inline distT="0" distB="0" distL="0" distR="0" wp14:anchorId="4405F80A" wp14:editId="3409627D">
                  <wp:extent cx="2714625" cy="30765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651" t="14223" r="21182" b="205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29E1" w:rsidRPr="002A29E1" w:rsidRDefault="002A29E1" w:rsidP="002A29E1">
      <w:pPr>
        <w:spacing w:line="360" w:lineRule="auto"/>
        <w:jc w:val="center"/>
        <w:rPr>
          <w:b/>
        </w:rPr>
      </w:pPr>
    </w:p>
    <w:p w:rsidR="002A29E1" w:rsidRPr="002A29E1" w:rsidRDefault="002A29E1" w:rsidP="002A29E1">
      <w:pPr>
        <w:spacing w:line="360" w:lineRule="auto"/>
        <w:jc w:val="center"/>
        <w:rPr>
          <w:b/>
        </w:rPr>
      </w:pPr>
      <w:r w:rsidRPr="002A29E1">
        <w:t>Задания и вопросы</w:t>
      </w:r>
      <w:r w:rsidRPr="002A29E1">
        <w:rPr>
          <w:b/>
        </w:rPr>
        <w:t xml:space="preserve"> № 2</w:t>
      </w:r>
    </w:p>
    <w:p w:rsidR="002A29E1" w:rsidRPr="002A29E1" w:rsidRDefault="002A29E1" w:rsidP="002A29E1">
      <w:pPr>
        <w:spacing w:line="360" w:lineRule="auto"/>
        <w:jc w:val="both"/>
      </w:pP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На стальную балку 1, лежащую на двух опорах 2 (рис. 3), действуют внешние нагрузки (силы </w:t>
      </w:r>
      <w:r w:rsidRPr="002A29E1">
        <w:rPr>
          <w:position w:val="-12"/>
        </w:rPr>
        <w:object w:dxaOrig="320" w:dyaOrig="380">
          <v:shape id="_x0000_i1050" type="#_x0000_t75" style="width:15.6pt;height:18.6pt" o:ole="">
            <v:imagedata r:id="rId57" o:title=""/>
          </v:shape>
          <o:OLEObject Type="Embed" ProgID="Equation.3" ShapeID="_x0000_i1050" DrawAspect="Content" ObjectID="_1777800918" r:id="rId58"/>
        </w:object>
      </w:r>
      <w:r w:rsidRPr="002A29E1">
        <w:t xml:space="preserve"> и </w:t>
      </w:r>
      <w:r w:rsidRPr="002A29E1">
        <w:rPr>
          <w:position w:val="-12"/>
        </w:rPr>
        <w:object w:dxaOrig="360" w:dyaOrig="380">
          <v:shape id="_x0000_i1051" type="#_x0000_t75" style="width:18pt;height:18.6pt" o:ole="">
            <v:imagedata r:id="rId59" o:title=""/>
          </v:shape>
          <o:OLEObject Type="Embed" ProgID="Equation.3" ShapeID="_x0000_i1051" DrawAspect="Content" ObjectID="_1777800919" r:id="rId60"/>
        </w:object>
      </w:r>
      <w:r w:rsidRPr="002A29E1">
        <w:t xml:space="preserve">, а также изгибающий момент </w:t>
      </w:r>
      <w:r w:rsidRPr="002A29E1">
        <w:rPr>
          <w:position w:val="-12"/>
        </w:rPr>
        <w:object w:dxaOrig="420" w:dyaOrig="380">
          <v:shape id="_x0000_i1052" type="#_x0000_t75" style="width:21pt;height:18.6pt" o:ole="">
            <v:imagedata r:id="rId61" o:title=""/>
          </v:shape>
          <o:OLEObject Type="Embed" ProgID="Equation.3" ShapeID="_x0000_i1052" DrawAspect="Content" ObjectID="_1777800920" r:id="rId62"/>
        </w:object>
      </w:r>
      <w:r w:rsidRPr="002A29E1">
        <w:t>).</w:t>
      </w:r>
    </w:p>
    <w:p w:rsidR="002A29E1" w:rsidRPr="002A29E1" w:rsidRDefault="002A29E1" w:rsidP="002A29E1">
      <w:pPr>
        <w:spacing w:line="360" w:lineRule="auto"/>
        <w:jc w:val="both"/>
        <w:rPr>
          <w:i/>
        </w:rPr>
      </w:pPr>
      <w:r w:rsidRPr="002A29E1">
        <w:rPr>
          <w:i/>
        </w:rPr>
        <w:t>Требуется: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1. </w:t>
      </w:r>
      <w:r w:rsidRPr="002A29E1">
        <w:rPr>
          <w:spacing w:val="-2"/>
        </w:rPr>
        <w:t>Выполнить расчетную схему балки  по заданным размерам в масштабе.</w:t>
      </w:r>
      <w:r w:rsidRPr="002A29E1">
        <w:t xml:space="preserve"> </w:t>
      </w:r>
    </w:p>
    <w:p w:rsidR="002A29E1" w:rsidRPr="002A29E1" w:rsidRDefault="002A29E1" w:rsidP="002A29E1">
      <w:pPr>
        <w:spacing w:line="360" w:lineRule="auto"/>
        <w:jc w:val="both"/>
        <w:rPr>
          <w:spacing w:val="-2"/>
        </w:rPr>
      </w:pPr>
      <w:r w:rsidRPr="002A29E1">
        <w:rPr>
          <w:spacing w:val="-2"/>
        </w:rPr>
        <w:t xml:space="preserve">2. Определить реакции опор балки от действующих нагрузок [5]. </w:t>
      </w:r>
    </w:p>
    <w:p w:rsidR="002A29E1" w:rsidRPr="002A29E1" w:rsidRDefault="002A29E1" w:rsidP="002A29E1">
      <w:pPr>
        <w:spacing w:line="360" w:lineRule="auto"/>
        <w:jc w:val="both"/>
        <w:rPr>
          <w:spacing w:val="-4"/>
        </w:rPr>
      </w:pPr>
      <w:r w:rsidRPr="002A29E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41A7E" wp14:editId="09493FC0">
                <wp:simplePos x="0" y="0"/>
                <wp:positionH relativeFrom="column">
                  <wp:posOffset>-108585</wp:posOffset>
                </wp:positionH>
                <wp:positionV relativeFrom="paragraph">
                  <wp:posOffset>52070</wp:posOffset>
                </wp:positionV>
                <wp:extent cx="2316480" cy="2602230"/>
                <wp:effectExtent l="1270" t="1270" r="0" b="0"/>
                <wp:wrapSquare wrapText="bothSides"/>
                <wp:docPr id="3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260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9E1" w:rsidRDefault="002A29E1" w:rsidP="002A29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BFF120" wp14:editId="3F922AF9">
                                  <wp:extent cx="2219325" cy="2371725"/>
                                  <wp:effectExtent l="0" t="0" r="9525" b="9525"/>
                                  <wp:docPr id="12" name="Рисунок 1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4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7571" t="21703" r="34990" b="290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2371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29E1" w:rsidRDefault="002A29E1" w:rsidP="002A29E1">
                            <w:pPr>
                              <w:jc w:val="center"/>
                            </w:pPr>
                            <w:r>
                              <w:t>Рис. 3 Стальная балка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8" type="#_x0000_t202" style="position:absolute;left:0;text-align:left;margin-left:-8.55pt;margin-top:4.1pt;width:182.4pt;height:20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" stroked="f">
                <v:textbox inset=",0,,0">
                  <w:txbxContent>
                    <w:p w:rsidR="002A29E1" w:rsidRDefault="002A29E1" w:rsidP="002A29E1">
                      <w:r>
                        <w:rPr>
                          <w:noProof/>
                        </w:rPr>
                        <w:drawing>
                          <wp:inline distT="0" distB="0" distL="0" distR="0" wp14:anchorId="55BFF120" wp14:editId="3F922AF9">
                            <wp:extent cx="2219325" cy="2371725"/>
                            <wp:effectExtent l="0" t="0" r="9525" b="9525"/>
                            <wp:docPr id="12" name="Рисунок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4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7571" t="21703" r="34990" b="290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2371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29E1" w:rsidRDefault="002A29E1" w:rsidP="002A29E1">
                      <w:pPr>
                        <w:jc w:val="center"/>
                      </w:pPr>
                      <w:r>
                        <w:t>Рис. 3 Стальная балка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A29E1">
        <w:rPr>
          <w:spacing w:val="-4"/>
        </w:rPr>
        <w:t xml:space="preserve">3. Написать аналитические выражения изгибающего момента </w:t>
      </w:r>
      <w:r w:rsidRPr="002A29E1">
        <w:rPr>
          <w:spacing w:val="-4"/>
          <w:position w:val="-4"/>
        </w:rPr>
        <w:object w:dxaOrig="360" w:dyaOrig="279">
          <v:shape id="_x0000_i1053" type="#_x0000_t75" style="width:18pt;height:14.4pt" o:ole="">
            <v:imagedata r:id="rId64" o:title=""/>
          </v:shape>
          <o:OLEObject Type="Embed" ProgID="Equation.3" ShapeID="_x0000_i1053" DrawAspect="Content" ObjectID="_1777800921" r:id="rId65"/>
        </w:object>
      </w:r>
      <w:r w:rsidRPr="002A29E1">
        <w:rPr>
          <w:spacing w:val="-4"/>
        </w:rPr>
        <w:t xml:space="preserve">для каждого расчетного участка балки </w:t>
      </w:r>
      <w:r w:rsidRPr="002A29E1">
        <w:rPr>
          <w:spacing w:val="-2"/>
        </w:rPr>
        <w:t>[5]</w:t>
      </w:r>
      <w:r w:rsidRPr="002A29E1">
        <w:rPr>
          <w:spacing w:val="-4"/>
        </w:rPr>
        <w:t>.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t>4. Построить эпюры изгибающих моментов</w:t>
      </w:r>
      <w:r w:rsidRPr="002A29E1">
        <w:rPr>
          <w:b/>
          <w:i/>
        </w:rPr>
        <w:t xml:space="preserve"> </w:t>
      </w:r>
      <w:r w:rsidRPr="002A29E1">
        <w:rPr>
          <w:i/>
        </w:rPr>
        <w:t>М</w:t>
      </w:r>
      <w:r w:rsidRPr="002A29E1">
        <w:t xml:space="preserve"> с указанием численных значений ординат моментов.</w:t>
      </w:r>
    </w:p>
    <w:p w:rsidR="002A29E1" w:rsidRPr="002A29E1" w:rsidRDefault="002A29E1" w:rsidP="002A29E1">
      <w:pPr>
        <w:spacing w:line="360" w:lineRule="auto"/>
        <w:ind w:right="-51"/>
        <w:jc w:val="both"/>
        <w:rPr>
          <w:b/>
        </w:rPr>
      </w:pPr>
      <w:r w:rsidRPr="002A29E1">
        <w:t xml:space="preserve">5. По максимальному изгибающему моменту подобрать стальную балку прямоугольного поперечного сечения при допускаемом напряжении на изгиб </w:t>
      </w:r>
      <w:r w:rsidRPr="002A29E1">
        <w:rPr>
          <w:position w:val="-12"/>
        </w:rPr>
        <w:object w:dxaOrig="740" w:dyaOrig="380">
          <v:shape id="_x0000_i1054" type="#_x0000_t75" style="width:36.6pt;height:18.6pt" o:ole="">
            <v:imagedata r:id="rId66" o:title=""/>
          </v:shape>
          <o:OLEObject Type="Embed" ProgID="Equation.3" ShapeID="_x0000_i1054" DrawAspect="Content" ObjectID="_1777800922" r:id="rId67"/>
        </w:object>
      </w:r>
      <w:r w:rsidRPr="002A29E1">
        <w:t xml:space="preserve"> = 120 МПа.</w:t>
      </w:r>
      <w:r w:rsidRPr="002A29E1">
        <w:rPr>
          <w:b/>
        </w:rPr>
        <w:t xml:space="preserve"> </w:t>
      </w:r>
    </w:p>
    <w:p w:rsidR="002A29E1" w:rsidRPr="002A29E1" w:rsidRDefault="002A29E1" w:rsidP="002A29E1">
      <w:pPr>
        <w:spacing w:line="360" w:lineRule="auto"/>
        <w:ind w:right="-51"/>
      </w:pPr>
      <w:r w:rsidRPr="002A29E1">
        <w:rPr>
          <w:b/>
        </w:rPr>
        <w:t>Исходные данные выбираются по рис. 4 по последней цифре учебного шифра</w:t>
      </w:r>
      <w:r w:rsidRPr="002A29E1">
        <w:t>.</w:t>
      </w:r>
    </w:p>
    <w:p w:rsidR="002A29E1" w:rsidRPr="002A29E1" w:rsidRDefault="002A29E1" w:rsidP="002A29E1">
      <w:pPr>
        <w:spacing w:line="360" w:lineRule="auto"/>
        <w:jc w:val="right"/>
      </w:pPr>
      <w:r w:rsidRPr="002A29E1">
        <w:t>Таблица 4</w:t>
      </w:r>
    </w:p>
    <w:p w:rsidR="002A29E1" w:rsidRPr="002A29E1" w:rsidRDefault="002A29E1" w:rsidP="002A29E1">
      <w:pPr>
        <w:spacing w:line="360" w:lineRule="auto"/>
        <w:jc w:val="center"/>
      </w:pPr>
      <w:r w:rsidRPr="002A29E1">
        <w:t>Исходные данные</w:t>
      </w:r>
    </w:p>
    <w:tbl>
      <w:tblPr>
        <w:tblW w:w="0" w:type="auto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368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2A29E1" w:rsidRPr="002A29E1" w:rsidTr="00727A25">
        <w:trPr>
          <w:cantSplit/>
          <w:trHeight w:val="430"/>
        </w:trPr>
        <w:tc>
          <w:tcPr>
            <w:tcW w:w="2109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spacing w:line="360" w:lineRule="auto"/>
              <w:jc w:val="center"/>
            </w:pPr>
          </w:p>
        </w:tc>
        <w:tc>
          <w:tcPr>
            <w:tcW w:w="7239" w:type="dxa"/>
            <w:gridSpan w:val="10"/>
            <w:vAlign w:val="center"/>
          </w:tcPr>
          <w:p w:rsidR="002A29E1" w:rsidRPr="002A29E1" w:rsidRDefault="002A29E1" w:rsidP="002A29E1">
            <w:pPr>
              <w:spacing w:line="360" w:lineRule="auto"/>
              <w:jc w:val="center"/>
              <w:rPr>
                <w:b/>
              </w:rPr>
            </w:pPr>
            <w:r w:rsidRPr="002A29E1">
              <w:rPr>
                <w:b/>
              </w:rPr>
              <w:t>Вариант</w:t>
            </w:r>
          </w:p>
        </w:tc>
      </w:tr>
      <w:tr w:rsidR="002A29E1" w:rsidRPr="002A29E1" w:rsidTr="00727A25">
        <w:trPr>
          <w:cantSplit/>
          <w:trHeight w:val="319"/>
        </w:trPr>
        <w:tc>
          <w:tcPr>
            <w:tcW w:w="2109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23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1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2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3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4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6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7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9</w:t>
            </w:r>
          </w:p>
        </w:tc>
      </w:tr>
      <w:tr w:rsidR="002A29E1" w:rsidRPr="002A29E1" w:rsidTr="00727A25">
        <w:trPr>
          <w:cantSplit/>
          <w:trHeight w:val="613"/>
        </w:trPr>
        <w:tc>
          <w:tcPr>
            <w:tcW w:w="2109" w:type="dxa"/>
            <w:gridSpan w:val="2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 xml:space="preserve">Длина одного пролета </w:t>
            </w:r>
            <w:r w:rsidRPr="002A29E1">
              <w:rPr>
                <w:position w:val="-6"/>
              </w:rPr>
              <w:object w:dxaOrig="160" w:dyaOrig="300">
                <v:shape id="_x0000_i1055" type="#_x0000_t75" style="width:8.4pt;height:15pt" o:ole="">
                  <v:imagedata r:id="rId68" o:title=""/>
                </v:shape>
                <o:OLEObject Type="Embed" ProgID="Equation.3" ShapeID="_x0000_i1055" DrawAspect="Content" ObjectID="_1777800923" r:id="rId69"/>
              </w:object>
            </w:r>
            <w:r w:rsidRPr="002A29E1">
              <w:t>, м</w:t>
            </w:r>
          </w:p>
        </w:tc>
        <w:tc>
          <w:tcPr>
            <w:tcW w:w="723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</w:tr>
      <w:tr w:rsidR="002A29E1" w:rsidRPr="002A29E1" w:rsidTr="00727A25">
        <w:trPr>
          <w:cantSplit/>
          <w:trHeight w:hRule="exact" w:val="454"/>
        </w:trPr>
        <w:tc>
          <w:tcPr>
            <w:tcW w:w="741" w:type="dxa"/>
            <w:vMerge w:val="restart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 xml:space="preserve">Внешние  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нагрузки</w:t>
            </w:r>
          </w:p>
        </w:tc>
        <w:tc>
          <w:tcPr>
            <w:tcW w:w="1368" w:type="dxa"/>
            <w:vAlign w:val="center"/>
          </w:tcPr>
          <w:p w:rsidR="002A29E1" w:rsidRPr="002A29E1" w:rsidRDefault="002A29E1" w:rsidP="002A29E1">
            <w:pPr>
              <w:ind w:right="-108"/>
              <w:jc w:val="center"/>
            </w:pPr>
            <w:r w:rsidRPr="002A29E1">
              <w:rPr>
                <w:position w:val="-12"/>
              </w:rPr>
              <w:object w:dxaOrig="320" w:dyaOrig="380">
                <v:shape id="_x0000_i1056" type="#_x0000_t75" style="width:15.6pt;height:18.6pt" o:ole="">
                  <v:imagedata r:id="rId57" o:title=""/>
                </v:shape>
                <o:OLEObject Type="Embed" ProgID="Equation.3" ShapeID="_x0000_i1056" DrawAspect="Content" ObjectID="_1777800924" r:id="rId70"/>
              </w:object>
            </w:r>
            <w:r w:rsidRPr="002A29E1">
              <w:t>, кН</w:t>
            </w:r>
          </w:p>
        </w:tc>
        <w:tc>
          <w:tcPr>
            <w:tcW w:w="723" w:type="dxa"/>
            <w:vAlign w:val="center"/>
          </w:tcPr>
          <w:p w:rsidR="002A29E1" w:rsidRPr="002A29E1" w:rsidRDefault="002A29E1" w:rsidP="002A29E1">
            <w:pPr>
              <w:jc w:val="center"/>
              <w:rPr>
                <w:noProof/>
              </w:rPr>
            </w:pPr>
            <w:r w:rsidRPr="002A29E1">
              <w:rPr>
                <w:noProof/>
              </w:rPr>
              <w:t>12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11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9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10"/>
              <w:jc w:val="center"/>
            </w:pPr>
            <w:r w:rsidRPr="002A29E1">
              <w:t>7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14"/>
              <w:jc w:val="center"/>
            </w:pPr>
            <w:r w:rsidRPr="002A29E1">
              <w:t>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9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11</w:t>
            </w:r>
          </w:p>
        </w:tc>
      </w:tr>
      <w:tr w:rsidR="002A29E1" w:rsidRPr="002A29E1" w:rsidTr="00727A25">
        <w:trPr>
          <w:cantSplit/>
          <w:trHeight w:hRule="exact" w:val="454"/>
        </w:trPr>
        <w:tc>
          <w:tcPr>
            <w:tcW w:w="741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1368" w:type="dxa"/>
            <w:vAlign w:val="center"/>
          </w:tcPr>
          <w:p w:rsidR="002A29E1" w:rsidRPr="002A29E1" w:rsidRDefault="002A29E1" w:rsidP="002A29E1">
            <w:pPr>
              <w:ind w:right="-108"/>
              <w:jc w:val="center"/>
              <w:rPr>
                <w:lang w:val="en-US"/>
              </w:rPr>
            </w:pPr>
            <w:r w:rsidRPr="002A29E1">
              <w:rPr>
                <w:position w:val="-12"/>
              </w:rPr>
              <w:object w:dxaOrig="360" w:dyaOrig="380">
                <v:shape id="_x0000_i1057" type="#_x0000_t75" style="width:18pt;height:18.6pt" o:ole="">
                  <v:imagedata r:id="rId59" o:title=""/>
                </v:shape>
                <o:OLEObject Type="Embed" ProgID="Equation.3" ShapeID="_x0000_i1057" DrawAspect="Content" ObjectID="_1777800925" r:id="rId71"/>
              </w:object>
            </w:r>
            <w:r w:rsidRPr="002A29E1">
              <w:t>, кН</w:t>
            </w:r>
          </w:p>
        </w:tc>
        <w:tc>
          <w:tcPr>
            <w:tcW w:w="723" w:type="dxa"/>
            <w:vAlign w:val="center"/>
          </w:tcPr>
          <w:p w:rsidR="002A29E1" w:rsidRPr="002A29E1" w:rsidRDefault="002A29E1" w:rsidP="002A29E1">
            <w:pPr>
              <w:jc w:val="center"/>
              <w:rPr>
                <w:noProof/>
              </w:rPr>
            </w:pPr>
            <w:r w:rsidRPr="002A29E1">
              <w:rPr>
                <w:noProof/>
              </w:rPr>
              <w:t>2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4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6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03"/>
              <w:jc w:val="center"/>
            </w:pPr>
            <w:r w:rsidRPr="002A29E1">
              <w:t>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20"/>
              <w:jc w:val="center"/>
            </w:pPr>
            <w:r w:rsidRPr="002A29E1">
              <w:t>10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9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7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94"/>
              <w:jc w:val="center"/>
            </w:pPr>
            <w:r w:rsidRPr="002A29E1">
              <w:t>6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12"/>
              <w:jc w:val="center"/>
            </w:pPr>
            <w:r w:rsidRPr="002A29E1">
              <w:t>5</w:t>
            </w:r>
          </w:p>
        </w:tc>
      </w:tr>
      <w:tr w:rsidR="002A29E1" w:rsidRPr="002A29E1" w:rsidTr="00727A25">
        <w:trPr>
          <w:cantSplit/>
          <w:trHeight w:hRule="exact" w:val="454"/>
        </w:trPr>
        <w:tc>
          <w:tcPr>
            <w:tcW w:w="741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1368" w:type="dxa"/>
            <w:vAlign w:val="center"/>
          </w:tcPr>
          <w:p w:rsidR="002A29E1" w:rsidRPr="002A29E1" w:rsidRDefault="002A29E1" w:rsidP="002A29E1">
            <w:pPr>
              <w:ind w:right="-108"/>
            </w:pPr>
            <w:r w:rsidRPr="002A29E1">
              <w:rPr>
                <w:position w:val="-12"/>
              </w:rPr>
              <w:object w:dxaOrig="420" w:dyaOrig="380">
                <v:shape id="_x0000_i1058" type="#_x0000_t75" style="width:21pt;height:18.6pt" o:ole="">
                  <v:imagedata r:id="rId61" o:title=""/>
                </v:shape>
                <o:OLEObject Type="Embed" ProgID="Equation.3" ShapeID="_x0000_i1058" DrawAspect="Content" ObjectID="_1777800926" r:id="rId72"/>
              </w:object>
            </w:r>
            <w:r w:rsidRPr="002A29E1">
              <w:t xml:space="preserve">, </w:t>
            </w:r>
            <w:proofErr w:type="spellStart"/>
            <w:r w:rsidRPr="002A29E1">
              <w:t>кН·м</w:t>
            </w:r>
            <w:proofErr w:type="spellEnd"/>
          </w:p>
        </w:tc>
        <w:tc>
          <w:tcPr>
            <w:tcW w:w="723" w:type="dxa"/>
            <w:vAlign w:val="center"/>
          </w:tcPr>
          <w:p w:rsidR="002A29E1" w:rsidRPr="002A29E1" w:rsidRDefault="002A29E1" w:rsidP="002A29E1">
            <w:pPr>
              <w:jc w:val="center"/>
              <w:rPr>
                <w:noProof/>
              </w:rPr>
            </w:pPr>
            <w:r w:rsidRPr="002A29E1">
              <w:rPr>
                <w:noProof/>
              </w:rPr>
              <w:t>25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03"/>
              <w:jc w:val="center"/>
            </w:pPr>
            <w:r w:rsidRPr="002A29E1">
              <w:t>10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20"/>
              <w:jc w:val="center"/>
            </w:pPr>
            <w:r w:rsidRPr="002A29E1">
              <w:t>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25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94"/>
              <w:jc w:val="center"/>
            </w:pPr>
            <w:r w:rsidRPr="002A29E1">
              <w:t>10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12"/>
              <w:jc w:val="center"/>
            </w:pPr>
            <w:r w:rsidRPr="002A29E1">
              <w:t>15</w:t>
            </w:r>
          </w:p>
        </w:tc>
      </w:tr>
      <w:tr w:rsidR="002A29E1" w:rsidRPr="002A29E1" w:rsidTr="00727A25">
        <w:trPr>
          <w:cantSplit/>
          <w:trHeight w:hRule="exact" w:val="454"/>
        </w:trPr>
        <w:tc>
          <w:tcPr>
            <w:tcW w:w="741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1368" w:type="dxa"/>
            <w:vAlign w:val="center"/>
          </w:tcPr>
          <w:p w:rsidR="002A29E1" w:rsidRPr="002A29E1" w:rsidRDefault="002A29E1" w:rsidP="002A29E1">
            <w:pPr>
              <w:ind w:right="-108"/>
            </w:pPr>
            <w:r w:rsidRPr="002A29E1">
              <w:rPr>
                <w:position w:val="-12"/>
              </w:rPr>
              <w:object w:dxaOrig="460" w:dyaOrig="380">
                <v:shape id="_x0000_i1059" type="#_x0000_t75" style="width:23.4pt;height:18.6pt" o:ole="">
                  <v:imagedata r:id="rId73" o:title=""/>
                </v:shape>
                <o:OLEObject Type="Embed" ProgID="Equation.3" ShapeID="_x0000_i1059" DrawAspect="Content" ObjectID="_1777800927" r:id="rId74"/>
              </w:object>
            </w:r>
            <w:r w:rsidRPr="002A29E1">
              <w:t xml:space="preserve">, </w:t>
            </w:r>
            <w:proofErr w:type="spellStart"/>
            <w:r w:rsidRPr="002A29E1">
              <w:t>кН·м</w:t>
            </w:r>
            <w:proofErr w:type="spellEnd"/>
          </w:p>
        </w:tc>
        <w:tc>
          <w:tcPr>
            <w:tcW w:w="723" w:type="dxa"/>
            <w:vAlign w:val="center"/>
          </w:tcPr>
          <w:p w:rsidR="002A29E1" w:rsidRPr="002A29E1" w:rsidRDefault="002A29E1" w:rsidP="002A29E1">
            <w:pPr>
              <w:jc w:val="center"/>
              <w:rPr>
                <w:noProof/>
              </w:rPr>
            </w:pPr>
            <w:r w:rsidRPr="002A29E1">
              <w:rPr>
                <w:noProof/>
              </w:rPr>
              <w:t>12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14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16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03"/>
              <w:jc w:val="center"/>
            </w:pPr>
            <w:r w:rsidRPr="002A29E1">
              <w:t>18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20"/>
              <w:jc w:val="center"/>
            </w:pPr>
            <w:r w:rsidRPr="002A29E1">
              <w:t>20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20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18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16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94"/>
              <w:jc w:val="center"/>
            </w:pPr>
            <w:r w:rsidRPr="002A29E1">
              <w:t>14</w:t>
            </w:r>
          </w:p>
        </w:tc>
        <w:tc>
          <w:tcPr>
            <w:tcW w:w="724" w:type="dxa"/>
            <w:vAlign w:val="center"/>
          </w:tcPr>
          <w:p w:rsidR="002A29E1" w:rsidRPr="002A29E1" w:rsidRDefault="002A29E1" w:rsidP="002A29E1">
            <w:pPr>
              <w:ind w:right="-112"/>
              <w:jc w:val="center"/>
            </w:pPr>
            <w:r w:rsidRPr="002A29E1">
              <w:t>12</w:t>
            </w:r>
          </w:p>
        </w:tc>
      </w:tr>
    </w:tbl>
    <w:p w:rsidR="002A29E1" w:rsidRPr="002A29E1" w:rsidRDefault="002A29E1" w:rsidP="002A29E1">
      <w:pPr>
        <w:spacing w:line="360" w:lineRule="auto"/>
        <w:jc w:val="center"/>
        <w:rPr>
          <w:b/>
          <w:lang w:val="en-US"/>
        </w:rPr>
      </w:pPr>
    </w:p>
    <w:p w:rsidR="002A29E1" w:rsidRPr="002A29E1" w:rsidRDefault="002A29E1" w:rsidP="002A29E1">
      <w:pPr>
        <w:spacing w:line="360" w:lineRule="auto"/>
        <w:ind w:right="-51"/>
        <w:jc w:val="both"/>
        <w:rPr>
          <w:lang w:val="en-US"/>
        </w:rPr>
      </w:pPr>
      <w:r w:rsidRPr="002A29E1">
        <w:rPr>
          <w:noProof/>
        </w:rPr>
        <w:drawing>
          <wp:inline distT="0" distB="0" distL="0" distR="0" wp14:anchorId="5A1F5269" wp14:editId="7EA95FAE">
            <wp:extent cx="6010275" cy="50577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0" t="11102" r="6789" b="2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E1" w:rsidRPr="002A29E1" w:rsidRDefault="002A29E1" w:rsidP="002A29E1">
      <w:pPr>
        <w:spacing w:line="360" w:lineRule="auto"/>
        <w:jc w:val="center"/>
      </w:pPr>
      <w:r w:rsidRPr="002A29E1">
        <w:t xml:space="preserve">Рис. 4 Схемы </w:t>
      </w:r>
      <w:proofErr w:type="spellStart"/>
      <w:r w:rsidRPr="002A29E1">
        <w:t>двухопорных</w:t>
      </w:r>
      <w:proofErr w:type="spellEnd"/>
      <w:r w:rsidRPr="002A29E1">
        <w:t xml:space="preserve"> балок</w:t>
      </w:r>
    </w:p>
    <w:p w:rsidR="002A29E1" w:rsidRPr="002A29E1" w:rsidRDefault="002A29E1" w:rsidP="002A29E1">
      <w:pPr>
        <w:spacing w:line="360" w:lineRule="auto"/>
        <w:jc w:val="center"/>
        <w:rPr>
          <w:b/>
        </w:rPr>
      </w:pPr>
    </w:p>
    <w:p w:rsidR="002A29E1" w:rsidRPr="002A29E1" w:rsidRDefault="002A29E1" w:rsidP="002A29E1">
      <w:pPr>
        <w:spacing w:line="360" w:lineRule="auto"/>
        <w:jc w:val="center"/>
        <w:rPr>
          <w:b/>
        </w:rPr>
      </w:pPr>
      <w:r w:rsidRPr="002A29E1">
        <w:t>Задания и вопросы</w:t>
      </w:r>
      <w:r w:rsidRPr="002A29E1">
        <w:rPr>
          <w:b/>
        </w:rPr>
        <w:t xml:space="preserve"> № 3</w:t>
      </w:r>
    </w:p>
    <w:p w:rsidR="002A29E1" w:rsidRPr="002A29E1" w:rsidRDefault="002A29E1" w:rsidP="002A29E1">
      <w:pPr>
        <w:spacing w:line="360" w:lineRule="auto"/>
      </w:pPr>
      <w:r w:rsidRPr="002A29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C898BC" wp14:editId="24984E53">
                <wp:simplePos x="0" y="0"/>
                <wp:positionH relativeFrom="column">
                  <wp:posOffset>-180975</wp:posOffset>
                </wp:positionH>
                <wp:positionV relativeFrom="paragraph">
                  <wp:posOffset>141605</wp:posOffset>
                </wp:positionV>
                <wp:extent cx="2280285" cy="1977390"/>
                <wp:effectExtent l="0" t="3810" r="635" b="0"/>
                <wp:wrapSquare wrapText="bothSides"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9E1" w:rsidRDefault="002A29E1" w:rsidP="002A29E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8941F3" wp14:editId="50B3EE87">
                                  <wp:extent cx="2181225" cy="1666875"/>
                                  <wp:effectExtent l="0" t="0" r="9525" b="9525"/>
                                  <wp:docPr id="13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562" t="25542" r="45361" b="3887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1225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29E1" w:rsidRDefault="002A29E1" w:rsidP="002A29E1">
                            <w:pPr>
                              <w:jc w:val="center"/>
                            </w:pPr>
                            <w:r>
                              <w:t>Рис. 5  Схема вала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9" type="#_x0000_t202" style="position:absolute;margin-left:-14.25pt;margin-top:11.15pt;width:179.55pt;height:15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BgtiQ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" stroked="f">
                <v:textbox>
                  <w:txbxContent>
                    <w:p w:rsidR="002A29E1" w:rsidRDefault="002A29E1" w:rsidP="002A29E1">
                      <w:r>
                        <w:rPr>
                          <w:noProof/>
                        </w:rPr>
                        <w:drawing>
                          <wp:inline distT="0" distB="0" distL="0" distR="0" wp14:anchorId="748941F3" wp14:editId="50B3EE87">
                            <wp:extent cx="2181225" cy="1666875"/>
                            <wp:effectExtent l="0" t="0" r="9525" b="9525"/>
                            <wp:docPr id="13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562" t="25542" r="45361" b="3887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1225" cy="1666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29E1" w:rsidRDefault="002A29E1" w:rsidP="002A29E1">
                      <w:pPr>
                        <w:jc w:val="center"/>
                      </w:pPr>
                      <w:r>
                        <w:t>Рис. 5  Схема вала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К стальному круглому валу, жестко заделанному одним концом (рис. 5), приложены четыре вращающих момента: </w:t>
      </w:r>
      <w:r w:rsidRPr="002A29E1">
        <w:rPr>
          <w:position w:val="-12"/>
        </w:rPr>
        <w:object w:dxaOrig="440" w:dyaOrig="380">
          <v:shape id="_x0000_i1060" type="#_x0000_t75" style="width:21.6pt;height:18.6pt" o:ole="">
            <v:imagedata r:id="rId77" o:title=""/>
          </v:shape>
          <o:OLEObject Type="Embed" ProgID="Equation.3" ShapeID="_x0000_i1060" DrawAspect="Content" ObjectID="_1777800928" r:id="rId78"/>
        </w:object>
      </w:r>
      <w:r w:rsidRPr="002A29E1">
        <w:t xml:space="preserve">, </w:t>
      </w:r>
      <w:r w:rsidRPr="002A29E1">
        <w:rPr>
          <w:position w:val="-12"/>
        </w:rPr>
        <w:object w:dxaOrig="480" w:dyaOrig="380">
          <v:shape id="_x0000_i1061" type="#_x0000_t75" style="width:24pt;height:18.6pt" o:ole="">
            <v:imagedata r:id="rId79" o:title=""/>
          </v:shape>
          <o:OLEObject Type="Embed" ProgID="Equation.3" ShapeID="_x0000_i1061" DrawAspect="Content" ObjectID="_1777800929" r:id="rId80"/>
        </w:object>
      </w:r>
      <w:r w:rsidRPr="002A29E1">
        <w:t xml:space="preserve">, </w:t>
      </w:r>
      <w:r w:rsidRPr="002A29E1">
        <w:rPr>
          <w:position w:val="-12"/>
        </w:rPr>
        <w:object w:dxaOrig="460" w:dyaOrig="380">
          <v:shape id="_x0000_i1062" type="#_x0000_t75" style="width:23.4pt;height:18.6pt" o:ole="">
            <v:imagedata r:id="rId81" o:title=""/>
          </v:shape>
          <o:OLEObject Type="Embed" ProgID="Equation.3" ShapeID="_x0000_i1062" DrawAspect="Content" ObjectID="_1777800930" r:id="rId82"/>
        </w:object>
      </w:r>
      <w:r w:rsidRPr="002A29E1">
        <w:t xml:space="preserve"> и </w:t>
      </w:r>
      <w:r w:rsidRPr="002A29E1">
        <w:rPr>
          <w:position w:val="-12"/>
        </w:rPr>
        <w:object w:dxaOrig="480" w:dyaOrig="380">
          <v:shape id="_x0000_i1063" type="#_x0000_t75" style="width:24pt;height:18.6pt" o:ole="">
            <v:imagedata r:id="rId83" o:title=""/>
          </v:shape>
          <o:OLEObject Type="Embed" ProgID="Equation.3" ShapeID="_x0000_i1063" DrawAspect="Content" ObjectID="_1777800931" r:id="rId84"/>
        </w:object>
      </w:r>
      <w:r w:rsidRPr="002A29E1">
        <w:t>.</w:t>
      </w:r>
    </w:p>
    <w:p w:rsidR="002A29E1" w:rsidRPr="002A29E1" w:rsidRDefault="002A29E1" w:rsidP="002A29E1">
      <w:pPr>
        <w:spacing w:line="360" w:lineRule="auto"/>
        <w:rPr>
          <w:i/>
        </w:rPr>
      </w:pPr>
      <w:r w:rsidRPr="002A29E1">
        <w:rPr>
          <w:i/>
        </w:rPr>
        <w:lastRenderedPageBreak/>
        <w:t>Требуется:</w:t>
      </w:r>
    </w:p>
    <w:p w:rsidR="002A29E1" w:rsidRPr="002A29E1" w:rsidRDefault="002A29E1" w:rsidP="002A29E1">
      <w:pPr>
        <w:spacing w:line="360" w:lineRule="auto"/>
        <w:jc w:val="both"/>
      </w:pPr>
      <w:r w:rsidRPr="002A29E1">
        <w:t>1. Построить эпюру вращающих моментов .</w:t>
      </w:r>
    </w:p>
    <w:p w:rsidR="002A29E1" w:rsidRPr="002A29E1" w:rsidRDefault="002A29E1" w:rsidP="002A29E1">
      <w:pPr>
        <w:spacing w:line="360" w:lineRule="auto"/>
      </w:pPr>
      <w:r w:rsidRPr="002A29E1">
        <w:t xml:space="preserve">2. Определить допустимый диаметр вала из расчета на прочность </w:t>
      </w:r>
      <w:r w:rsidRPr="002A29E1">
        <w:rPr>
          <w:spacing w:val="-2"/>
        </w:rPr>
        <w:t>[5]</w:t>
      </w:r>
      <w:r w:rsidRPr="002A29E1">
        <w:t>.  Допустимые напряжения кручения вала [</w:t>
      </w:r>
      <w:r w:rsidRPr="002A29E1">
        <w:rPr>
          <w:position w:val="-18"/>
        </w:rPr>
        <w:object w:dxaOrig="460" w:dyaOrig="440">
          <v:shape id="_x0000_i1064" type="#_x0000_t75" style="width:23.4pt;height:21.6pt" o:ole="">
            <v:imagedata r:id="rId85" o:title=""/>
          </v:shape>
          <o:OLEObject Type="Embed" ProgID="Equation.3" ShapeID="_x0000_i1064" DrawAspect="Content" ObjectID="_1777800932" r:id="rId86"/>
        </w:object>
      </w:r>
      <w:r w:rsidRPr="002A29E1">
        <w:t>] принять в зависимости от материала вала по прил. 1.</w:t>
      </w:r>
    </w:p>
    <w:p w:rsidR="002A29E1" w:rsidRPr="002A29E1" w:rsidRDefault="002A29E1" w:rsidP="002A29E1">
      <w:pPr>
        <w:spacing w:line="360" w:lineRule="auto"/>
        <w:jc w:val="both"/>
        <w:rPr>
          <w:b/>
        </w:rPr>
      </w:pPr>
      <w:r w:rsidRPr="002A29E1">
        <w:rPr>
          <w:b/>
        </w:rPr>
        <w:t xml:space="preserve">Исходные данные к расчету выбираются по рис. 6 по последней цифре учебного шифра и из табл. 5 </w:t>
      </w:r>
    </w:p>
    <w:p w:rsidR="002A29E1" w:rsidRPr="002A29E1" w:rsidRDefault="002A29E1" w:rsidP="002A29E1">
      <w:pPr>
        <w:spacing w:line="360" w:lineRule="auto"/>
        <w:jc w:val="right"/>
      </w:pPr>
      <w:r w:rsidRPr="002A29E1">
        <w:t>Таблица 5</w:t>
      </w:r>
    </w:p>
    <w:p w:rsidR="002A29E1" w:rsidRPr="002A29E1" w:rsidRDefault="002A29E1" w:rsidP="002A29E1">
      <w:pPr>
        <w:spacing w:line="360" w:lineRule="auto"/>
        <w:jc w:val="center"/>
      </w:pPr>
      <w:r w:rsidRPr="002A29E1">
        <w:t xml:space="preserve">Исходные данные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8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2A29E1" w:rsidRPr="002A29E1" w:rsidTr="00727A25">
        <w:trPr>
          <w:cantSplit/>
          <w:trHeight w:hRule="exact" w:val="567"/>
        </w:trPr>
        <w:tc>
          <w:tcPr>
            <w:tcW w:w="149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940" w:type="dxa"/>
            <w:gridSpan w:val="10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Вариант</w:t>
            </w:r>
          </w:p>
        </w:tc>
      </w:tr>
      <w:tr w:rsidR="002A29E1" w:rsidRPr="002A29E1" w:rsidTr="00727A25">
        <w:trPr>
          <w:cantSplit/>
          <w:trHeight w:hRule="exact" w:val="567"/>
        </w:trPr>
        <w:tc>
          <w:tcPr>
            <w:tcW w:w="1498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1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3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7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9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 w:val="restart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  <w:rPr>
                <w:b/>
              </w:rPr>
            </w:pPr>
            <w:r w:rsidRPr="002A29E1">
              <w:rPr>
                <w:b/>
              </w:rPr>
              <w:t xml:space="preserve">Моменты, </w:t>
            </w:r>
            <w:proofErr w:type="spellStart"/>
            <w:r w:rsidRPr="002A29E1">
              <w:rPr>
                <w:b/>
              </w:rPr>
              <w:t>кН·м</w:t>
            </w:r>
            <w:proofErr w:type="spellEnd"/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vertAlign w:val="subscript"/>
              </w:rPr>
            </w:pPr>
            <w:r w:rsidRPr="002A29E1">
              <w:rPr>
                <w:position w:val="-12"/>
              </w:rPr>
              <w:object w:dxaOrig="440" w:dyaOrig="380">
                <v:shape id="_x0000_i1065" type="#_x0000_t75" style="width:21.6pt;height:18.6pt" o:ole="">
                  <v:imagedata r:id="rId77" o:title=""/>
                </v:shape>
                <o:OLEObject Type="Embed" ProgID="Equation.3" ShapeID="_x0000_i1065" DrawAspect="Content" ObjectID="_1777800933" r:id="rId87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1,9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1,7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1,3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1,1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vertAlign w:val="subscript"/>
              </w:rPr>
            </w:pPr>
            <w:r w:rsidRPr="002A29E1">
              <w:rPr>
                <w:position w:val="-12"/>
              </w:rPr>
              <w:object w:dxaOrig="480" w:dyaOrig="380">
                <v:shape id="_x0000_i1066" type="#_x0000_t75" style="width:24pt;height:18.6pt" o:ole="">
                  <v:imagedata r:id="rId79" o:title=""/>
                </v:shape>
                <o:OLEObject Type="Embed" ProgID="Equation.3" ShapeID="_x0000_i1066" DrawAspect="Content" ObjectID="_1777800934" r:id="rId88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1,1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1,3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1,7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1,9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2,0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vertAlign w:val="subscript"/>
              </w:rPr>
            </w:pPr>
            <w:r w:rsidRPr="002A29E1">
              <w:rPr>
                <w:position w:val="-12"/>
              </w:rPr>
              <w:object w:dxaOrig="460" w:dyaOrig="380">
                <v:shape id="_x0000_i1067" type="#_x0000_t75" style="width:23.4pt;height:18.6pt" o:ole="">
                  <v:imagedata r:id="rId81" o:title=""/>
                </v:shape>
                <o:OLEObject Type="Embed" ProgID="Equation.3" ShapeID="_x0000_i1067" DrawAspect="Content" ObjectID="_1777800935" r:id="rId89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3,0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vertAlign w:val="subscript"/>
              </w:rPr>
            </w:pPr>
            <w:r w:rsidRPr="002A29E1">
              <w:rPr>
                <w:position w:val="-12"/>
              </w:rPr>
              <w:object w:dxaOrig="480" w:dyaOrig="380">
                <v:shape id="_x0000_i1068" type="#_x0000_t75" style="width:24pt;height:18.6pt" o:ole="">
                  <v:imagedata r:id="rId83" o:title=""/>
                </v:shape>
                <o:OLEObject Type="Embed" ProgID="Equation.3" ShapeID="_x0000_i1068" DrawAspect="Content" ObjectID="_1777800936" r:id="rId90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3,6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3,3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3,0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2,7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2,1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0,9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 w:val="restart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  <w:rPr>
                <w:b/>
              </w:rPr>
            </w:pPr>
            <w:r w:rsidRPr="002A29E1">
              <w:rPr>
                <w:b/>
              </w:rPr>
              <w:t>Длина, м</w:t>
            </w: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position w:val="-6"/>
              </w:rPr>
              <w:object w:dxaOrig="220" w:dyaOrig="240">
                <v:shape id="_x0000_i1069" type="#_x0000_t75" style="width:11.4pt;height:12pt" o:ole="">
                  <v:imagedata r:id="rId91" o:title=""/>
                </v:shape>
                <o:OLEObject Type="Embed" ProgID="Equation.3" ShapeID="_x0000_i1069" DrawAspect="Content" ObjectID="_1777800937" r:id="rId92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0,1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0,15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0,55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position w:val="-6"/>
              </w:rPr>
              <w:object w:dxaOrig="200" w:dyaOrig="300">
                <v:shape id="_x0000_i1070" type="#_x0000_t75" style="width:9.6pt;height:15pt" o:ole="">
                  <v:imagedata r:id="rId93" o:title=""/>
                </v:shape>
                <o:OLEObject Type="Embed" ProgID="Equation.3" ShapeID="_x0000_i1070" DrawAspect="Content" ObjectID="_1777800938" r:id="rId94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0,38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position w:val="-6"/>
              </w:rPr>
              <w:object w:dxaOrig="200" w:dyaOrig="240">
                <v:shape id="_x0000_i1071" type="#_x0000_t75" style="width:9.6pt;height:12pt" o:ole="">
                  <v:imagedata r:id="rId95" o:title=""/>
                </v:shape>
                <o:OLEObject Type="Embed" ProgID="Equation.3" ShapeID="_x0000_i1071" DrawAspect="Content" ObjectID="_1777800939" r:id="rId96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0,33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0,36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0,39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0,42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0,48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0,51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0,57</w:t>
            </w:r>
          </w:p>
        </w:tc>
      </w:tr>
      <w:tr w:rsidR="002A29E1" w:rsidRPr="002A29E1" w:rsidTr="00727A25">
        <w:trPr>
          <w:cantSplit/>
          <w:trHeight w:hRule="exact" w:val="624"/>
        </w:trPr>
        <w:tc>
          <w:tcPr>
            <w:tcW w:w="714" w:type="dxa"/>
            <w:vMerge/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8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position w:val="-6"/>
              </w:rPr>
              <w:object w:dxaOrig="240" w:dyaOrig="300">
                <v:shape id="_x0000_i1072" type="#_x0000_t75" style="width:12pt;height:15pt" o:ole="">
                  <v:imagedata r:id="rId97" o:title=""/>
                </v:shape>
                <o:OLEObject Type="Embed" ProgID="Equation.3" ShapeID="_x0000_i1072" DrawAspect="Content" ObjectID="_1777800940" r:id="rId98"/>
              </w:objec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0,70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0,75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0,80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0,85</w:t>
            </w:r>
          </w:p>
        </w:tc>
      </w:tr>
      <w:tr w:rsidR="002A29E1" w:rsidRPr="002A29E1" w:rsidTr="00727A25">
        <w:trPr>
          <w:cantSplit/>
          <w:trHeight w:hRule="exact" w:val="1758"/>
        </w:trPr>
        <w:tc>
          <w:tcPr>
            <w:tcW w:w="1498" w:type="dxa"/>
            <w:gridSpan w:val="2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  <w:rPr>
                <w:spacing w:val="8"/>
              </w:rPr>
            </w:pPr>
            <w:r w:rsidRPr="002A29E1">
              <w:rPr>
                <w:b/>
                <w:spacing w:val="8"/>
              </w:rPr>
              <w:t>Материал вала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 xml:space="preserve">Сталь 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Ст6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35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40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45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50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 xml:space="preserve">Сталь 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Ст6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35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40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45</w:t>
            </w:r>
          </w:p>
        </w:tc>
        <w:tc>
          <w:tcPr>
            <w:tcW w:w="794" w:type="dxa"/>
            <w:textDirection w:val="btLr"/>
            <w:vAlign w:val="center"/>
          </w:tcPr>
          <w:p w:rsidR="002A29E1" w:rsidRPr="002A29E1" w:rsidRDefault="002A29E1" w:rsidP="002A29E1">
            <w:pPr>
              <w:ind w:right="113"/>
              <w:jc w:val="center"/>
            </w:pPr>
            <w:r w:rsidRPr="002A29E1">
              <w:t>Сталь</w:t>
            </w:r>
          </w:p>
          <w:p w:rsidR="002A29E1" w:rsidRPr="002A29E1" w:rsidRDefault="002A29E1" w:rsidP="002A29E1">
            <w:pPr>
              <w:ind w:right="113"/>
              <w:jc w:val="center"/>
            </w:pPr>
            <w:r w:rsidRPr="002A29E1">
              <w:t>50</w:t>
            </w:r>
          </w:p>
        </w:tc>
      </w:tr>
      <w:tr w:rsidR="002A29E1" w:rsidRPr="002A29E1" w:rsidTr="00727A25">
        <w:trPr>
          <w:cantSplit/>
          <w:trHeight w:hRule="exact" w:val="964"/>
        </w:trPr>
        <w:tc>
          <w:tcPr>
            <w:tcW w:w="1498" w:type="dxa"/>
            <w:gridSpan w:val="2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 xml:space="preserve">Вид </w:t>
            </w:r>
          </w:p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нагрузки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III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III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III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III</w:t>
            </w:r>
          </w:p>
        </w:tc>
        <w:tc>
          <w:tcPr>
            <w:tcW w:w="794" w:type="dxa"/>
            <w:vAlign w:val="center"/>
          </w:tcPr>
          <w:p w:rsidR="002A29E1" w:rsidRPr="002A29E1" w:rsidRDefault="002A29E1" w:rsidP="002A29E1">
            <w:pPr>
              <w:jc w:val="center"/>
              <w:rPr>
                <w:lang w:val="en-US"/>
              </w:rPr>
            </w:pPr>
            <w:r w:rsidRPr="002A29E1">
              <w:rPr>
                <w:lang w:val="en-US"/>
              </w:rPr>
              <w:t>I</w:t>
            </w:r>
          </w:p>
        </w:tc>
      </w:tr>
    </w:tbl>
    <w:p w:rsidR="002A29E1" w:rsidRPr="002A29E1" w:rsidRDefault="002A29E1" w:rsidP="002A29E1">
      <w:pPr>
        <w:rPr>
          <w:lang w:val="en-US"/>
        </w:rPr>
      </w:pPr>
    </w:p>
    <w:p w:rsidR="002A29E1" w:rsidRPr="002A29E1" w:rsidRDefault="002A29E1" w:rsidP="002A29E1">
      <w:pPr>
        <w:spacing w:line="360" w:lineRule="auto"/>
        <w:jc w:val="both"/>
      </w:pPr>
      <w:r w:rsidRPr="002A29E1">
        <w:t xml:space="preserve">Примечание: Римскими цифрами обозначен вид нагрузки: </w:t>
      </w:r>
      <w:r w:rsidRPr="002A29E1">
        <w:rPr>
          <w:lang w:val="en-US"/>
        </w:rPr>
        <w:t>I</w:t>
      </w:r>
      <w:r w:rsidRPr="002A29E1">
        <w:t xml:space="preserve"> – статическая; </w:t>
      </w:r>
      <w:r w:rsidRPr="002A29E1">
        <w:rPr>
          <w:lang w:val="en-US"/>
        </w:rPr>
        <w:t>II</w:t>
      </w:r>
      <w:r w:rsidRPr="002A29E1">
        <w:t xml:space="preserve"> – переменная, действующая от нуля до максимума и от максимума до нуля (пульсирующая); </w:t>
      </w:r>
      <w:r w:rsidRPr="002A29E1">
        <w:rPr>
          <w:lang w:val="en-US"/>
        </w:rPr>
        <w:t>III</w:t>
      </w:r>
      <w:r w:rsidRPr="002A29E1">
        <w:t xml:space="preserve"> – знакопеременная (симметричная).</w:t>
      </w:r>
    </w:p>
    <w:p w:rsidR="002A29E1" w:rsidRPr="002A29E1" w:rsidRDefault="002A29E1" w:rsidP="002A29E1">
      <w:pPr>
        <w:spacing w:line="360" w:lineRule="auto"/>
        <w:jc w:val="center"/>
        <w:rPr>
          <w:b/>
        </w:rPr>
      </w:pPr>
    </w:p>
    <w:p w:rsidR="002A29E1" w:rsidRPr="002A29E1" w:rsidRDefault="002A29E1" w:rsidP="002A29E1">
      <w:pPr>
        <w:spacing w:line="360" w:lineRule="auto"/>
        <w:jc w:val="center"/>
        <w:rPr>
          <w:b/>
        </w:rPr>
      </w:pPr>
    </w:p>
    <w:p w:rsidR="002A29E1" w:rsidRPr="002A29E1" w:rsidRDefault="002A29E1" w:rsidP="002A29E1">
      <w:r w:rsidRPr="002A29E1">
        <w:rPr>
          <w:noProof/>
        </w:rPr>
        <w:lastRenderedPageBreak/>
        <w:drawing>
          <wp:inline distT="0" distB="0" distL="0" distR="0" wp14:anchorId="02017A75" wp14:editId="0DC385BE">
            <wp:extent cx="6010275" cy="4457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8" t="10887" r="6789" b="3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E1" w:rsidRPr="002A29E1" w:rsidRDefault="002A29E1" w:rsidP="002A29E1">
      <w:pPr>
        <w:jc w:val="center"/>
        <w:rPr>
          <w:lang w:val="en-US"/>
        </w:rPr>
      </w:pPr>
    </w:p>
    <w:p w:rsidR="002A29E1" w:rsidRPr="002A29E1" w:rsidRDefault="002A29E1" w:rsidP="002A29E1">
      <w:pPr>
        <w:jc w:val="center"/>
      </w:pPr>
      <w:r w:rsidRPr="002A29E1">
        <w:t>Рис. 6  Расчетные схемы валов</w:t>
      </w:r>
    </w:p>
    <w:p w:rsidR="002A29E1" w:rsidRPr="002A29E1" w:rsidRDefault="002A29E1" w:rsidP="002A29E1">
      <w:pPr>
        <w:spacing w:line="360" w:lineRule="auto"/>
        <w:jc w:val="center"/>
        <w:rPr>
          <w:b/>
        </w:rPr>
      </w:pPr>
    </w:p>
    <w:p w:rsidR="002A29E1" w:rsidRPr="002A29E1" w:rsidRDefault="002A29E1" w:rsidP="002A29E1">
      <w:pPr>
        <w:jc w:val="center"/>
        <w:rPr>
          <w:b/>
        </w:rPr>
      </w:pPr>
      <w:r w:rsidRPr="002A29E1">
        <w:t>Задания и вопросы</w:t>
      </w:r>
      <w:r w:rsidRPr="002A29E1">
        <w:rPr>
          <w:b/>
        </w:rPr>
        <w:t xml:space="preserve"> № 4</w:t>
      </w:r>
    </w:p>
    <w:p w:rsidR="002A29E1" w:rsidRPr="002A29E1" w:rsidRDefault="002A29E1" w:rsidP="002A29E1">
      <w:pPr>
        <w:rPr>
          <w:b/>
        </w:rPr>
      </w:pPr>
    </w:p>
    <w:p w:rsidR="002A29E1" w:rsidRPr="002A29E1" w:rsidRDefault="002A29E1" w:rsidP="002A29E1">
      <w:pPr>
        <w:keepNext/>
        <w:spacing w:line="360" w:lineRule="auto"/>
        <w:jc w:val="both"/>
        <w:outlineLvl w:val="0"/>
        <w:rPr>
          <w:bCs/>
        </w:rPr>
      </w:pPr>
      <w:r w:rsidRPr="002A29E1">
        <w:rPr>
          <w:bCs/>
        </w:rPr>
        <w:t>На рис. 7 представлена схема тормозного устройства, состоящего из тормозного барабана 1, тормозных колодок 2, тормозной ленты 3 и рычага 4.</w:t>
      </w:r>
    </w:p>
    <w:p w:rsidR="002A29E1" w:rsidRPr="002A29E1" w:rsidRDefault="002A29E1" w:rsidP="002A29E1">
      <w:pPr>
        <w:spacing w:line="360" w:lineRule="auto"/>
      </w:pPr>
      <w:r w:rsidRPr="002A29E1">
        <w:rPr>
          <w:i/>
        </w:rPr>
        <w:t>Требуется</w:t>
      </w:r>
      <w:r w:rsidRPr="002A29E1">
        <w:t>:</w:t>
      </w:r>
    </w:p>
    <w:p w:rsidR="002A29E1" w:rsidRPr="002A29E1" w:rsidRDefault="002A29E1" w:rsidP="002A29E1">
      <w:pPr>
        <w:keepNext/>
        <w:spacing w:line="360" w:lineRule="auto"/>
        <w:jc w:val="both"/>
        <w:outlineLvl w:val="0"/>
        <w:rPr>
          <w:bCs/>
        </w:rPr>
      </w:pPr>
      <w:r w:rsidRPr="002A29E1">
        <w:rPr>
          <w:bCs/>
        </w:rPr>
        <w:t xml:space="preserve">Рассчитать наибольшее тормозное усилие </w:t>
      </w:r>
      <w:r w:rsidRPr="002A29E1">
        <w:rPr>
          <w:bCs/>
          <w:position w:val="-4"/>
        </w:rPr>
        <w:object w:dxaOrig="260" w:dyaOrig="279">
          <v:shape id="_x0000_i1073" type="#_x0000_t75" style="width:12.6pt;height:14.4pt" o:ole="">
            <v:imagedata r:id="rId100" o:title=""/>
          </v:shape>
          <o:OLEObject Type="Embed" ProgID="Equation.3" ShapeID="_x0000_i1073" DrawAspect="Content" ObjectID="_1777800941" r:id="rId101"/>
        </w:object>
      </w:r>
      <w:r w:rsidRPr="002A29E1">
        <w:rPr>
          <w:bCs/>
        </w:rPr>
        <w:t xml:space="preserve"> в тормозном устройстве и подобрать размеры поперечного сечения тормозной ленты (</w:t>
      </w:r>
      <w:r w:rsidRPr="002A29E1">
        <w:rPr>
          <w:bCs/>
          <w:position w:val="-6"/>
        </w:rPr>
        <w:object w:dxaOrig="560" w:dyaOrig="300">
          <v:shape id="_x0000_i1074" type="#_x0000_t75" style="width:27.6pt;height:15pt" o:ole="">
            <v:imagedata r:id="rId102" o:title=""/>
          </v:shape>
          <o:OLEObject Type="Embed" ProgID="Equation.3" ShapeID="_x0000_i1074" DrawAspect="Content" ObjectID="_1777800942" r:id="rId103"/>
        </w:object>
      </w:r>
      <w:r w:rsidRPr="002A29E1">
        <w:rPr>
          <w:bCs/>
        </w:rPr>
        <w:t>, мм), а также количество заклепок на ней. Величина допустимых напряжений среза заклепок [</w:t>
      </w:r>
      <w:r w:rsidRPr="002A29E1">
        <w:rPr>
          <w:bCs/>
          <w:position w:val="-18"/>
        </w:rPr>
        <w:object w:dxaOrig="440" w:dyaOrig="440">
          <v:shape id="_x0000_i1075" type="#_x0000_t75" style="width:21.6pt;height:21.6pt" o:ole="">
            <v:imagedata r:id="rId104" o:title=""/>
          </v:shape>
          <o:OLEObject Type="Embed" ProgID="Equation.3" ShapeID="_x0000_i1075" DrawAspect="Content" ObjectID="_1777800943" r:id="rId105"/>
        </w:object>
      </w:r>
      <w:r w:rsidRPr="002A29E1">
        <w:rPr>
          <w:bCs/>
        </w:rPr>
        <w:t>] = 140 МПа, напряжений смятия [</w:t>
      </w:r>
      <w:r w:rsidRPr="002A29E1">
        <w:rPr>
          <w:bCs/>
          <w:position w:val="-12"/>
        </w:rPr>
        <w:object w:dxaOrig="520" w:dyaOrig="380">
          <v:shape id="_x0000_i1076" type="#_x0000_t75" style="width:26.4pt;height:18.6pt" o:ole="">
            <v:imagedata r:id="rId106" o:title=""/>
          </v:shape>
          <o:OLEObject Type="Embed" ProgID="Equation.3" ShapeID="_x0000_i1076" DrawAspect="Content" ObjectID="_1777800944" r:id="rId107"/>
        </w:object>
      </w:r>
      <w:r w:rsidRPr="002A29E1">
        <w:rPr>
          <w:bCs/>
        </w:rPr>
        <w:t>] = 320 МПа, напряжений на разрыв ленты [</w:t>
      </w:r>
      <w:r w:rsidRPr="002A29E1">
        <w:rPr>
          <w:bCs/>
          <w:position w:val="-18"/>
        </w:rPr>
        <w:object w:dxaOrig="760" w:dyaOrig="440">
          <v:shape id="_x0000_i1077" type="#_x0000_t75" style="width:38.4pt;height:21.6pt" o:ole="">
            <v:imagedata r:id="rId108" o:title=""/>
          </v:shape>
          <o:OLEObject Type="Embed" ProgID="Equation.3" ShapeID="_x0000_i1077" DrawAspect="Content" ObjectID="_1777800945" r:id="rId109"/>
        </w:object>
      </w:r>
      <w:r w:rsidRPr="002A29E1">
        <w:rPr>
          <w:bCs/>
        </w:rPr>
        <w:t xml:space="preserve">] = 160 МПа. Диаметр заклепки принять равным </w:t>
      </w:r>
      <w:r w:rsidRPr="002A29E1">
        <w:rPr>
          <w:bCs/>
          <w:position w:val="-6"/>
        </w:rPr>
        <w:object w:dxaOrig="240" w:dyaOrig="300">
          <v:shape id="_x0000_i1078" type="#_x0000_t75" style="width:12pt;height:15pt" o:ole="">
            <v:imagedata r:id="rId110" o:title=""/>
          </v:shape>
          <o:OLEObject Type="Embed" ProgID="Equation.3" ShapeID="_x0000_i1078" DrawAspect="Content" ObjectID="_1777800946" r:id="rId111"/>
        </w:object>
      </w:r>
      <w:r w:rsidRPr="002A29E1">
        <w:rPr>
          <w:bCs/>
        </w:rPr>
        <w:t xml:space="preserve"> = </w:t>
      </w:r>
      <w:smartTag w:uri="urn:schemas-microsoft-com:office:smarttags" w:element="metricconverter">
        <w:smartTagPr>
          <w:attr w:name="ProductID" w:val="8 мм"/>
        </w:smartTagPr>
        <w:r w:rsidRPr="002A29E1">
          <w:rPr>
            <w:bCs/>
          </w:rPr>
          <w:t>8 мм</w:t>
        </w:r>
      </w:smartTag>
      <w:r w:rsidRPr="002A29E1">
        <w:rPr>
          <w:bCs/>
        </w:rPr>
        <w:t xml:space="preserve">, коэффициент трения тормозной колодки о барабан </w:t>
      </w:r>
      <w:r w:rsidRPr="002A29E1">
        <w:rPr>
          <w:bCs/>
          <w:position w:val="-12"/>
        </w:rPr>
        <w:object w:dxaOrig="260" w:dyaOrig="360">
          <v:shape id="_x0000_i1079" type="#_x0000_t75" style="width:12.6pt;height:18pt" o:ole="">
            <v:imagedata r:id="rId112" o:title=""/>
          </v:shape>
          <o:OLEObject Type="Embed" ProgID="Equation.3" ShapeID="_x0000_i1079" DrawAspect="Content" ObjectID="_1777800947" r:id="rId113"/>
        </w:object>
      </w:r>
      <w:r w:rsidRPr="002A29E1">
        <w:rPr>
          <w:bCs/>
        </w:rPr>
        <w:t xml:space="preserve"> = 0,30…0,35.</w:t>
      </w:r>
    </w:p>
    <w:p w:rsidR="002A29E1" w:rsidRPr="002A29E1" w:rsidRDefault="002A29E1" w:rsidP="002A29E1"/>
    <w:p w:rsidR="002A29E1" w:rsidRPr="002A29E1" w:rsidRDefault="002A29E1" w:rsidP="002A29E1">
      <w:pPr>
        <w:spacing w:line="360" w:lineRule="auto"/>
        <w:jc w:val="center"/>
      </w:pPr>
      <w:r w:rsidRPr="002A29E1">
        <w:rPr>
          <w:noProof/>
        </w:rPr>
        <w:lastRenderedPageBreak/>
        <w:drawing>
          <wp:inline distT="0" distB="0" distL="0" distR="0" wp14:anchorId="20EE7616" wp14:editId="7734ECFA">
            <wp:extent cx="6048375" cy="329565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9" t="16209" r="1901" b="17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9E1" w:rsidRPr="002A29E1" w:rsidRDefault="002A29E1" w:rsidP="002A29E1">
      <w:pPr>
        <w:spacing w:line="360" w:lineRule="auto"/>
        <w:jc w:val="center"/>
      </w:pPr>
      <w:r w:rsidRPr="002A29E1">
        <w:t>Рис. 7  Расчетная схема тормозного устройства</w:t>
      </w:r>
    </w:p>
    <w:p w:rsidR="002A29E1" w:rsidRPr="002A29E1" w:rsidRDefault="002A29E1" w:rsidP="002A29E1">
      <w:pPr>
        <w:spacing w:line="360" w:lineRule="auto"/>
        <w:jc w:val="both"/>
        <w:rPr>
          <w:b/>
        </w:rPr>
      </w:pPr>
      <w:r w:rsidRPr="002A29E1">
        <w:rPr>
          <w:b/>
        </w:rPr>
        <w:t xml:space="preserve">Исходные данные к расчету выбираются по табл. 6.  Величина тормозного момента </w:t>
      </w:r>
      <w:r w:rsidRPr="002A29E1">
        <w:rPr>
          <w:b/>
          <w:position w:val="-4"/>
        </w:rPr>
        <w:object w:dxaOrig="240" w:dyaOrig="279">
          <v:shape id="_x0000_i1080" type="#_x0000_t75" style="width:12pt;height:14.4pt" o:ole="">
            <v:imagedata r:id="rId115" o:title=""/>
          </v:shape>
          <o:OLEObject Type="Embed" ProgID="Equation.3" ShapeID="_x0000_i1080" DrawAspect="Content" ObjectID="_1777800948" r:id="rId116"/>
        </w:object>
      </w:r>
      <w:r w:rsidRPr="002A29E1">
        <w:rPr>
          <w:b/>
        </w:rPr>
        <w:t xml:space="preserve"> и диаметра тормозного барабана </w:t>
      </w:r>
      <w:r w:rsidRPr="002A29E1">
        <w:rPr>
          <w:b/>
          <w:position w:val="-4"/>
        </w:rPr>
        <w:object w:dxaOrig="300" w:dyaOrig="279">
          <v:shape id="_x0000_i1081" type="#_x0000_t75" style="width:15pt;height:14.4pt" o:ole="">
            <v:imagedata r:id="rId117" o:title=""/>
          </v:shape>
          <o:OLEObject Type="Embed" ProgID="Equation.3" ShapeID="_x0000_i1081" DrawAspect="Content" ObjectID="_1777800949" r:id="rId118"/>
        </w:object>
      </w:r>
      <w:r w:rsidRPr="002A29E1">
        <w:rPr>
          <w:b/>
        </w:rPr>
        <w:t xml:space="preserve"> принимаются по последней цифре шифра</w:t>
      </w:r>
    </w:p>
    <w:p w:rsidR="002A29E1" w:rsidRPr="002A29E1" w:rsidRDefault="002A29E1" w:rsidP="002A29E1">
      <w:pPr>
        <w:spacing w:line="360" w:lineRule="auto"/>
        <w:jc w:val="both"/>
      </w:pPr>
    </w:p>
    <w:p w:rsidR="002A29E1" w:rsidRPr="002A29E1" w:rsidRDefault="002A29E1" w:rsidP="002A29E1">
      <w:pPr>
        <w:spacing w:line="360" w:lineRule="auto"/>
        <w:jc w:val="right"/>
      </w:pPr>
      <w:r w:rsidRPr="002A29E1">
        <w:t>Таблица 6</w:t>
      </w:r>
    </w:p>
    <w:p w:rsidR="002A29E1" w:rsidRPr="002A29E1" w:rsidRDefault="002A29E1" w:rsidP="002A29E1">
      <w:pPr>
        <w:spacing w:line="360" w:lineRule="auto"/>
        <w:jc w:val="center"/>
      </w:pPr>
      <w:r w:rsidRPr="002A29E1"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8"/>
        <w:gridCol w:w="560"/>
        <w:gridCol w:w="715"/>
        <w:gridCol w:w="716"/>
        <w:gridCol w:w="715"/>
        <w:gridCol w:w="716"/>
        <w:gridCol w:w="716"/>
        <w:gridCol w:w="715"/>
        <w:gridCol w:w="716"/>
        <w:gridCol w:w="715"/>
        <w:gridCol w:w="716"/>
        <w:gridCol w:w="825"/>
      </w:tblGrid>
      <w:tr w:rsidR="002A29E1" w:rsidRPr="002A29E1" w:rsidTr="00727A25">
        <w:trPr>
          <w:cantSplit/>
          <w:trHeight w:val="393"/>
        </w:trPr>
        <w:tc>
          <w:tcPr>
            <w:tcW w:w="205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265" w:type="dxa"/>
            <w:gridSpan w:val="10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Вариант</w:t>
            </w:r>
          </w:p>
        </w:tc>
      </w:tr>
      <w:tr w:rsidR="002A29E1" w:rsidRPr="002A29E1" w:rsidTr="00727A25">
        <w:trPr>
          <w:cantSplit/>
          <w:trHeight w:val="407"/>
        </w:trPr>
        <w:tc>
          <w:tcPr>
            <w:tcW w:w="2058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:rsidR="002A29E1" w:rsidRPr="002A29E1" w:rsidRDefault="002A29E1" w:rsidP="002A29E1">
            <w:pPr>
              <w:jc w:val="center"/>
            </w:pP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0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1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2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3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4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6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7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8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9</w:t>
            </w:r>
          </w:p>
        </w:tc>
      </w:tr>
      <w:tr w:rsidR="002A29E1" w:rsidRPr="002A29E1" w:rsidTr="00727A25">
        <w:trPr>
          <w:cantSplit/>
        </w:trPr>
        <w:tc>
          <w:tcPr>
            <w:tcW w:w="2058" w:type="dxa"/>
            <w:gridSpan w:val="2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Тормозной</w:t>
            </w:r>
          </w:p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 xml:space="preserve">момент </w:t>
            </w:r>
          </w:p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  <w:position w:val="-4"/>
              </w:rPr>
              <w:object w:dxaOrig="240" w:dyaOrig="279">
                <v:shape id="_x0000_i1082" type="#_x0000_t75" style="width:12pt;height:14.4pt" o:ole="">
                  <v:imagedata r:id="rId115" o:title=""/>
                </v:shape>
                <o:OLEObject Type="Embed" ProgID="Equation.3" ShapeID="_x0000_i1082" DrawAspect="Content" ObjectID="_1777800950" r:id="rId119"/>
              </w:object>
            </w:r>
            <w:r w:rsidRPr="002A29E1">
              <w:rPr>
                <w:b/>
              </w:rPr>
              <w:t>, Н</w:t>
            </w:r>
            <w:r w:rsidRPr="002A29E1">
              <w:rPr>
                <w:b/>
              </w:rPr>
              <w:sym w:font="Symbol" w:char="F0D7"/>
            </w:r>
            <w:r w:rsidRPr="002A29E1">
              <w:rPr>
                <w:b/>
              </w:rPr>
              <w:t xml:space="preserve">м 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ind w:right="-121"/>
              <w:jc w:val="center"/>
            </w:pPr>
            <w:r w:rsidRPr="002A29E1">
              <w:t>1000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ind w:right="-105"/>
              <w:jc w:val="center"/>
            </w:pPr>
            <w:r w:rsidRPr="002A29E1">
              <w:t>2000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ind w:right="-104"/>
              <w:jc w:val="center"/>
            </w:pPr>
            <w:r w:rsidRPr="002A29E1">
              <w:t>3000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ind w:right="-102"/>
              <w:jc w:val="center"/>
            </w:pPr>
            <w:r w:rsidRPr="002A29E1">
              <w:t>4000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ind w:right="-114"/>
              <w:jc w:val="center"/>
            </w:pPr>
            <w:r w:rsidRPr="002A29E1">
              <w:t>5000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ind w:right="-112"/>
              <w:jc w:val="center"/>
            </w:pPr>
            <w:r w:rsidRPr="002A29E1">
              <w:t>6000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ind w:right="-96"/>
              <w:jc w:val="center"/>
            </w:pPr>
            <w:r w:rsidRPr="002A29E1">
              <w:t>7000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ind w:right="-109"/>
              <w:jc w:val="center"/>
            </w:pPr>
            <w:r w:rsidRPr="002A29E1">
              <w:t>8000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ind w:right="-107"/>
              <w:jc w:val="center"/>
            </w:pPr>
            <w:r w:rsidRPr="002A29E1">
              <w:t>9000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ind w:right="-119"/>
              <w:jc w:val="center"/>
            </w:pPr>
            <w:r w:rsidRPr="002A29E1">
              <w:t>10000</w:t>
            </w:r>
          </w:p>
        </w:tc>
      </w:tr>
      <w:tr w:rsidR="002A29E1" w:rsidRPr="002A29E1" w:rsidTr="00727A25">
        <w:trPr>
          <w:cantSplit/>
        </w:trPr>
        <w:tc>
          <w:tcPr>
            <w:tcW w:w="2058" w:type="dxa"/>
            <w:gridSpan w:val="2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Диаметр</w:t>
            </w:r>
          </w:p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тормозного</w:t>
            </w:r>
          </w:p>
          <w:p w:rsidR="002A29E1" w:rsidRPr="002A29E1" w:rsidRDefault="002A29E1" w:rsidP="002A29E1">
            <w:pPr>
              <w:ind w:right="-108"/>
              <w:jc w:val="center"/>
              <w:rPr>
                <w:b/>
              </w:rPr>
            </w:pPr>
            <w:r w:rsidRPr="002A29E1">
              <w:rPr>
                <w:b/>
              </w:rPr>
              <w:t xml:space="preserve">барабана </w:t>
            </w:r>
            <w:r w:rsidRPr="002A29E1">
              <w:rPr>
                <w:b/>
                <w:position w:val="-4"/>
              </w:rPr>
              <w:object w:dxaOrig="300" w:dyaOrig="279">
                <v:shape id="_x0000_i1083" type="#_x0000_t75" style="width:15pt;height:14.4pt" o:ole="">
                  <v:imagedata r:id="rId117" o:title=""/>
                </v:shape>
                <o:OLEObject Type="Embed" ProgID="Equation.3" ShapeID="_x0000_i1083" DrawAspect="Content" ObjectID="_1777800951" r:id="rId120"/>
              </w:object>
            </w:r>
            <w:r w:rsidRPr="002A29E1">
              <w:rPr>
                <w:b/>
              </w:rPr>
              <w:t>, м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0,1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0,7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</w:tr>
      <w:tr w:rsidR="002A29E1" w:rsidRPr="002A29E1" w:rsidTr="00727A25">
        <w:trPr>
          <w:cantSplit/>
          <w:trHeight w:val="487"/>
        </w:trPr>
        <w:tc>
          <w:tcPr>
            <w:tcW w:w="1498" w:type="dxa"/>
            <w:vMerge w:val="restart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>Размеры рычага, м</w:t>
            </w:r>
          </w:p>
        </w:tc>
        <w:tc>
          <w:tcPr>
            <w:tcW w:w="560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  <w:position w:val="-6"/>
              </w:rPr>
              <w:object w:dxaOrig="220" w:dyaOrig="240">
                <v:shape id="_x0000_i1084" type="#_x0000_t75" style="width:11.4pt;height:12pt" o:ole="">
                  <v:imagedata r:id="rId121" o:title=""/>
                </v:shape>
                <o:OLEObject Type="Embed" ProgID="Equation.3" ShapeID="_x0000_i1084" DrawAspect="Content" ObjectID="_1777800952" r:id="rId122"/>
              </w:objec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0,35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</w:tr>
      <w:tr w:rsidR="002A29E1" w:rsidRPr="002A29E1" w:rsidTr="00727A25">
        <w:trPr>
          <w:cantSplit/>
          <w:trHeight w:val="407"/>
        </w:trPr>
        <w:tc>
          <w:tcPr>
            <w:tcW w:w="1498" w:type="dxa"/>
            <w:vMerge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  <w:position w:val="-6"/>
              </w:rPr>
              <w:object w:dxaOrig="200" w:dyaOrig="300">
                <v:shape id="_x0000_i1085" type="#_x0000_t75" style="width:9.6pt;height:15pt" o:ole="">
                  <v:imagedata r:id="rId123" o:title=""/>
                </v:shape>
                <o:OLEObject Type="Embed" ProgID="Equation.3" ShapeID="_x0000_i1085" DrawAspect="Content" ObjectID="_1777800953" r:id="rId124"/>
              </w:objec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0,75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0,8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1,2</w:t>
            </w:r>
          </w:p>
        </w:tc>
      </w:tr>
      <w:tr w:rsidR="002A29E1" w:rsidRPr="002A29E1" w:rsidTr="00727A25">
        <w:trPr>
          <w:cantSplit/>
          <w:trHeight w:val="500"/>
        </w:trPr>
        <w:tc>
          <w:tcPr>
            <w:tcW w:w="1498" w:type="dxa"/>
            <w:vMerge w:val="restart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</w:rPr>
              <w:t xml:space="preserve">Размеры плеч </w:t>
            </w:r>
          </w:p>
          <w:p w:rsidR="002A29E1" w:rsidRPr="002A29E1" w:rsidRDefault="002A29E1" w:rsidP="002A29E1">
            <w:pPr>
              <w:ind w:right="-92"/>
              <w:jc w:val="center"/>
              <w:rPr>
                <w:b/>
              </w:rPr>
            </w:pPr>
            <w:r w:rsidRPr="002A29E1">
              <w:rPr>
                <w:b/>
              </w:rPr>
              <w:t xml:space="preserve"> тормоза, м</w:t>
            </w:r>
          </w:p>
        </w:tc>
        <w:tc>
          <w:tcPr>
            <w:tcW w:w="560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  <w:position w:val="-12"/>
              </w:rPr>
              <w:object w:dxaOrig="240" w:dyaOrig="380">
                <v:shape id="_x0000_i1086" type="#_x0000_t75" style="width:12pt;height:18.6pt" o:ole="">
                  <v:imagedata r:id="rId125" o:title=""/>
                </v:shape>
                <o:OLEObject Type="Embed" ProgID="Equation.3" ShapeID="_x0000_i1086" DrawAspect="Content" ObjectID="_1777800954" r:id="rId126"/>
              </w:objec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0,15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</w:tr>
      <w:tr w:rsidR="002A29E1" w:rsidRPr="002A29E1" w:rsidTr="00727A25">
        <w:trPr>
          <w:cantSplit/>
        </w:trPr>
        <w:tc>
          <w:tcPr>
            <w:tcW w:w="1498" w:type="dxa"/>
            <w:vMerge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</w:p>
        </w:tc>
        <w:tc>
          <w:tcPr>
            <w:tcW w:w="560" w:type="dxa"/>
            <w:vAlign w:val="center"/>
          </w:tcPr>
          <w:p w:rsidR="002A29E1" w:rsidRPr="002A29E1" w:rsidRDefault="002A29E1" w:rsidP="002A29E1">
            <w:pPr>
              <w:jc w:val="center"/>
              <w:rPr>
                <w:b/>
              </w:rPr>
            </w:pPr>
            <w:r w:rsidRPr="002A29E1">
              <w:rPr>
                <w:b/>
                <w:position w:val="-12"/>
              </w:rPr>
              <w:object w:dxaOrig="279" w:dyaOrig="380">
                <v:shape id="_x0000_i1087" type="#_x0000_t75" style="width:14.4pt;height:18.6pt" o:ole="">
                  <v:imagedata r:id="rId127" o:title=""/>
                </v:shape>
                <o:OLEObject Type="Embed" ProgID="Equation.3" ShapeID="_x0000_i1087" DrawAspect="Content" ObjectID="_1777800955" r:id="rId128"/>
              </w:objec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0,15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0,2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0,35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0,5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  <w:tc>
          <w:tcPr>
            <w:tcW w:w="716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0,4</w:t>
            </w:r>
          </w:p>
        </w:tc>
        <w:tc>
          <w:tcPr>
            <w:tcW w:w="825" w:type="dxa"/>
            <w:vAlign w:val="center"/>
          </w:tcPr>
          <w:p w:rsidR="002A29E1" w:rsidRPr="002A29E1" w:rsidRDefault="002A29E1" w:rsidP="002A29E1">
            <w:pPr>
              <w:jc w:val="center"/>
            </w:pPr>
            <w:r w:rsidRPr="002A29E1">
              <w:t>0,6</w:t>
            </w:r>
          </w:p>
        </w:tc>
      </w:tr>
    </w:tbl>
    <w:p w:rsidR="00823E27" w:rsidRPr="002A29E1" w:rsidRDefault="00823E27" w:rsidP="002A29E1">
      <w:pPr>
        <w:jc w:val="center"/>
      </w:pPr>
    </w:p>
    <w:sectPr w:rsidR="00823E27" w:rsidRPr="002A2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6A2C"/>
    <w:multiLevelType w:val="hybridMultilevel"/>
    <w:tmpl w:val="9D16C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A6711"/>
    <w:multiLevelType w:val="hybridMultilevel"/>
    <w:tmpl w:val="4F0C0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6E3476"/>
    <w:multiLevelType w:val="hybridMultilevel"/>
    <w:tmpl w:val="7A601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670FE5"/>
    <w:multiLevelType w:val="hybridMultilevel"/>
    <w:tmpl w:val="C31A7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B1987"/>
    <w:multiLevelType w:val="hybridMultilevel"/>
    <w:tmpl w:val="F8521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E4412"/>
    <w:multiLevelType w:val="hybridMultilevel"/>
    <w:tmpl w:val="1DD25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050A7"/>
    <w:multiLevelType w:val="hybridMultilevel"/>
    <w:tmpl w:val="46B2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3C4BFF"/>
    <w:multiLevelType w:val="hybridMultilevel"/>
    <w:tmpl w:val="6C6C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A29E1"/>
    <w:rsid w:val="002E7127"/>
    <w:rsid w:val="002F6694"/>
    <w:rsid w:val="003008DC"/>
    <w:rsid w:val="00306E64"/>
    <w:rsid w:val="00313542"/>
    <w:rsid w:val="00330D2B"/>
    <w:rsid w:val="0035223D"/>
    <w:rsid w:val="003B7245"/>
    <w:rsid w:val="003C20AE"/>
    <w:rsid w:val="004028DA"/>
    <w:rsid w:val="00410B85"/>
    <w:rsid w:val="0043721D"/>
    <w:rsid w:val="00470C51"/>
    <w:rsid w:val="004A40D3"/>
    <w:rsid w:val="004B4DA0"/>
    <w:rsid w:val="00524BFC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2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2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A29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A2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29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29E1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29E1"/>
  </w:style>
  <w:style w:type="paragraph" w:customStyle="1" w:styleId="MTDisplayEquation">
    <w:name w:val="MTDisplayEquation"/>
    <w:basedOn w:val="a"/>
    <w:next w:val="a"/>
    <w:rsid w:val="002A29E1"/>
    <w:pPr>
      <w:tabs>
        <w:tab w:val="center" w:pos="4680"/>
        <w:tab w:val="right" w:pos="9360"/>
      </w:tabs>
      <w:ind w:firstLine="540"/>
      <w:jc w:val="both"/>
    </w:pPr>
    <w:rPr>
      <w:sz w:val="28"/>
      <w:szCs w:val="28"/>
    </w:rPr>
  </w:style>
  <w:style w:type="paragraph" w:styleId="af4">
    <w:name w:val="Title"/>
    <w:basedOn w:val="a"/>
    <w:link w:val="af5"/>
    <w:qFormat/>
    <w:rsid w:val="002A29E1"/>
    <w:pPr>
      <w:spacing w:line="360" w:lineRule="auto"/>
      <w:jc w:val="center"/>
    </w:pPr>
    <w:rPr>
      <w:b/>
      <w:bCs/>
      <w:sz w:val="28"/>
    </w:rPr>
  </w:style>
  <w:style w:type="character" w:customStyle="1" w:styleId="af5">
    <w:name w:val="Название Знак"/>
    <w:basedOn w:val="a0"/>
    <w:link w:val="af4"/>
    <w:rsid w:val="002A29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"/>
    <w:link w:val="af7"/>
    <w:rsid w:val="002A29E1"/>
    <w:pPr>
      <w:spacing w:line="360" w:lineRule="auto"/>
      <w:ind w:firstLine="567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2A2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caption"/>
    <w:basedOn w:val="a"/>
    <w:next w:val="a"/>
    <w:qFormat/>
    <w:rsid w:val="002A29E1"/>
    <w:pPr>
      <w:jc w:val="center"/>
    </w:pPr>
    <w:rPr>
      <w:sz w:val="28"/>
      <w:szCs w:val="20"/>
    </w:rPr>
  </w:style>
  <w:style w:type="paragraph" w:styleId="21">
    <w:name w:val="Body Text Indent 2"/>
    <w:basedOn w:val="a"/>
    <w:link w:val="22"/>
    <w:rsid w:val="002A29E1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A29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2A29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A29E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8"/>
    <w:rsid w:val="002A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2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A29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A29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A2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A29E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A29E1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A29E1"/>
  </w:style>
  <w:style w:type="paragraph" w:customStyle="1" w:styleId="MTDisplayEquation">
    <w:name w:val="MTDisplayEquation"/>
    <w:basedOn w:val="a"/>
    <w:next w:val="a"/>
    <w:rsid w:val="002A29E1"/>
    <w:pPr>
      <w:tabs>
        <w:tab w:val="center" w:pos="4680"/>
        <w:tab w:val="right" w:pos="9360"/>
      </w:tabs>
      <w:ind w:firstLine="540"/>
      <w:jc w:val="both"/>
    </w:pPr>
    <w:rPr>
      <w:sz w:val="28"/>
      <w:szCs w:val="28"/>
    </w:rPr>
  </w:style>
  <w:style w:type="paragraph" w:styleId="af4">
    <w:name w:val="Title"/>
    <w:basedOn w:val="a"/>
    <w:link w:val="af5"/>
    <w:qFormat/>
    <w:rsid w:val="002A29E1"/>
    <w:pPr>
      <w:spacing w:line="360" w:lineRule="auto"/>
      <w:jc w:val="center"/>
    </w:pPr>
    <w:rPr>
      <w:b/>
      <w:bCs/>
      <w:sz w:val="28"/>
    </w:rPr>
  </w:style>
  <w:style w:type="character" w:customStyle="1" w:styleId="af5">
    <w:name w:val="Название Знак"/>
    <w:basedOn w:val="a0"/>
    <w:link w:val="af4"/>
    <w:rsid w:val="002A29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6">
    <w:name w:val="Body Text Indent"/>
    <w:basedOn w:val="a"/>
    <w:link w:val="af7"/>
    <w:rsid w:val="002A29E1"/>
    <w:pPr>
      <w:spacing w:line="360" w:lineRule="auto"/>
      <w:ind w:firstLine="567"/>
    </w:pPr>
    <w:rPr>
      <w:sz w:val="28"/>
    </w:rPr>
  </w:style>
  <w:style w:type="character" w:customStyle="1" w:styleId="af7">
    <w:name w:val="Основной текст с отступом Знак"/>
    <w:basedOn w:val="a0"/>
    <w:link w:val="af6"/>
    <w:rsid w:val="002A29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8">
    <w:name w:val="caption"/>
    <w:basedOn w:val="a"/>
    <w:next w:val="a"/>
    <w:qFormat/>
    <w:rsid w:val="002A29E1"/>
    <w:pPr>
      <w:jc w:val="center"/>
    </w:pPr>
    <w:rPr>
      <w:sz w:val="28"/>
      <w:szCs w:val="20"/>
    </w:rPr>
  </w:style>
  <w:style w:type="paragraph" w:styleId="21">
    <w:name w:val="Body Text Indent 2"/>
    <w:basedOn w:val="a"/>
    <w:link w:val="22"/>
    <w:rsid w:val="002A29E1"/>
    <w:pPr>
      <w:spacing w:after="120" w:line="480" w:lineRule="auto"/>
      <w:ind w:left="283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A29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2A29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A29E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2">
    <w:name w:val="Сетка таблицы1"/>
    <w:basedOn w:val="a1"/>
    <w:next w:val="a8"/>
    <w:rsid w:val="002A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jpeg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30.png"/><Relationship Id="rId68" Type="http://schemas.openxmlformats.org/officeDocument/2006/relationships/image" Target="media/image33.wmf"/><Relationship Id="rId84" Type="http://schemas.openxmlformats.org/officeDocument/2006/relationships/oleObject" Target="embeddings/oleObject39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6" Type="http://schemas.openxmlformats.org/officeDocument/2006/relationships/image" Target="media/image6.jpeg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3.png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image" Target="media/image10.jpeg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3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image" Target="media/image17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1.bin"/><Relationship Id="rId129" Type="http://schemas.openxmlformats.org/officeDocument/2006/relationships/fontTable" Target="fontTable.xml"/><Relationship Id="rId54" Type="http://schemas.openxmlformats.org/officeDocument/2006/relationships/image" Target="media/image24.png"/><Relationship Id="rId70" Type="http://schemas.openxmlformats.org/officeDocument/2006/relationships/oleObject" Target="embeddings/oleObject32.bin"/><Relationship Id="rId75" Type="http://schemas.openxmlformats.org/officeDocument/2006/relationships/image" Target="media/image35.png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11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14" Type="http://schemas.openxmlformats.org/officeDocument/2006/relationships/image" Target="media/image54.png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130" Type="http://schemas.openxmlformats.org/officeDocument/2006/relationships/theme" Target="theme/theme1.xml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image" Target="media/image25.png"/><Relationship Id="rId76" Type="http://schemas.openxmlformats.org/officeDocument/2006/relationships/image" Target="media/image36.png"/><Relationship Id="rId97" Type="http://schemas.openxmlformats.org/officeDocument/2006/relationships/image" Target="media/image45.wmf"/><Relationship Id="rId104" Type="http://schemas.openxmlformats.org/officeDocument/2006/relationships/image" Target="media/image49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image" Target="media/image32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6.png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8" Type="http://schemas.openxmlformats.org/officeDocument/2006/relationships/image" Target="media/image2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3" Type="http://schemas.microsoft.com/office/2007/relationships/stylesWithEffects" Target="stylesWithEffect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image" Target="media/image22.png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png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5</cp:revision>
  <dcterms:created xsi:type="dcterms:W3CDTF">2021-05-20T21:50:00Z</dcterms:created>
  <dcterms:modified xsi:type="dcterms:W3CDTF">2024-05-21T09:27:00Z</dcterms:modified>
</cp:coreProperties>
</file>