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021A1" w14:textId="2694ADCB" w:rsidR="000376BE" w:rsidRPr="000C2A47" w:rsidRDefault="000376BE" w:rsidP="000376BE">
      <w:pPr>
        <w:pStyle w:val="1"/>
        <w:spacing w:line="276" w:lineRule="auto"/>
        <w:jc w:val="center"/>
        <w:rPr>
          <w:b/>
          <w:caps w:val="0"/>
          <w:noProof/>
          <w:lang w:val="ru-RU"/>
        </w:rPr>
      </w:pPr>
      <w:r w:rsidRPr="000376BE">
        <w:rPr>
          <w:b/>
          <w:caps w:val="0"/>
          <w:noProof/>
          <w:lang w:val="ru-RU"/>
        </w:rPr>
        <w:t xml:space="preserve">Примерные оценочные материалы, применяемые при проведении </w:t>
      </w:r>
      <w:r w:rsidR="00632543">
        <w:rPr>
          <w:b/>
          <w:caps w:val="0"/>
          <w:noProof/>
          <w:lang w:val="ru-RU"/>
        </w:rPr>
        <w:t>промежуточной аттестации</w:t>
      </w:r>
      <w:r w:rsidRPr="000376BE">
        <w:rPr>
          <w:b/>
          <w:caps w:val="0"/>
          <w:noProof/>
          <w:lang w:val="ru-RU"/>
        </w:rPr>
        <w:t xml:space="preserve"> по дисциплине (модулю) </w:t>
      </w:r>
    </w:p>
    <w:p w14:paraId="07E6150C" w14:textId="77777777" w:rsidR="000C2A47" w:rsidRPr="000C2A47" w:rsidRDefault="000C2A47" w:rsidP="000376BE">
      <w:pPr>
        <w:pStyle w:val="1"/>
        <w:spacing w:line="276" w:lineRule="auto"/>
        <w:jc w:val="center"/>
        <w:rPr>
          <w:b/>
          <w:caps w:val="0"/>
          <w:noProof/>
          <w:lang w:val="ru-RU"/>
        </w:rPr>
      </w:pPr>
    </w:p>
    <w:p w14:paraId="4C498354" w14:textId="519EAA0D" w:rsidR="003D102B" w:rsidRPr="001B6F1B" w:rsidRDefault="000376BE" w:rsidP="000376BE">
      <w:pPr>
        <w:pStyle w:val="1"/>
        <w:spacing w:line="276" w:lineRule="auto"/>
        <w:jc w:val="center"/>
        <w:rPr>
          <w:b/>
          <w:caps w:val="0"/>
          <w:noProof/>
          <w:lang w:val="ru-RU"/>
        </w:rPr>
      </w:pPr>
      <w:r w:rsidRPr="000376BE">
        <w:rPr>
          <w:b/>
          <w:caps w:val="0"/>
          <w:noProof/>
          <w:lang w:val="ru-RU"/>
        </w:rPr>
        <w:t>«</w:t>
      </w:r>
      <w:r>
        <w:rPr>
          <w:b/>
          <w:caps w:val="0"/>
          <w:noProof/>
          <w:lang w:val="ru-RU"/>
        </w:rPr>
        <w:t>Контент-дизайн</w:t>
      </w:r>
      <w:r w:rsidRPr="000376BE">
        <w:rPr>
          <w:b/>
          <w:caps w:val="0"/>
          <w:noProof/>
          <w:lang w:val="ru-RU"/>
        </w:rPr>
        <w:t>»</w:t>
      </w:r>
    </w:p>
    <w:p w14:paraId="20C2209D" w14:textId="3C320586" w:rsidR="000C2A47" w:rsidRPr="000C2A47" w:rsidRDefault="001B6F1B" w:rsidP="000376BE">
      <w:pPr>
        <w:pStyle w:val="1"/>
        <w:spacing w:line="276" w:lineRule="auto"/>
        <w:jc w:val="center"/>
        <w:rPr>
          <w:b/>
          <w:caps w:val="0"/>
          <w:noProof/>
          <w:lang w:val="ru-RU"/>
        </w:rPr>
      </w:pPr>
      <w:r>
        <w:rPr>
          <w:b/>
          <w:caps w:val="0"/>
          <w:noProof/>
          <w:lang w:val="ru-RU"/>
        </w:rPr>
        <w:t>4</w:t>
      </w:r>
      <w:r w:rsidR="000C2A47" w:rsidRPr="001B6F1B">
        <w:rPr>
          <w:b/>
          <w:caps w:val="0"/>
          <w:noProof/>
          <w:lang w:val="ru-RU"/>
        </w:rPr>
        <w:t xml:space="preserve"> </w:t>
      </w:r>
      <w:r w:rsidR="000C2A47">
        <w:rPr>
          <w:b/>
          <w:caps w:val="0"/>
          <w:noProof/>
          <w:lang w:val="ru-RU"/>
        </w:rPr>
        <w:t>семестр</w:t>
      </w:r>
    </w:p>
    <w:p w14:paraId="4A711653" w14:textId="6F724A29" w:rsidR="000376BE" w:rsidRDefault="000376BE" w:rsidP="000376BE">
      <w:pPr>
        <w:pStyle w:val="1"/>
        <w:spacing w:line="276" w:lineRule="auto"/>
        <w:rPr>
          <w:b/>
          <w:caps w:val="0"/>
          <w:noProof/>
          <w:lang w:val="ru-RU"/>
        </w:rPr>
      </w:pPr>
    </w:p>
    <w:p w14:paraId="0E940933" w14:textId="4B1F4F2C" w:rsidR="000376BE" w:rsidRDefault="000376BE" w:rsidP="000376BE">
      <w:pPr>
        <w:pStyle w:val="1"/>
        <w:spacing w:line="276" w:lineRule="auto"/>
        <w:ind w:firstLine="708"/>
        <w:jc w:val="both"/>
        <w:rPr>
          <w:caps w:val="0"/>
          <w:lang w:val="ru-RU"/>
        </w:rPr>
      </w:pPr>
      <w:r w:rsidRPr="000376BE">
        <w:rPr>
          <w:lang w:val="ru-RU"/>
        </w:rPr>
        <w:t>П</w:t>
      </w:r>
      <w:r w:rsidRPr="000376BE">
        <w:rPr>
          <w:caps w:val="0"/>
          <w:lang w:val="ru-RU"/>
        </w:rPr>
        <w:t>ри проведении промежуточной аттестации обучающемуся предлаг</w:t>
      </w:r>
      <w:r w:rsidR="001B6F1B">
        <w:rPr>
          <w:caps w:val="0"/>
          <w:lang w:val="ru-RU"/>
        </w:rPr>
        <w:t xml:space="preserve">ается дать ответы на 2 вопроса </w:t>
      </w:r>
      <w:r w:rsidRPr="000376BE">
        <w:rPr>
          <w:caps w:val="0"/>
          <w:lang w:val="ru-RU"/>
        </w:rPr>
        <w:t>из нижеприведенного списка.</w:t>
      </w:r>
    </w:p>
    <w:p w14:paraId="0BC942BA" w14:textId="139B95E6" w:rsidR="000376BE" w:rsidRDefault="000376BE" w:rsidP="000376BE">
      <w:pPr>
        <w:pStyle w:val="1"/>
        <w:spacing w:line="276" w:lineRule="auto"/>
        <w:ind w:firstLine="708"/>
        <w:jc w:val="both"/>
        <w:rPr>
          <w:caps w:val="0"/>
          <w:lang w:val="ru-RU"/>
        </w:rPr>
      </w:pPr>
    </w:p>
    <w:p w14:paraId="52D25938" w14:textId="47F7F662" w:rsidR="000376BE" w:rsidRPr="008B7327" w:rsidRDefault="000376BE" w:rsidP="000376BE">
      <w:pPr>
        <w:pStyle w:val="1"/>
        <w:spacing w:line="276" w:lineRule="auto"/>
        <w:jc w:val="center"/>
        <w:rPr>
          <w:caps w:val="0"/>
          <w:sz w:val="26"/>
          <w:szCs w:val="26"/>
          <w:lang w:val="ru-RU"/>
        </w:rPr>
      </w:pPr>
      <w:r w:rsidRPr="008B7327">
        <w:rPr>
          <w:caps w:val="0"/>
          <w:sz w:val="26"/>
          <w:szCs w:val="26"/>
          <w:lang w:val="ru-RU"/>
        </w:rPr>
        <w:t>При</w:t>
      </w:r>
      <w:bookmarkStart w:id="0" w:name="_GoBack"/>
      <w:bookmarkEnd w:id="0"/>
      <w:r w:rsidRPr="008B7327">
        <w:rPr>
          <w:caps w:val="0"/>
          <w:sz w:val="26"/>
          <w:szCs w:val="26"/>
          <w:lang w:val="ru-RU"/>
        </w:rPr>
        <w:t>мерный перечень вопросов</w:t>
      </w:r>
      <w:r w:rsidR="00632543" w:rsidRPr="008B7327">
        <w:rPr>
          <w:caps w:val="0"/>
          <w:sz w:val="26"/>
          <w:szCs w:val="26"/>
          <w:lang w:val="ru-RU"/>
        </w:rPr>
        <w:t xml:space="preserve"> к зачёту</w:t>
      </w:r>
    </w:p>
    <w:p w14:paraId="56BF688E" w14:textId="77777777" w:rsidR="000376BE" w:rsidRPr="008B7327" w:rsidRDefault="000376BE" w:rsidP="000376BE">
      <w:pPr>
        <w:pStyle w:val="1"/>
        <w:spacing w:line="276" w:lineRule="auto"/>
        <w:jc w:val="center"/>
        <w:rPr>
          <w:caps w:val="0"/>
          <w:sz w:val="26"/>
          <w:szCs w:val="26"/>
          <w:lang w:val="ru-RU"/>
        </w:rPr>
      </w:pPr>
    </w:p>
    <w:p w14:paraId="7DC5E717" w14:textId="77777777" w:rsidR="000376BE" w:rsidRPr="008B7327" w:rsidRDefault="000376BE" w:rsidP="000376BE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sz w:val="26"/>
          <w:szCs w:val="26"/>
          <w:lang w:val="ru-RU"/>
        </w:rPr>
      </w:pPr>
      <w:r w:rsidRPr="008B7327">
        <w:rPr>
          <w:bCs/>
          <w:caps w:val="0"/>
          <w:noProof/>
          <w:sz w:val="26"/>
          <w:szCs w:val="26"/>
          <w:lang w:val="ru-RU"/>
        </w:rPr>
        <w:t>Использование мультимедийных технологий при подготовке презентаций.</w:t>
      </w:r>
    </w:p>
    <w:p w14:paraId="575A23A5" w14:textId="77777777" w:rsidR="000376BE" w:rsidRPr="008B7327" w:rsidRDefault="000376BE" w:rsidP="000376BE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sz w:val="26"/>
          <w:szCs w:val="26"/>
          <w:lang w:val="ru-RU"/>
        </w:rPr>
      </w:pPr>
      <w:r w:rsidRPr="008B7327">
        <w:rPr>
          <w:bCs/>
          <w:caps w:val="0"/>
          <w:noProof/>
          <w:sz w:val="26"/>
          <w:szCs w:val="26"/>
          <w:lang w:val="ru-RU"/>
        </w:rPr>
        <w:t>Структура и сценарий презентации.</w:t>
      </w:r>
    </w:p>
    <w:p w14:paraId="19EA97CF" w14:textId="77777777" w:rsidR="000376BE" w:rsidRPr="008B7327" w:rsidRDefault="000376BE" w:rsidP="000376BE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sz w:val="26"/>
          <w:szCs w:val="26"/>
          <w:lang w:val="ru-RU"/>
        </w:rPr>
      </w:pPr>
      <w:r w:rsidRPr="008B7327">
        <w:rPr>
          <w:bCs/>
          <w:caps w:val="0"/>
          <w:noProof/>
          <w:sz w:val="26"/>
          <w:szCs w:val="26"/>
          <w:lang w:val="ru-RU"/>
        </w:rPr>
        <w:t>Графический дизайн, анимационные эффекты, использование видео- и аудиоматериалов в презентациях.</w:t>
      </w:r>
    </w:p>
    <w:p w14:paraId="05EA4345" w14:textId="77777777" w:rsidR="000376BE" w:rsidRPr="008B7327" w:rsidRDefault="000376BE" w:rsidP="000376BE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sz w:val="26"/>
          <w:szCs w:val="26"/>
          <w:lang w:val="ru-RU"/>
        </w:rPr>
      </w:pPr>
      <w:r w:rsidRPr="008B7327">
        <w:rPr>
          <w:bCs/>
          <w:caps w:val="0"/>
          <w:noProof/>
          <w:sz w:val="26"/>
          <w:szCs w:val="26"/>
          <w:lang w:val="ru-RU"/>
        </w:rPr>
        <w:t>Типы презентаций.</w:t>
      </w:r>
    </w:p>
    <w:p w14:paraId="7FD7CE53" w14:textId="77777777" w:rsidR="000376BE" w:rsidRPr="008B7327" w:rsidRDefault="000376BE" w:rsidP="000376BE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sz w:val="26"/>
          <w:szCs w:val="26"/>
          <w:lang w:val="ru-RU"/>
        </w:rPr>
      </w:pPr>
      <w:r w:rsidRPr="008B7327">
        <w:rPr>
          <w:bCs/>
          <w:caps w:val="0"/>
          <w:noProof/>
          <w:sz w:val="26"/>
          <w:szCs w:val="26"/>
          <w:lang w:val="ru-RU"/>
        </w:rPr>
        <w:t>Включение таблиц в презентацию.</w:t>
      </w:r>
    </w:p>
    <w:p w14:paraId="5613C328" w14:textId="77777777" w:rsidR="000376BE" w:rsidRPr="008B7327" w:rsidRDefault="000376BE" w:rsidP="000376BE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sz w:val="26"/>
          <w:szCs w:val="26"/>
          <w:lang w:val="ru-RU"/>
        </w:rPr>
      </w:pPr>
      <w:r w:rsidRPr="008B7327">
        <w:rPr>
          <w:bCs/>
          <w:caps w:val="0"/>
          <w:noProof/>
          <w:sz w:val="26"/>
          <w:szCs w:val="26"/>
          <w:lang w:val="ru-RU"/>
        </w:rPr>
        <w:t>Комплексное представление текстовой, графической, аудио- и видеоинформации.</w:t>
      </w:r>
    </w:p>
    <w:p w14:paraId="0F45E228" w14:textId="77777777" w:rsidR="000376BE" w:rsidRPr="008B7327" w:rsidRDefault="000376BE" w:rsidP="000376BE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sz w:val="26"/>
          <w:szCs w:val="26"/>
          <w:lang w:val="ru-RU"/>
        </w:rPr>
      </w:pPr>
      <w:r w:rsidRPr="008B7327">
        <w:rPr>
          <w:bCs/>
          <w:caps w:val="0"/>
          <w:noProof/>
          <w:sz w:val="26"/>
          <w:szCs w:val="26"/>
          <w:lang w:val="ru-RU"/>
        </w:rPr>
        <w:t>Использование мультимедийных технологий для создания электронных презентаций.</w:t>
      </w:r>
    </w:p>
    <w:p w14:paraId="34ADB84A" w14:textId="77777777" w:rsidR="000376BE" w:rsidRPr="008B7327" w:rsidRDefault="000376BE" w:rsidP="000376BE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sz w:val="26"/>
          <w:szCs w:val="26"/>
          <w:lang w:val="ru-RU"/>
        </w:rPr>
      </w:pPr>
      <w:r w:rsidRPr="008B7327">
        <w:rPr>
          <w:bCs/>
          <w:caps w:val="0"/>
          <w:noProof/>
          <w:sz w:val="26"/>
          <w:szCs w:val="26"/>
          <w:lang w:val="ru-RU"/>
        </w:rPr>
        <w:t>Последовательность подготовки презентации. Способы создания презентации.</w:t>
      </w:r>
    </w:p>
    <w:p w14:paraId="7C7E19E9" w14:textId="77777777" w:rsidR="000376BE" w:rsidRPr="008B7327" w:rsidRDefault="000376BE" w:rsidP="000376BE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sz w:val="26"/>
          <w:szCs w:val="26"/>
          <w:lang w:val="ru-RU"/>
        </w:rPr>
      </w:pPr>
      <w:r w:rsidRPr="008B7327">
        <w:rPr>
          <w:bCs/>
          <w:caps w:val="0"/>
          <w:noProof/>
          <w:sz w:val="26"/>
          <w:szCs w:val="26"/>
          <w:lang w:val="ru-RU"/>
        </w:rPr>
        <w:t>Области применения различных типов презентаций.</w:t>
      </w:r>
    </w:p>
    <w:p w14:paraId="2B528591" w14:textId="77777777" w:rsidR="000376BE" w:rsidRPr="008B7327" w:rsidRDefault="000376BE" w:rsidP="000376BE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sz w:val="26"/>
          <w:szCs w:val="26"/>
          <w:lang w:val="ru-RU"/>
        </w:rPr>
      </w:pPr>
      <w:r w:rsidRPr="008B7327">
        <w:rPr>
          <w:bCs/>
          <w:caps w:val="0"/>
          <w:noProof/>
          <w:sz w:val="26"/>
          <w:szCs w:val="26"/>
          <w:lang w:val="ru-RU"/>
        </w:rPr>
        <w:t>Основные этапы создания презентации.</w:t>
      </w:r>
    </w:p>
    <w:p w14:paraId="5D63E15A" w14:textId="77777777" w:rsidR="000376BE" w:rsidRPr="008B7327" w:rsidRDefault="000376BE" w:rsidP="000376BE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sz w:val="26"/>
          <w:szCs w:val="26"/>
          <w:lang w:val="ru-RU"/>
        </w:rPr>
      </w:pPr>
      <w:r w:rsidRPr="008B7327">
        <w:rPr>
          <w:bCs/>
          <w:caps w:val="0"/>
          <w:noProof/>
          <w:sz w:val="26"/>
          <w:szCs w:val="26"/>
          <w:lang w:val="ru-RU"/>
        </w:rPr>
        <w:t>Требования к оформлению презентации.</w:t>
      </w:r>
    </w:p>
    <w:p w14:paraId="6F7AA390" w14:textId="77777777" w:rsidR="000376BE" w:rsidRPr="008B7327" w:rsidRDefault="000376BE" w:rsidP="000376BE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sz w:val="26"/>
          <w:szCs w:val="26"/>
          <w:lang w:val="ru-RU"/>
        </w:rPr>
      </w:pPr>
      <w:r w:rsidRPr="008B7327">
        <w:rPr>
          <w:bCs/>
          <w:caps w:val="0"/>
          <w:noProof/>
          <w:sz w:val="26"/>
          <w:szCs w:val="26"/>
          <w:lang w:val="ru-RU"/>
        </w:rPr>
        <w:t>Требования к тексту на слайде презентации.</w:t>
      </w:r>
    </w:p>
    <w:p w14:paraId="4F33CAB0" w14:textId="77777777" w:rsidR="000376BE" w:rsidRPr="008B7327" w:rsidRDefault="000376BE" w:rsidP="000376BE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sz w:val="26"/>
          <w:szCs w:val="26"/>
          <w:lang w:val="ru-RU"/>
        </w:rPr>
      </w:pPr>
      <w:r w:rsidRPr="008B7327">
        <w:rPr>
          <w:bCs/>
          <w:caps w:val="0"/>
          <w:noProof/>
          <w:sz w:val="26"/>
          <w:szCs w:val="26"/>
          <w:lang w:val="ru-RU"/>
        </w:rPr>
        <w:t>Требования, предъявляемые к графическим объектам на слайде.</w:t>
      </w:r>
    </w:p>
    <w:p w14:paraId="3A27D001" w14:textId="77777777" w:rsidR="000376BE" w:rsidRPr="008B7327" w:rsidRDefault="000376BE" w:rsidP="000376BE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sz w:val="26"/>
          <w:szCs w:val="26"/>
          <w:lang w:val="ru-RU"/>
        </w:rPr>
      </w:pPr>
      <w:r w:rsidRPr="008B7327">
        <w:rPr>
          <w:bCs/>
          <w:caps w:val="0"/>
          <w:noProof/>
          <w:sz w:val="26"/>
          <w:szCs w:val="26"/>
          <w:lang w:val="ru-RU"/>
        </w:rPr>
        <w:t>Иерархическая модель мышления: учет при создании презентации.</w:t>
      </w:r>
    </w:p>
    <w:p w14:paraId="5A94D675" w14:textId="77777777" w:rsidR="000376BE" w:rsidRPr="008B7327" w:rsidRDefault="000376BE" w:rsidP="000376BE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sz w:val="26"/>
          <w:szCs w:val="26"/>
          <w:lang w:val="ru-RU"/>
        </w:rPr>
      </w:pPr>
      <w:r w:rsidRPr="008B7327">
        <w:rPr>
          <w:bCs/>
          <w:caps w:val="0"/>
          <w:noProof/>
          <w:sz w:val="26"/>
          <w:szCs w:val="26"/>
          <w:lang w:val="ru-RU"/>
        </w:rPr>
        <w:t>Обучающие презентации.</w:t>
      </w:r>
    </w:p>
    <w:p w14:paraId="61D8E85C" w14:textId="77777777" w:rsidR="000376BE" w:rsidRPr="008B7327" w:rsidRDefault="000376BE" w:rsidP="000376BE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sz w:val="26"/>
          <w:szCs w:val="26"/>
          <w:lang w:val="ru-RU"/>
        </w:rPr>
      </w:pPr>
      <w:r w:rsidRPr="008B7327">
        <w:rPr>
          <w:bCs/>
          <w:caps w:val="0"/>
          <w:noProof/>
          <w:sz w:val="26"/>
          <w:szCs w:val="26"/>
          <w:lang w:val="ru-RU"/>
        </w:rPr>
        <w:t>Корпоративные презентации.</w:t>
      </w:r>
    </w:p>
    <w:p w14:paraId="2DC90A5A" w14:textId="77777777" w:rsidR="000376BE" w:rsidRPr="008B7327" w:rsidRDefault="000376BE" w:rsidP="000376BE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sz w:val="26"/>
          <w:szCs w:val="26"/>
          <w:lang w:val="ru-RU"/>
        </w:rPr>
      </w:pPr>
      <w:r w:rsidRPr="008B7327">
        <w:rPr>
          <w:bCs/>
          <w:caps w:val="0"/>
          <w:noProof/>
          <w:sz w:val="26"/>
          <w:szCs w:val="26"/>
          <w:lang w:val="ru-RU"/>
        </w:rPr>
        <w:t>Особенности анализа аудитории.</w:t>
      </w:r>
    </w:p>
    <w:p w14:paraId="0A2D7A22" w14:textId="77777777" w:rsidR="000376BE" w:rsidRPr="008B7327" w:rsidRDefault="000376BE" w:rsidP="000376BE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sz w:val="26"/>
          <w:szCs w:val="26"/>
          <w:lang w:val="ru-RU"/>
        </w:rPr>
      </w:pPr>
      <w:r w:rsidRPr="008B7327">
        <w:rPr>
          <w:bCs/>
          <w:caps w:val="0"/>
          <w:noProof/>
          <w:sz w:val="26"/>
          <w:szCs w:val="26"/>
          <w:lang w:val="ru-RU"/>
        </w:rPr>
        <w:t>Позитивные и негативные презентации, специфика и условия их применения.</w:t>
      </w:r>
    </w:p>
    <w:p w14:paraId="25CEF5B9" w14:textId="77777777" w:rsidR="000376BE" w:rsidRPr="008B7327" w:rsidRDefault="000376BE" w:rsidP="000376BE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sz w:val="26"/>
          <w:szCs w:val="26"/>
          <w:lang w:val="ru-RU"/>
        </w:rPr>
      </w:pPr>
      <w:r w:rsidRPr="008B7327">
        <w:rPr>
          <w:bCs/>
          <w:caps w:val="0"/>
          <w:noProof/>
          <w:sz w:val="26"/>
          <w:szCs w:val="26"/>
          <w:lang w:val="ru-RU"/>
        </w:rPr>
        <w:t>Основные средства, специфические особенности, условия и границы применения различных видов презентаций.</w:t>
      </w:r>
    </w:p>
    <w:p w14:paraId="5A213A79" w14:textId="77777777" w:rsidR="000376BE" w:rsidRPr="008B7327" w:rsidRDefault="000376BE" w:rsidP="000376BE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sz w:val="26"/>
          <w:szCs w:val="26"/>
          <w:lang w:val="ru-RU"/>
        </w:rPr>
      </w:pPr>
      <w:r w:rsidRPr="008B7327">
        <w:rPr>
          <w:bCs/>
          <w:caps w:val="0"/>
          <w:noProof/>
          <w:sz w:val="26"/>
          <w:szCs w:val="26"/>
          <w:lang w:val="ru-RU"/>
        </w:rPr>
        <w:t>Разработка презентационных сценариев.</w:t>
      </w:r>
    </w:p>
    <w:p w14:paraId="5204B541" w14:textId="77777777" w:rsidR="000376BE" w:rsidRPr="008B7327" w:rsidRDefault="000376BE" w:rsidP="000376BE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sz w:val="26"/>
          <w:szCs w:val="26"/>
          <w:lang w:val="ru-RU"/>
        </w:rPr>
      </w:pPr>
      <w:r w:rsidRPr="008B7327">
        <w:rPr>
          <w:bCs/>
          <w:caps w:val="0"/>
          <w:noProof/>
          <w:sz w:val="26"/>
          <w:szCs w:val="26"/>
          <w:lang w:val="ru-RU"/>
        </w:rPr>
        <w:t>Универсальные принципы дизайна.</w:t>
      </w:r>
    </w:p>
    <w:p w14:paraId="15C3FB5C" w14:textId="1A7ED10B" w:rsidR="000376BE" w:rsidRPr="008B7327" w:rsidRDefault="000376BE" w:rsidP="000376BE">
      <w:pPr>
        <w:pStyle w:val="1"/>
        <w:numPr>
          <w:ilvl w:val="0"/>
          <w:numId w:val="1"/>
        </w:numPr>
        <w:spacing w:line="276" w:lineRule="auto"/>
        <w:jc w:val="both"/>
        <w:rPr>
          <w:bCs/>
          <w:caps w:val="0"/>
          <w:noProof/>
          <w:sz w:val="26"/>
          <w:szCs w:val="26"/>
          <w:lang w:val="ru-RU"/>
        </w:rPr>
      </w:pPr>
      <w:r w:rsidRPr="008B7327">
        <w:rPr>
          <w:bCs/>
          <w:caps w:val="0"/>
          <w:noProof/>
          <w:sz w:val="26"/>
          <w:szCs w:val="26"/>
          <w:lang w:val="ru-RU"/>
        </w:rPr>
        <w:t xml:space="preserve"> Визуализация данных.</w:t>
      </w:r>
    </w:p>
    <w:p w14:paraId="1974EFDE" w14:textId="77777777" w:rsidR="001B6F1B" w:rsidRPr="008B7327" w:rsidRDefault="001B6F1B" w:rsidP="001B6F1B">
      <w:pPr>
        <w:pStyle w:val="1"/>
        <w:spacing w:line="276" w:lineRule="auto"/>
        <w:jc w:val="both"/>
        <w:rPr>
          <w:bCs/>
          <w:caps w:val="0"/>
          <w:noProof/>
          <w:sz w:val="26"/>
          <w:szCs w:val="26"/>
          <w:lang w:val="ru-RU"/>
        </w:rPr>
      </w:pPr>
    </w:p>
    <w:sectPr w:rsidR="001B6F1B" w:rsidRPr="008B732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4E9687" w14:textId="77777777" w:rsidR="00930C01" w:rsidRDefault="00930C01" w:rsidP="001B6F1B">
      <w:pPr>
        <w:spacing w:after="0" w:line="240" w:lineRule="auto"/>
      </w:pPr>
      <w:r>
        <w:separator/>
      </w:r>
    </w:p>
  </w:endnote>
  <w:endnote w:type="continuationSeparator" w:id="0">
    <w:p w14:paraId="4BDFDBDC" w14:textId="77777777" w:rsidR="00930C01" w:rsidRDefault="00930C01" w:rsidP="001B6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78B6E2" w14:textId="77777777" w:rsidR="00930C01" w:rsidRDefault="00930C01" w:rsidP="001B6F1B">
      <w:pPr>
        <w:spacing w:after="0" w:line="240" w:lineRule="auto"/>
      </w:pPr>
      <w:r>
        <w:separator/>
      </w:r>
    </w:p>
  </w:footnote>
  <w:footnote w:type="continuationSeparator" w:id="0">
    <w:p w14:paraId="5C19CB82" w14:textId="77777777" w:rsidR="00930C01" w:rsidRDefault="00930C01" w:rsidP="001B6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C1DE34" w14:textId="7B2A2CA8" w:rsidR="001B6F1B" w:rsidRDefault="001B6F1B">
    <w:pPr>
      <w:pStyle w:val="a3"/>
    </w:pPr>
    <w:r>
      <w:t>Контент-дизайн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733F"/>
    <w:multiLevelType w:val="hybridMultilevel"/>
    <w:tmpl w:val="F2CE5F74"/>
    <w:lvl w:ilvl="0" w:tplc="21DA2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1600C"/>
    <w:multiLevelType w:val="hybridMultilevel"/>
    <w:tmpl w:val="CED69140"/>
    <w:lvl w:ilvl="0" w:tplc="21DA2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A0CA1"/>
    <w:multiLevelType w:val="hybridMultilevel"/>
    <w:tmpl w:val="71E4B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C0A5A"/>
    <w:multiLevelType w:val="hybridMultilevel"/>
    <w:tmpl w:val="BFEA0406"/>
    <w:lvl w:ilvl="0" w:tplc="21DA2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E47CF6"/>
    <w:multiLevelType w:val="hybridMultilevel"/>
    <w:tmpl w:val="9CF61C98"/>
    <w:lvl w:ilvl="0" w:tplc="21DA2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D4C5D"/>
    <w:multiLevelType w:val="hybridMultilevel"/>
    <w:tmpl w:val="C3FE5D56"/>
    <w:lvl w:ilvl="0" w:tplc="21DA2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365C67"/>
    <w:multiLevelType w:val="hybridMultilevel"/>
    <w:tmpl w:val="3264B226"/>
    <w:lvl w:ilvl="0" w:tplc="21DA2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112F52"/>
    <w:multiLevelType w:val="hybridMultilevel"/>
    <w:tmpl w:val="C2E0C2D6"/>
    <w:lvl w:ilvl="0" w:tplc="21DA2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CB08B3"/>
    <w:multiLevelType w:val="hybridMultilevel"/>
    <w:tmpl w:val="D8280844"/>
    <w:lvl w:ilvl="0" w:tplc="21DA2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B5658D"/>
    <w:multiLevelType w:val="hybridMultilevel"/>
    <w:tmpl w:val="258CCC6C"/>
    <w:lvl w:ilvl="0" w:tplc="21DA2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7073B5"/>
    <w:multiLevelType w:val="hybridMultilevel"/>
    <w:tmpl w:val="5B368008"/>
    <w:lvl w:ilvl="0" w:tplc="21DA2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BC0B2E"/>
    <w:multiLevelType w:val="hybridMultilevel"/>
    <w:tmpl w:val="45228400"/>
    <w:lvl w:ilvl="0" w:tplc="21DA2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"/>
  </w:num>
  <w:num w:numId="5">
    <w:abstractNumId w:val="3"/>
  </w:num>
  <w:num w:numId="6">
    <w:abstractNumId w:val="10"/>
  </w:num>
  <w:num w:numId="7">
    <w:abstractNumId w:val="5"/>
  </w:num>
  <w:num w:numId="8">
    <w:abstractNumId w:val="9"/>
  </w:num>
  <w:num w:numId="9">
    <w:abstractNumId w:val="4"/>
  </w:num>
  <w:num w:numId="10">
    <w:abstractNumId w:val="1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6BE"/>
    <w:rsid w:val="000376BE"/>
    <w:rsid w:val="000C2A47"/>
    <w:rsid w:val="001B6F1B"/>
    <w:rsid w:val="002446AE"/>
    <w:rsid w:val="003D102B"/>
    <w:rsid w:val="00632543"/>
    <w:rsid w:val="006549A6"/>
    <w:rsid w:val="008B7327"/>
    <w:rsid w:val="00923D4A"/>
    <w:rsid w:val="00930C01"/>
    <w:rsid w:val="00D224F6"/>
    <w:rsid w:val="00D8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EF7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0376BE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character" w:customStyle="1" w:styleId="10">
    <w:name w:val="Стиль1 Знак"/>
    <w:basedOn w:val="a0"/>
    <w:link w:val="1"/>
    <w:locked/>
    <w:rsid w:val="000376BE"/>
    <w:rPr>
      <w:rFonts w:ascii="Times New Roman" w:hAnsi="Times New Roman" w:cs="Times New Roman"/>
      <w:caps/>
      <w:sz w:val="28"/>
      <w:szCs w:val="28"/>
      <w:lang w:val="en-US"/>
    </w:rPr>
  </w:style>
  <w:style w:type="paragraph" w:styleId="a3">
    <w:name w:val="header"/>
    <w:basedOn w:val="a"/>
    <w:link w:val="a4"/>
    <w:uiPriority w:val="99"/>
    <w:unhideWhenUsed/>
    <w:rsid w:val="001B6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6F1B"/>
  </w:style>
  <w:style w:type="paragraph" w:styleId="a5">
    <w:name w:val="footer"/>
    <w:basedOn w:val="a"/>
    <w:link w:val="a6"/>
    <w:uiPriority w:val="99"/>
    <w:unhideWhenUsed/>
    <w:rsid w:val="001B6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6F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0376BE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character" w:customStyle="1" w:styleId="10">
    <w:name w:val="Стиль1 Знак"/>
    <w:basedOn w:val="a0"/>
    <w:link w:val="1"/>
    <w:locked/>
    <w:rsid w:val="000376BE"/>
    <w:rPr>
      <w:rFonts w:ascii="Times New Roman" w:hAnsi="Times New Roman" w:cs="Times New Roman"/>
      <w:caps/>
      <w:sz w:val="28"/>
      <w:szCs w:val="28"/>
      <w:lang w:val="en-US"/>
    </w:rPr>
  </w:style>
  <w:style w:type="paragraph" w:styleId="a3">
    <w:name w:val="header"/>
    <w:basedOn w:val="a"/>
    <w:link w:val="a4"/>
    <w:uiPriority w:val="99"/>
    <w:unhideWhenUsed/>
    <w:rsid w:val="001B6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6F1B"/>
  </w:style>
  <w:style w:type="paragraph" w:styleId="a5">
    <w:name w:val="footer"/>
    <w:basedOn w:val="a"/>
    <w:link w:val="a6"/>
    <w:uiPriority w:val="99"/>
    <w:unhideWhenUsed/>
    <w:rsid w:val="001B6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6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Гринчар Николай Николаевич</dc:creator>
  <cp:keywords/>
  <dc:description/>
  <cp:lastModifiedBy>Аникина Ольга Олеговна</cp:lastModifiedBy>
  <cp:revision>6</cp:revision>
  <dcterms:created xsi:type="dcterms:W3CDTF">2023-03-24T13:54:00Z</dcterms:created>
  <dcterms:modified xsi:type="dcterms:W3CDTF">2024-05-20T09:35:00Z</dcterms:modified>
</cp:coreProperties>
</file>