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036DA" w14:textId="77777777" w:rsidR="00A134C6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19E371ED" w14:textId="77777777" w:rsidR="00A134C6" w:rsidRDefault="00A134C6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76B5073C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F62D17">
        <w:rPr>
          <w:b/>
          <w:i/>
          <w:caps w:val="0"/>
          <w:noProof/>
          <w:lang w:val="ru-RU"/>
        </w:rPr>
        <w:t>Корпоративные информационные системы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28CAB917" w:rsidR="004C14AF" w:rsidRPr="00F62D17" w:rsidRDefault="00F62D17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>6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5996891" w14:textId="77777777" w:rsidR="00F62D17" w:rsidRPr="009B347A" w:rsidRDefault="00F62D17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 w:rsidRPr="009B347A">
        <w:rPr>
          <w:color w:val="000000"/>
          <w:sz w:val="28"/>
          <w:szCs w:val="28"/>
        </w:rPr>
        <w:t>При проведении промежуточной аттестации обучающему</w:t>
      </w:r>
      <w:r>
        <w:rPr>
          <w:color w:val="000000"/>
          <w:sz w:val="28"/>
          <w:szCs w:val="28"/>
        </w:rPr>
        <w:t>ся предлагается дать ответы на 2 вопроса</w:t>
      </w:r>
      <w:r w:rsidRPr="009B347A">
        <w:rPr>
          <w:color w:val="000000"/>
          <w:sz w:val="28"/>
          <w:szCs w:val="28"/>
        </w:rPr>
        <w:t xml:space="preserve"> из нижеприведённого списка.</w:t>
      </w:r>
    </w:p>
    <w:p w14:paraId="76FB5DE8" w14:textId="77777777" w:rsid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82B08" w14:textId="2B507B5E" w:rsidR="006457A5" w:rsidRDefault="006457A5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экзамену:</w:t>
      </w:r>
    </w:p>
    <w:p w14:paraId="11FD2C76" w14:textId="00FCA2BA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1.</w:t>
      </w:r>
      <w:r w:rsidRPr="00F62D17">
        <w:rPr>
          <w:rFonts w:ascii="Times New Roman" w:hAnsi="Times New Roman" w:cs="Times New Roman"/>
          <w:sz w:val="28"/>
          <w:szCs w:val="28"/>
        </w:rPr>
        <w:tab/>
        <w:t>Понятие корпоративного управления и корпо</w:t>
      </w:r>
      <w:r>
        <w:rPr>
          <w:rFonts w:ascii="Times New Roman" w:hAnsi="Times New Roman" w:cs="Times New Roman"/>
          <w:sz w:val="28"/>
          <w:szCs w:val="28"/>
        </w:rPr>
        <w:t>ративных информационных систем;</w:t>
      </w:r>
    </w:p>
    <w:p w14:paraId="389F720D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2.</w:t>
      </w:r>
      <w:r w:rsidRPr="00F62D17">
        <w:rPr>
          <w:rFonts w:ascii="Times New Roman" w:hAnsi="Times New Roman" w:cs="Times New Roman"/>
          <w:sz w:val="28"/>
          <w:szCs w:val="28"/>
        </w:rPr>
        <w:tab/>
        <w:t>Актуальность, структура КИС. Состав российского рынка КИС;</w:t>
      </w:r>
    </w:p>
    <w:p w14:paraId="57E725A0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3.</w:t>
      </w:r>
      <w:r w:rsidRPr="00F62D17">
        <w:rPr>
          <w:rFonts w:ascii="Times New Roman" w:hAnsi="Times New Roman" w:cs="Times New Roman"/>
          <w:sz w:val="28"/>
          <w:szCs w:val="28"/>
        </w:rPr>
        <w:tab/>
        <w:t>Основные этапы внедрения КИС. Препятствия внедрения КИС;</w:t>
      </w:r>
    </w:p>
    <w:p w14:paraId="599B6136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4.</w:t>
      </w:r>
      <w:r w:rsidRPr="00F62D17">
        <w:rPr>
          <w:rFonts w:ascii="Times New Roman" w:hAnsi="Times New Roman" w:cs="Times New Roman"/>
          <w:sz w:val="28"/>
          <w:szCs w:val="28"/>
        </w:rPr>
        <w:tab/>
        <w:t>Жизненный цикл ИС. Модели жизненного цикла;</w:t>
      </w:r>
    </w:p>
    <w:p w14:paraId="38ED38A6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5.</w:t>
      </w:r>
      <w:r w:rsidRPr="00F62D17">
        <w:rPr>
          <w:rFonts w:ascii="Times New Roman" w:hAnsi="Times New Roman" w:cs="Times New Roman"/>
          <w:sz w:val="28"/>
          <w:szCs w:val="28"/>
        </w:rPr>
        <w:tab/>
        <w:t>Этапы разработки КИС;</w:t>
      </w:r>
    </w:p>
    <w:p w14:paraId="7FA2FE95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6.</w:t>
      </w:r>
      <w:r w:rsidRPr="00F62D17">
        <w:rPr>
          <w:rFonts w:ascii="Times New Roman" w:hAnsi="Times New Roman" w:cs="Times New Roman"/>
          <w:sz w:val="28"/>
          <w:szCs w:val="28"/>
        </w:rPr>
        <w:tab/>
        <w:t xml:space="preserve">Концепция ERP-систем: назначение ERP-систем; этапы создания </w:t>
      </w:r>
      <w:proofErr w:type="spellStart"/>
      <w:r w:rsidRPr="00F62D17">
        <w:rPr>
          <w:rFonts w:ascii="Times New Roman" w:hAnsi="Times New Roman" w:cs="Times New Roman"/>
          <w:sz w:val="28"/>
          <w:szCs w:val="28"/>
        </w:rPr>
        <w:t>ERPсистем</w:t>
      </w:r>
      <w:proofErr w:type="spellEnd"/>
      <w:r w:rsidRPr="00F62D17">
        <w:rPr>
          <w:rFonts w:ascii="Times New Roman" w:hAnsi="Times New Roman" w:cs="Times New Roman"/>
          <w:sz w:val="28"/>
          <w:szCs w:val="28"/>
        </w:rPr>
        <w:t>; инструментальные средства для создания ERP-систем;</w:t>
      </w:r>
    </w:p>
    <w:p w14:paraId="2B0DA8DE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7.</w:t>
      </w:r>
      <w:r w:rsidRPr="00F62D17">
        <w:rPr>
          <w:rFonts w:ascii="Times New Roman" w:hAnsi="Times New Roman" w:cs="Times New Roman"/>
          <w:sz w:val="28"/>
          <w:szCs w:val="28"/>
        </w:rPr>
        <w:tab/>
        <w:t>Сущность методологии MRP (Планирование потребности в материалах).</w:t>
      </w:r>
    </w:p>
    <w:p w14:paraId="46142789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8.</w:t>
      </w:r>
      <w:r w:rsidRPr="00F62D17">
        <w:rPr>
          <w:rFonts w:ascii="Times New Roman" w:hAnsi="Times New Roman" w:cs="Times New Roman"/>
          <w:sz w:val="28"/>
          <w:szCs w:val="28"/>
        </w:rPr>
        <w:tab/>
        <w:t>Сущность методологии Планирование потребности в мощностях.</w:t>
      </w:r>
    </w:p>
    <w:p w14:paraId="0E3D9946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9.</w:t>
      </w:r>
      <w:r w:rsidRPr="00F62D17">
        <w:rPr>
          <w:rFonts w:ascii="Times New Roman" w:hAnsi="Times New Roman" w:cs="Times New Roman"/>
          <w:sz w:val="28"/>
          <w:szCs w:val="28"/>
        </w:rPr>
        <w:tab/>
        <w:t>Сущность методологии MRP II (Планирование производственных ресурсов).</w:t>
      </w:r>
    </w:p>
    <w:p w14:paraId="6C2DD87C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10.</w:t>
      </w:r>
      <w:r w:rsidRPr="00F62D17">
        <w:rPr>
          <w:rFonts w:ascii="Times New Roman" w:hAnsi="Times New Roman" w:cs="Times New Roman"/>
          <w:sz w:val="28"/>
          <w:szCs w:val="28"/>
        </w:rPr>
        <w:tab/>
        <w:t>Сущность методологии ERP (Планирование ресурсов корпорации).</w:t>
      </w:r>
    </w:p>
    <w:p w14:paraId="35D706E2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11.</w:t>
      </w:r>
      <w:r w:rsidRPr="00F62D17">
        <w:rPr>
          <w:rFonts w:ascii="Times New Roman" w:hAnsi="Times New Roman" w:cs="Times New Roman"/>
          <w:sz w:val="28"/>
          <w:szCs w:val="28"/>
        </w:rPr>
        <w:tab/>
        <w:t>Какова общая характеристика основных отличий MRP II и ERP-систем?</w:t>
      </w:r>
    </w:p>
    <w:p w14:paraId="152FCD11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12.</w:t>
      </w:r>
      <w:r w:rsidRPr="00F62D17">
        <w:rPr>
          <w:rFonts w:ascii="Times New Roman" w:hAnsi="Times New Roman" w:cs="Times New Roman"/>
          <w:sz w:val="28"/>
          <w:szCs w:val="28"/>
        </w:rPr>
        <w:tab/>
        <w:t>Методологии проектирования КИС;</w:t>
      </w:r>
    </w:p>
    <w:p w14:paraId="65DACB28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13.</w:t>
      </w:r>
      <w:r w:rsidRPr="00F62D17">
        <w:rPr>
          <w:rFonts w:ascii="Times New Roman" w:hAnsi="Times New Roman" w:cs="Times New Roman"/>
          <w:sz w:val="28"/>
          <w:szCs w:val="28"/>
        </w:rPr>
        <w:tab/>
        <w:t>Архитектура корпоративных информационных систем;</w:t>
      </w:r>
    </w:p>
    <w:p w14:paraId="15B0B066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14.</w:t>
      </w:r>
      <w:r w:rsidRPr="00F62D17">
        <w:rPr>
          <w:rFonts w:ascii="Times New Roman" w:hAnsi="Times New Roman" w:cs="Times New Roman"/>
          <w:sz w:val="28"/>
          <w:szCs w:val="28"/>
        </w:rPr>
        <w:tab/>
        <w:t>Информационные технологии управления корпорацией;</w:t>
      </w:r>
    </w:p>
    <w:p w14:paraId="366BFDFD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15.</w:t>
      </w:r>
      <w:r w:rsidRPr="00F62D17">
        <w:rPr>
          <w:rFonts w:ascii="Times New Roman" w:hAnsi="Times New Roman" w:cs="Times New Roman"/>
          <w:sz w:val="28"/>
          <w:szCs w:val="28"/>
        </w:rPr>
        <w:tab/>
        <w:t>Принципы построения КИС. Структура корпоративных информационных систем;</w:t>
      </w:r>
    </w:p>
    <w:p w14:paraId="67FBB0F1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16.</w:t>
      </w:r>
      <w:r w:rsidRPr="00F62D17">
        <w:rPr>
          <w:rFonts w:ascii="Times New Roman" w:hAnsi="Times New Roman" w:cs="Times New Roman"/>
          <w:sz w:val="28"/>
          <w:szCs w:val="28"/>
        </w:rPr>
        <w:tab/>
        <w:t>Основные функциональные задачи КИС;</w:t>
      </w:r>
    </w:p>
    <w:p w14:paraId="3DC00C2E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17.</w:t>
      </w:r>
      <w:r w:rsidRPr="00F62D17">
        <w:rPr>
          <w:rFonts w:ascii="Times New Roman" w:hAnsi="Times New Roman" w:cs="Times New Roman"/>
          <w:sz w:val="28"/>
          <w:szCs w:val="28"/>
        </w:rPr>
        <w:tab/>
        <w:t>Определение требований к КИС;</w:t>
      </w:r>
    </w:p>
    <w:p w14:paraId="0BA01981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18.</w:t>
      </w:r>
      <w:r w:rsidRPr="00F62D17">
        <w:rPr>
          <w:rFonts w:ascii="Times New Roman" w:hAnsi="Times New Roman" w:cs="Times New Roman"/>
          <w:sz w:val="28"/>
          <w:szCs w:val="28"/>
        </w:rPr>
        <w:tab/>
        <w:t>Отечественные и зарубежные стандарты построения КИС;</w:t>
      </w:r>
    </w:p>
    <w:p w14:paraId="17FF26B5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19.</w:t>
      </w:r>
      <w:r w:rsidRPr="00F62D17">
        <w:rPr>
          <w:rFonts w:ascii="Times New Roman" w:hAnsi="Times New Roman" w:cs="Times New Roman"/>
          <w:sz w:val="28"/>
          <w:szCs w:val="28"/>
        </w:rPr>
        <w:tab/>
        <w:t>Критерии выбора производителя КИС.</w:t>
      </w:r>
    </w:p>
    <w:p w14:paraId="327CB41D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20.</w:t>
      </w:r>
      <w:r w:rsidRPr="00F62D17">
        <w:rPr>
          <w:rFonts w:ascii="Times New Roman" w:hAnsi="Times New Roman" w:cs="Times New Roman"/>
          <w:sz w:val="28"/>
          <w:szCs w:val="28"/>
        </w:rPr>
        <w:tab/>
        <w:t>Классификация КИС: финансово-управленческие и производственные;</w:t>
      </w:r>
    </w:p>
    <w:p w14:paraId="75168583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21.</w:t>
      </w:r>
      <w:r w:rsidRPr="00F62D17">
        <w:rPr>
          <w:rFonts w:ascii="Times New Roman" w:hAnsi="Times New Roman" w:cs="Times New Roman"/>
          <w:sz w:val="28"/>
          <w:szCs w:val="28"/>
        </w:rPr>
        <w:tab/>
        <w:t>Классификация КИС: заказные, тиражируемые и другие;</w:t>
      </w:r>
    </w:p>
    <w:p w14:paraId="7C0CEFA4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22.</w:t>
      </w:r>
      <w:r w:rsidRPr="00F62D17">
        <w:rPr>
          <w:rFonts w:ascii="Times New Roman" w:hAnsi="Times New Roman" w:cs="Times New Roman"/>
          <w:sz w:val="28"/>
          <w:szCs w:val="28"/>
        </w:rPr>
        <w:tab/>
        <w:t>Классификация автоматизированных информационная систем;</w:t>
      </w:r>
    </w:p>
    <w:p w14:paraId="17526CED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23.</w:t>
      </w:r>
      <w:r w:rsidRPr="00F62D17">
        <w:rPr>
          <w:rFonts w:ascii="Times New Roman" w:hAnsi="Times New Roman" w:cs="Times New Roman"/>
          <w:sz w:val="28"/>
          <w:szCs w:val="28"/>
        </w:rPr>
        <w:tab/>
        <w:t>Требования, предъявляемые к КИС;</w:t>
      </w:r>
    </w:p>
    <w:p w14:paraId="50298DCC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24.</w:t>
      </w:r>
      <w:r w:rsidRPr="00F62D17">
        <w:rPr>
          <w:rFonts w:ascii="Times New Roman" w:hAnsi="Times New Roman" w:cs="Times New Roman"/>
          <w:sz w:val="28"/>
          <w:szCs w:val="28"/>
        </w:rPr>
        <w:tab/>
        <w:t>Выбор аппаратно-программной платформы КИС;</w:t>
      </w:r>
    </w:p>
    <w:p w14:paraId="6531B2CF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25.</w:t>
      </w:r>
      <w:r w:rsidRPr="00F62D17">
        <w:rPr>
          <w:rFonts w:ascii="Times New Roman" w:hAnsi="Times New Roman" w:cs="Times New Roman"/>
          <w:sz w:val="28"/>
          <w:szCs w:val="28"/>
        </w:rPr>
        <w:tab/>
        <w:t>Защита информации в КИС.</w:t>
      </w:r>
    </w:p>
    <w:p w14:paraId="3EA59806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26.</w:t>
      </w:r>
      <w:r w:rsidRPr="00F62D17">
        <w:rPr>
          <w:rFonts w:ascii="Times New Roman" w:hAnsi="Times New Roman" w:cs="Times New Roman"/>
          <w:sz w:val="28"/>
          <w:szCs w:val="28"/>
        </w:rPr>
        <w:tab/>
        <w:t>Этапы построения системы безопасности ИС.</w:t>
      </w:r>
    </w:p>
    <w:p w14:paraId="71C5FC70" w14:textId="77777777" w:rsidR="00F62D17" w:rsidRPr="00F62D17" w:rsidRDefault="00F62D17" w:rsidP="00F62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F62D17">
        <w:rPr>
          <w:rFonts w:ascii="Times New Roman" w:hAnsi="Times New Roman" w:cs="Times New Roman"/>
          <w:sz w:val="28"/>
          <w:szCs w:val="28"/>
        </w:rPr>
        <w:tab/>
        <w:t>Международные стандарты планирования производственных процессов. MRP/ERP системы. Достоинства и недостатки использования ERP-систем. Зарубежные и российские ERP-системы;</w:t>
      </w:r>
    </w:p>
    <w:p w14:paraId="1F09F952" w14:textId="7E812712" w:rsidR="00F62D17" w:rsidRPr="000D6FB9" w:rsidRDefault="00F62D17" w:rsidP="000D6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D17">
        <w:rPr>
          <w:rFonts w:ascii="Times New Roman" w:hAnsi="Times New Roman" w:cs="Times New Roman"/>
          <w:sz w:val="28"/>
          <w:szCs w:val="28"/>
        </w:rPr>
        <w:t>28.</w:t>
      </w:r>
      <w:r w:rsidRPr="00F62D17">
        <w:rPr>
          <w:rFonts w:ascii="Times New Roman" w:hAnsi="Times New Roman" w:cs="Times New Roman"/>
          <w:sz w:val="28"/>
          <w:szCs w:val="28"/>
        </w:rPr>
        <w:tab/>
        <w:t>Управление промышленными предпри</w:t>
      </w:r>
      <w:r>
        <w:rPr>
          <w:rFonts w:ascii="Times New Roman" w:hAnsi="Times New Roman" w:cs="Times New Roman"/>
          <w:sz w:val="28"/>
          <w:szCs w:val="28"/>
        </w:rPr>
        <w:t>ятиями в стандарте MRP II / MRP.</w:t>
      </w:r>
      <w:bookmarkStart w:id="0" w:name="_GoBack"/>
      <w:bookmarkEnd w:id="0"/>
    </w:p>
    <w:sectPr w:rsidR="00F62D17" w:rsidRPr="000D6FB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7312B" w14:textId="77777777" w:rsidR="00DB1C8F" w:rsidRDefault="00DB1C8F" w:rsidP="00F57FF6">
      <w:pPr>
        <w:spacing w:after="0" w:line="240" w:lineRule="auto"/>
      </w:pPr>
      <w:r>
        <w:separator/>
      </w:r>
    </w:p>
  </w:endnote>
  <w:endnote w:type="continuationSeparator" w:id="0">
    <w:p w14:paraId="7D8AE379" w14:textId="77777777" w:rsidR="00DB1C8F" w:rsidRDefault="00DB1C8F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B9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1D9D7" w14:textId="77777777" w:rsidR="00DB1C8F" w:rsidRDefault="00DB1C8F" w:rsidP="00F57FF6">
      <w:pPr>
        <w:spacing w:after="0" w:line="240" w:lineRule="auto"/>
      </w:pPr>
      <w:r>
        <w:separator/>
      </w:r>
    </w:p>
  </w:footnote>
  <w:footnote w:type="continuationSeparator" w:id="0">
    <w:p w14:paraId="6896E1C6" w14:textId="77777777" w:rsidR="00DB1C8F" w:rsidRDefault="00DB1C8F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257858A3" w:rsidR="00FB7DAE" w:rsidRDefault="00FB7DAE">
    <w:pPr>
      <w:pStyle w:val="ac"/>
    </w:pPr>
    <w:r>
      <w:t>Корпоративные информационные системы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71E"/>
    <w:multiLevelType w:val="hybridMultilevel"/>
    <w:tmpl w:val="9668A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395"/>
    <w:multiLevelType w:val="hybridMultilevel"/>
    <w:tmpl w:val="3E4C5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4C48"/>
    <w:multiLevelType w:val="hybridMultilevel"/>
    <w:tmpl w:val="37F04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F61"/>
    <w:multiLevelType w:val="hybridMultilevel"/>
    <w:tmpl w:val="FC723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0B2D"/>
    <w:multiLevelType w:val="hybridMultilevel"/>
    <w:tmpl w:val="D7D80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703EE"/>
    <w:multiLevelType w:val="hybridMultilevel"/>
    <w:tmpl w:val="CA5E2C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B44AD"/>
    <w:multiLevelType w:val="hybridMultilevel"/>
    <w:tmpl w:val="CF08F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437F3"/>
    <w:multiLevelType w:val="hybridMultilevel"/>
    <w:tmpl w:val="35CE8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1F76"/>
    <w:multiLevelType w:val="hybridMultilevel"/>
    <w:tmpl w:val="3CD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62549"/>
    <w:multiLevelType w:val="hybridMultilevel"/>
    <w:tmpl w:val="30DCC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01DFD"/>
    <w:multiLevelType w:val="hybridMultilevel"/>
    <w:tmpl w:val="38741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34A7A"/>
    <w:multiLevelType w:val="hybridMultilevel"/>
    <w:tmpl w:val="EB34C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744EA"/>
    <w:multiLevelType w:val="hybridMultilevel"/>
    <w:tmpl w:val="FE465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12AB2"/>
    <w:multiLevelType w:val="hybridMultilevel"/>
    <w:tmpl w:val="3E442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F5D95"/>
    <w:multiLevelType w:val="hybridMultilevel"/>
    <w:tmpl w:val="DDB4F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81874"/>
    <w:multiLevelType w:val="hybridMultilevel"/>
    <w:tmpl w:val="AA70F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B26EE"/>
    <w:multiLevelType w:val="hybridMultilevel"/>
    <w:tmpl w:val="879A9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C5F"/>
    <w:multiLevelType w:val="hybridMultilevel"/>
    <w:tmpl w:val="3DE4AF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A132E"/>
    <w:multiLevelType w:val="hybridMultilevel"/>
    <w:tmpl w:val="E410E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5762D"/>
    <w:multiLevelType w:val="hybridMultilevel"/>
    <w:tmpl w:val="B96CE9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50B0D"/>
    <w:multiLevelType w:val="hybridMultilevel"/>
    <w:tmpl w:val="46F0F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C0C01"/>
    <w:multiLevelType w:val="hybridMultilevel"/>
    <w:tmpl w:val="6BC26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D0A73"/>
    <w:multiLevelType w:val="hybridMultilevel"/>
    <w:tmpl w:val="2A1E3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3504"/>
    <w:multiLevelType w:val="hybridMultilevel"/>
    <w:tmpl w:val="5762C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51B31"/>
    <w:multiLevelType w:val="hybridMultilevel"/>
    <w:tmpl w:val="BB96F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12197"/>
    <w:multiLevelType w:val="hybridMultilevel"/>
    <w:tmpl w:val="96560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6469C"/>
    <w:multiLevelType w:val="hybridMultilevel"/>
    <w:tmpl w:val="3132A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11F14"/>
    <w:multiLevelType w:val="hybridMultilevel"/>
    <w:tmpl w:val="F2B6E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D609C"/>
    <w:multiLevelType w:val="hybridMultilevel"/>
    <w:tmpl w:val="20863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01E58"/>
    <w:multiLevelType w:val="hybridMultilevel"/>
    <w:tmpl w:val="922E9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66183"/>
    <w:multiLevelType w:val="hybridMultilevel"/>
    <w:tmpl w:val="4496C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54BAF"/>
    <w:multiLevelType w:val="hybridMultilevel"/>
    <w:tmpl w:val="84C62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650CD"/>
    <w:multiLevelType w:val="hybridMultilevel"/>
    <w:tmpl w:val="235CC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D6DF2"/>
    <w:multiLevelType w:val="hybridMultilevel"/>
    <w:tmpl w:val="38883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01D1E"/>
    <w:multiLevelType w:val="hybridMultilevel"/>
    <w:tmpl w:val="945AB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B3B07"/>
    <w:multiLevelType w:val="hybridMultilevel"/>
    <w:tmpl w:val="958C8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22301"/>
    <w:multiLevelType w:val="hybridMultilevel"/>
    <w:tmpl w:val="3DFC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452D4"/>
    <w:multiLevelType w:val="hybridMultilevel"/>
    <w:tmpl w:val="B022B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C029E"/>
    <w:multiLevelType w:val="hybridMultilevel"/>
    <w:tmpl w:val="1FA44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23"/>
  </w:num>
  <w:num w:numId="5">
    <w:abstractNumId w:val="27"/>
  </w:num>
  <w:num w:numId="6">
    <w:abstractNumId w:val="25"/>
  </w:num>
  <w:num w:numId="7">
    <w:abstractNumId w:val="29"/>
  </w:num>
  <w:num w:numId="8">
    <w:abstractNumId w:val="0"/>
  </w:num>
  <w:num w:numId="9">
    <w:abstractNumId w:val="18"/>
  </w:num>
  <w:num w:numId="10">
    <w:abstractNumId w:val="15"/>
  </w:num>
  <w:num w:numId="11">
    <w:abstractNumId w:val="30"/>
  </w:num>
  <w:num w:numId="12">
    <w:abstractNumId w:val="22"/>
  </w:num>
  <w:num w:numId="13">
    <w:abstractNumId w:val="2"/>
  </w:num>
  <w:num w:numId="14">
    <w:abstractNumId w:val="32"/>
  </w:num>
  <w:num w:numId="15">
    <w:abstractNumId w:val="14"/>
  </w:num>
  <w:num w:numId="16">
    <w:abstractNumId w:val="11"/>
  </w:num>
  <w:num w:numId="17">
    <w:abstractNumId w:val="24"/>
  </w:num>
  <w:num w:numId="18">
    <w:abstractNumId w:val="36"/>
  </w:num>
  <w:num w:numId="19">
    <w:abstractNumId w:val="31"/>
  </w:num>
  <w:num w:numId="20">
    <w:abstractNumId w:val="34"/>
  </w:num>
  <w:num w:numId="21">
    <w:abstractNumId w:val="10"/>
  </w:num>
  <w:num w:numId="22">
    <w:abstractNumId w:val="6"/>
  </w:num>
  <w:num w:numId="23">
    <w:abstractNumId w:val="33"/>
  </w:num>
  <w:num w:numId="24">
    <w:abstractNumId w:val="17"/>
  </w:num>
  <w:num w:numId="25">
    <w:abstractNumId w:val="21"/>
  </w:num>
  <w:num w:numId="26">
    <w:abstractNumId w:val="38"/>
  </w:num>
  <w:num w:numId="27">
    <w:abstractNumId w:val="1"/>
  </w:num>
  <w:num w:numId="28">
    <w:abstractNumId w:val="9"/>
  </w:num>
  <w:num w:numId="29">
    <w:abstractNumId w:val="26"/>
  </w:num>
  <w:num w:numId="30">
    <w:abstractNumId w:val="28"/>
  </w:num>
  <w:num w:numId="31">
    <w:abstractNumId w:val="37"/>
  </w:num>
  <w:num w:numId="32">
    <w:abstractNumId w:val="16"/>
  </w:num>
  <w:num w:numId="33">
    <w:abstractNumId w:val="35"/>
  </w:num>
  <w:num w:numId="34">
    <w:abstractNumId w:val="4"/>
  </w:num>
  <w:num w:numId="35">
    <w:abstractNumId w:val="5"/>
  </w:num>
  <w:num w:numId="36">
    <w:abstractNumId w:val="19"/>
  </w:num>
  <w:num w:numId="37">
    <w:abstractNumId w:val="8"/>
  </w:num>
  <w:num w:numId="38">
    <w:abstractNumId w:val="3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D6FB9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72C9"/>
    <w:rsid w:val="0039333B"/>
    <w:rsid w:val="00393B1A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134C6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B1C8F"/>
    <w:rsid w:val="00DE757A"/>
    <w:rsid w:val="00DF0313"/>
    <w:rsid w:val="00E21A92"/>
    <w:rsid w:val="00E459CD"/>
    <w:rsid w:val="00E5771A"/>
    <w:rsid w:val="00E873CC"/>
    <w:rsid w:val="00E928E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17</cp:revision>
  <cp:lastPrinted>2022-10-05T09:25:00Z</cp:lastPrinted>
  <dcterms:created xsi:type="dcterms:W3CDTF">2024-01-17T15:21:00Z</dcterms:created>
  <dcterms:modified xsi:type="dcterms:W3CDTF">2024-05-20T09:36:00Z</dcterms:modified>
</cp:coreProperties>
</file>