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BEC" w:rsidRDefault="00B91BEC" w:rsidP="00B91BEC">
      <w:pPr>
        <w:tabs>
          <w:tab w:val="left" w:pos="383"/>
        </w:tabs>
        <w:spacing w:before="158"/>
        <w:ind w:left="101"/>
        <w:jc w:val="center"/>
        <w:rPr>
          <w:b/>
          <w:bCs/>
          <w:w w:val="105"/>
          <w:sz w:val="28"/>
          <w:szCs w:val="28"/>
        </w:rPr>
      </w:pPr>
      <w:r w:rsidRPr="00B91BEC">
        <w:rPr>
          <w:b/>
          <w:bCs/>
          <w:w w:val="105"/>
          <w:sz w:val="28"/>
          <w:szCs w:val="28"/>
        </w:rPr>
        <w:t>Примерные оценочные материалы,</w:t>
      </w:r>
      <w:r>
        <w:rPr>
          <w:b/>
          <w:bCs/>
          <w:w w:val="105"/>
          <w:sz w:val="28"/>
          <w:szCs w:val="28"/>
        </w:rPr>
        <w:t xml:space="preserve"> </w:t>
      </w:r>
      <w:r w:rsidRPr="00B91BEC">
        <w:rPr>
          <w:b/>
          <w:bCs/>
          <w:w w:val="105"/>
          <w:sz w:val="28"/>
          <w:szCs w:val="28"/>
        </w:rPr>
        <w:t>применяемые при проведении промежуточной</w:t>
      </w:r>
      <w:r>
        <w:rPr>
          <w:b/>
          <w:bCs/>
          <w:w w:val="105"/>
          <w:sz w:val="28"/>
          <w:szCs w:val="28"/>
        </w:rPr>
        <w:t xml:space="preserve"> </w:t>
      </w:r>
      <w:r w:rsidRPr="00B91BEC">
        <w:rPr>
          <w:b/>
          <w:bCs/>
          <w:w w:val="105"/>
          <w:sz w:val="28"/>
          <w:szCs w:val="28"/>
        </w:rPr>
        <w:t>аттестации</w:t>
      </w:r>
      <w:r>
        <w:rPr>
          <w:b/>
          <w:bCs/>
          <w:w w:val="105"/>
          <w:sz w:val="28"/>
          <w:szCs w:val="28"/>
        </w:rPr>
        <w:t xml:space="preserve"> </w:t>
      </w:r>
      <w:r w:rsidRPr="00B91BEC">
        <w:rPr>
          <w:b/>
          <w:bCs/>
          <w:w w:val="105"/>
          <w:sz w:val="28"/>
          <w:szCs w:val="28"/>
        </w:rPr>
        <w:t>по дисциплине (модулю)</w:t>
      </w:r>
      <w:r>
        <w:rPr>
          <w:b/>
          <w:bCs/>
          <w:w w:val="105"/>
          <w:sz w:val="28"/>
          <w:szCs w:val="28"/>
        </w:rPr>
        <w:t xml:space="preserve"> </w:t>
      </w:r>
      <w:r w:rsidR="004842F0">
        <w:rPr>
          <w:b/>
          <w:bCs/>
          <w:w w:val="105"/>
          <w:sz w:val="28"/>
          <w:szCs w:val="28"/>
        </w:rPr>
        <w:br/>
      </w:r>
      <w:bookmarkStart w:id="0" w:name="_GoBack"/>
      <w:bookmarkEnd w:id="0"/>
      <w:r w:rsidRPr="00B91BEC">
        <w:rPr>
          <w:b/>
          <w:bCs/>
          <w:w w:val="105"/>
          <w:sz w:val="28"/>
          <w:szCs w:val="28"/>
        </w:rPr>
        <w:t>«</w:t>
      </w:r>
      <w:r>
        <w:rPr>
          <w:b/>
          <w:bCs/>
          <w:w w:val="105"/>
          <w:sz w:val="28"/>
          <w:szCs w:val="28"/>
        </w:rPr>
        <w:t>Технология хранения данных</w:t>
      </w:r>
      <w:r w:rsidRPr="00B91BEC">
        <w:rPr>
          <w:b/>
          <w:bCs/>
          <w:w w:val="105"/>
          <w:sz w:val="28"/>
          <w:szCs w:val="28"/>
        </w:rPr>
        <w:t>»</w:t>
      </w:r>
    </w:p>
    <w:p w:rsidR="00C66CB2" w:rsidRPr="00F772D8" w:rsidRDefault="00C66CB2" w:rsidP="00C66CB2">
      <w:pPr>
        <w:pStyle w:val="a6"/>
        <w:spacing w:before="59"/>
        <w:ind w:firstLine="709"/>
        <w:jc w:val="both"/>
        <w:rPr>
          <w:b w:val="0"/>
          <w:sz w:val="28"/>
          <w:szCs w:val="28"/>
        </w:rPr>
      </w:pPr>
      <w:r w:rsidRPr="00F772D8">
        <w:rPr>
          <w:b w:val="0"/>
          <w:sz w:val="28"/>
          <w:szCs w:val="28"/>
        </w:rPr>
        <w:t xml:space="preserve">При проведении промежуточной аттестации </w:t>
      </w:r>
      <w:r w:rsidR="004842F0">
        <w:rPr>
          <w:rFonts w:eastAsia="SimSun"/>
          <w:sz w:val="28"/>
          <w:szCs w:val="28"/>
        </w:rPr>
        <w:t>(</w:t>
      </w:r>
      <w:r w:rsidR="004842F0" w:rsidRPr="000F7438">
        <w:rPr>
          <w:rFonts w:eastAsia="SimSun"/>
          <w:sz w:val="28"/>
          <w:szCs w:val="28"/>
        </w:rPr>
        <w:t xml:space="preserve">экзамен </w:t>
      </w:r>
      <w:r w:rsidR="004842F0">
        <w:rPr>
          <w:rFonts w:eastAsia="SimSun"/>
          <w:sz w:val="28"/>
          <w:szCs w:val="28"/>
        </w:rPr>
        <w:t>5</w:t>
      </w:r>
      <w:r w:rsidR="004842F0" w:rsidRPr="000F7438">
        <w:rPr>
          <w:rFonts w:eastAsia="SimSun"/>
          <w:sz w:val="28"/>
          <w:szCs w:val="28"/>
        </w:rPr>
        <w:t xml:space="preserve"> семестр</w:t>
      </w:r>
      <w:r w:rsidR="004842F0">
        <w:rPr>
          <w:rFonts w:eastAsia="SimSun"/>
          <w:sz w:val="28"/>
          <w:szCs w:val="28"/>
        </w:rPr>
        <w:t xml:space="preserve">) </w:t>
      </w:r>
      <w:r w:rsidRPr="00F772D8">
        <w:rPr>
          <w:b w:val="0"/>
          <w:sz w:val="28"/>
          <w:szCs w:val="28"/>
        </w:rPr>
        <w:t>обучающемуся предлагается дать ответы на 2 вопроса из нижеприведенного списка.</w:t>
      </w:r>
    </w:p>
    <w:p w:rsidR="002B0286" w:rsidRDefault="00B91BEC" w:rsidP="00B91BEC">
      <w:pPr>
        <w:pStyle w:val="a5"/>
        <w:numPr>
          <w:ilvl w:val="0"/>
          <w:numId w:val="1"/>
        </w:numPr>
        <w:tabs>
          <w:tab w:val="left" w:pos="383"/>
        </w:tabs>
        <w:spacing w:before="158"/>
        <w:rPr>
          <w:sz w:val="28"/>
        </w:rPr>
      </w:pPr>
      <w:r>
        <w:rPr>
          <w:sz w:val="28"/>
        </w:rPr>
        <w:t>Банк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383"/>
        </w:tabs>
        <w:rPr>
          <w:sz w:val="28"/>
        </w:rPr>
      </w:pPr>
      <w:r>
        <w:rPr>
          <w:sz w:val="28"/>
        </w:rPr>
        <w:t>Данные,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383"/>
        </w:tabs>
        <w:spacing w:before="160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383"/>
        </w:tabs>
        <w:rPr>
          <w:sz w:val="28"/>
        </w:rPr>
      </w:pPr>
      <w:r>
        <w:rPr>
          <w:sz w:val="28"/>
        </w:rPr>
        <w:t>Проектирование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383"/>
        </w:tabs>
        <w:spacing w:before="162"/>
        <w:rPr>
          <w:sz w:val="28"/>
        </w:rPr>
      </w:pPr>
      <w:r>
        <w:rPr>
          <w:sz w:val="28"/>
        </w:rPr>
        <w:t>Таблица</w:t>
      </w:r>
      <w:r>
        <w:rPr>
          <w:spacing w:val="-2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383"/>
        </w:tabs>
        <w:rPr>
          <w:sz w:val="28"/>
        </w:rPr>
      </w:pP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383"/>
        </w:tabs>
        <w:spacing w:before="160"/>
        <w:rPr>
          <w:sz w:val="28"/>
        </w:rPr>
      </w:pPr>
      <w:r>
        <w:rPr>
          <w:sz w:val="28"/>
        </w:rPr>
        <w:t>Предметная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383"/>
        </w:tabs>
        <w:rPr>
          <w:sz w:val="28"/>
        </w:rPr>
      </w:pPr>
      <w:r>
        <w:rPr>
          <w:sz w:val="28"/>
        </w:rPr>
        <w:t>Окно</w:t>
      </w:r>
      <w:r>
        <w:rPr>
          <w:spacing w:val="-1"/>
          <w:sz w:val="28"/>
        </w:rPr>
        <w:t xml:space="preserve"> </w:t>
      </w:r>
      <w:r>
        <w:rPr>
          <w:sz w:val="28"/>
        </w:rPr>
        <w:t>базы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СУБД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Access</w:t>
      </w:r>
      <w:proofErr w:type="spellEnd"/>
    </w:p>
    <w:p w:rsidR="002B0286" w:rsidRDefault="00B91BEC">
      <w:pPr>
        <w:pStyle w:val="a5"/>
        <w:numPr>
          <w:ilvl w:val="0"/>
          <w:numId w:val="1"/>
        </w:numPr>
        <w:tabs>
          <w:tab w:val="left" w:pos="383"/>
        </w:tabs>
        <w:spacing w:before="163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реляционной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запрос,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524"/>
        </w:tabs>
        <w:ind w:left="523" w:hanging="422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реляционной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СУБД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524"/>
        </w:tabs>
        <w:spacing w:before="160"/>
        <w:ind w:left="523" w:hanging="422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СУБД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Access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мастер,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524"/>
        </w:tabs>
        <w:spacing w:before="160"/>
        <w:ind w:left="523" w:hanging="422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реляционной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-3"/>
          <w:sz w:val="28"/>
        </w:rPr>
        <w:t xml:space="preserve"> </w:t>
      </w:r>
      <w:r>
        <w:rPr>
          <w:sz w:val="28"/>
        </w:rPr>
        <w:t>ключ,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524"/>
        </w:tabs>
        <w:spacing w:before="163"/>
        <w:ind w:left="523" w:hanging="422"/>
        <w:rPr>
          <w:sz w:val="28"/>
        </w:rPr>
      </w:pPr>
      <w:r>
        <w:rPr>
          <w:sz w:val="28"/>
        </w:rPr>
        <w:t>Тип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определяет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524"/>
        </w:tabs>
        <w:ind w:left="523" w:hanging="422"/>
        <w:rPr>
          <w:sz w:val="28"/>
        </w:rPr>
      </w:pPr>
      <w:r>
        <w:rPr>
          <w:sz w:val="28"/>
        </w:rPr>
        <w:t>Составной</w:t>
      </w:r>
      <w:r>
        <w:rPr>
          <w:spacing w:val="-3"/>
          <w:sz w:val="28"/>
        </w:rPr>
        <w:t xml:space="preserve"> </w:t>
      </w:r>
      <w:r>
        <w:rPr>
          <w:sz w:val="28"/>
        </w:rPr>
        <w:t>ключ,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524"/>
        </w:tabs>
        <w:spacing w:before="160"/>
        <w:ind w:left="523" w:hanging="422"/>
        <w:rPr>
          <w:sz w:val="28"/>
        </w:rPr>
      </w:pPr>
      <w:r>
        <w:rPr>
          <w:sz w:val="28"/>
        </w:rPr>
        <w:t>Бинарная</w:t>
      </w:r>
      <w:r>
        <w:rPr>
          <w:spacing w:val="-3"/>
          <w:sz w:val="28"/>
        </w:rPr>
        <w:t xml:space="preserve"> </w:t>
      </w:r>
      <w:r>
        <w:rPr>
          <w:sz w:val="28"/>
        </w:rPr>
        <w:t>связь,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524"/>
        </w:tabs>
        <w:ind w:left="523" w:hanging="422"/>
        <w:rPr>
          <w:sz w:val="28"/>
        </w:rPr>
      </w:pPr>
      <w:r>
        <w:rPr>
          <w:sz w:val="28"/>
        </w:rPr>
        <w:t>Тип</w:t>
      </w:r>
      <w:r>
        <w:rPr>
          <w:spacing w:val="-3"/>
          <w:sz w:val="28"/>
        </w:rPr>
        <w:t xml:space="preserve"> </w:t>
      </w:r>
      <w:r>
        <w:rPr>
          <w:sz w:val="28"/>
        </w:rPr>
        <w:t>бинарной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связи,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524"/>
        </w:tabs>
        <w:spacing w:before="160"/>
        <w:ind w:left="523" w:hanging="422"/>
        <w:rPr>
          <w:sz w:val="28"/>
        </w:rPr>
      </w:pPr>
      <w:r>
        <w:rPr>
          <w:sz w:val="28"/>
        </w:rPr>
        <w:t>Функциональные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зависимости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524"/>
        </w:tabs>
        <w:spacing w:before="163"/>
        <w:ind w:left="523" w:hanging="422"/>
        <w:rPr>
          <w:sz w:val="28"/>
        </w:rPr>
      </w:pPr>
      <w:r>
        <w:rPr>
          <w:sz w:val="28"/>
        </w:rPr>
        <w:t>Ограничения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целостности,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524"/>
        </w:tabs>
        <w:ind w:left="523" w:hanging="422"/>
        <w:rPr>
          <w:sz w:val="28"/>
        </w:rPr>
      </w:pPr>
      <w:r>
        <w:rPr>
          <w:sz w:val="28"/>
        </w:rPr>
        <w:t>Домен,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524"/>
        </w:tabs>
        <w:spacing w:before="160"/>
        <w:ind w:left="523" w:hanging="422"/>
        <w:rPr>
          <w:sz w:val="28"/>
        </w:rPr>
      </w:pPr>
      <w:r>
        <w:rPr>
          <w:sz w:val="28"/>
        </w:rPr>
        <w:t>Кортеж,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524"/>
        </w:tabs>
        <w:spacing w:before="160"/>
        <w:ind w:left="523" w:hanging="422"/>
        <w:rPr>
          <w:sz w:val="28"/>
        </w:rPr>
      </w:pPr>
      <w:r>
        <w:rPr>
          <w:sz w:val="28"/>
        </w:rPr>
        <w:t>Декартово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524"/>
        </w:tabs>
        <w:spacing w:before="163"/>
        <w:ind w:left="523" w:hanging="422"/>
        <w:rPr>
          <w:sz w:val="28"/>
        </w:rPr>
      </w:pPr>
      <w:r>
        <w:rPr>
          <w:sz w:val="28"/>
        </w:rPr>
        <w:t>Схема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524"/>
        </w:tabs>
        <w:ind w:left="523" w:hanging="422"/>
        <w:rPr>
          <w:sz w:val="28"/>
        </w:rPr>
      </w:pPr>
      <w:r>
        <w:rPr>
          <w:sz w:val="28"/>
        </w:rPr>
        <w:t>Аксиомы</w:t>
      </w:r>
      <w:r>
        <w:rPr>
          <w:spacing w:val="-4"/>
          <w:sz w:val="28"/>
        </w:rPr>
        <w:t xml:space="preserve"> </w:t>
      </w:r>
      <w:r>
        <w:rPr>
          <w:sz w:val="28"/>
        </w:rPr>
        <w:t>Армстронга,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524"/>
        </w:tabs>
        <w:ind w:left="523" w:hanging="422"/>
        <w:rPr>
          <w:sz w:val="28"/>
        </w:rPr>
      </w:pPr>
      <w:r>
        <w:rPr>
          <w:sz w:val="28"/>
        </w:rPr>
        <w:t>Ссылочная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целостность,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</w:p>
    <w:p w:rsidR="002B0286" w:rsidRDefault="00B91BEC">
      <w:pPr>
        <w:pStyle w:val="a5"/>
        <w:numPr>
          <w:ilvl w:val="0"/>
          <w:numId w:val="1"/>
        </w:numPr>
        <w:tabs>
          <w:tab w:val="left" w:pos="524"/>
        </w:tabs>
        <w:spacing w:before="160"/>
        <w:ind w:left="523" w:hanging="422"/>
        <w:rPr>
          <w:sz w:val="28"/>
        </w:rPr>
      </w:pPr>
      <w:r>
        <w:rPr>
          <w:sz w:val="28"/>
        </w:rPr>
        <w:t>Модификация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</w:p>
    <w:sectPr w:rsidR="002B0286" w:rsidSect="004842F0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3325E"/>
    <w:multiLevelType w:val="hybridMultilevel"/>
    <w:tmpl w:val="FE083552"/>
    <w:lvl w:ilvl="0" w:tplc="EC4228A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64475C">
      <w:numFmt w:val="bullet"/>
      <w:lvlText w:val="•"/>
      <w:lvlJc w:val="left"/>
      <w:pPr>
        <w:ind w:left="1204" w:hanging="281"/>
      </w:pPr>
      <w:rPr>
        <w:rFonts w:hint="default"/>
        <w:lang w:val="ru-RU" w:eastAsia="en-US" w:bidi="ar-SA"/>
      </w:rPr>
    </w:lvl>
    <w:lvl w:ilvl="2" w:tplc="EB6E5B58">
      <w:numFmt w:val="bullet"/>
      <w:lvlText w:val="•"/>
      <w:lvlJc w:val="left"/>
      <w:pPr>
        <w:ind w:left="2029" w:hanging="281"/>
      </w:pPr>
      <w:rPr>
        <w:rFonts w:hint="default"/>
        <w:lang w:val="ru-RU" w:eastAsia="en-US" w:bidi="ar-SA"/>
      </w:rPr>
    </w:lvl>
    <w:lvl w:ilvl="3" w:tplc="B94C3394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4" w:tplc="229E49A2">
      <w:numFmt w:val="bullet"/>
      <w:lvlText w:val="•"/>
      <w:lvlJc w:val="left"/>
      <w:pPr>
        <w:ind w:left="3678" w:hanging="281"/>
      </w:pPr>
      <w:rPr>
        <w:rFonts w:hint="default"/>
        <w:lang w:val="ru-RU" w:eastAsia="en-US" w:bidi="ar-SA"/>
      </w:rPr>
    </w:lvl>
    <w:lvl w:ilvl="5" w:tplc="4606AF8C">
      <w:numFmt w:val="bullet"/>
      <w:lvlText w:val="•"/>
      <w:lvlJc w:val="left"/>
      <w:pPr>
        <w:ind w:left="4503" w:hanging="281"/>
      </w:pPr>
      <w:rPr>
        <w:rFonts w:hint="default"/>
        <w:lang w:val="ru-RU" w:eastAsia="en-US" w:bidi="ar-SA"/>
      </w:rPr>
    </w:lvl>
    <w:lvl w:ilvl="6" w:tplc="1E48F63C">
      <w:numFmt w:val="bullet"/>
      <w:lvlText w:val="•"/>
      <w:lvlJc w:val="left"/>
      <w:pPr>
        <w:ind w:left="5327" w:hanging="281"/>
      </w:pPr>
      <w:rPr>
        <w:rFonts w:hint="default"/>
        <w:lang w:val="ru-RU" w:eastAsia="en-US" w:bidi="ar-SA"/>
      </w:rPr>
    </w:lvl>
    <w:lvl w:ilvl="7" w:tplc="19CE3EA8">
      <w:numFmt w:val="bullet"/>
      <w:lvlText w:val="•"/>
      <w:lvlJc w:val="left"/>
      <w:pPr>
        <w:ind w:left="6152" w:hanging="281"/>
      </w:pPr>
      <w:rPr>
        <w:rFonts w:hint="default"/>
        <w:lang w:val="ru-RU" w:eastAsia="en-US" w:bidi="ar-SA"/>
      </w:rPr>
    </w:lvl>
    <w:lvl w:ilvl="8" w:tplc="47AE6C40">
      <w:numFmt w:val="bullet"/>
      <w:lvlText w:val="•"/>
      <w:lvlJc w:val="left"/>
      <w:pPr>
        <w:ind w:left="6977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86"/>
    <w:rsid w:val="002B0286"/>
    <w:rsid w:val="004842F0"/>
    <w:rsid w:val="00B91BEC"/>
    <w:rsid w:val="00C66CB2"/>
    <w:rsid w:val="00E0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A6B0"/>
  <w15:docId w15:val="{A80BDE4D-1ACC-406A-9C7E-FB9127A2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523" w:hanging="422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2"/>
      <w:ind w:left="171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61"/>
      <w:ind w:left="523" w:hanging="422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basedOn w:val="a"/>
    <w:next w:val="a4"/>
    <w:link w:val="a7"/>
    <w:uiPriority w:val="10"/>
    <w:qFormat/>
    <w:rsid w:val="00C66CB2"/>
    <w:pPr>
      <w:widowControl/>
      <w:autoSpaceDE/>
      <w:autoSpaceDN/>
      <w:jc w:val="center"/>
    </w:pPr>
    <w:rPr>
      <w:b/>
      <w:bCs/>
      <w:sz w:val="24"/>
      <w:szCs w:val="24"/>
      <w:lang w:eastAsia="ru-RU"/>
    </w:rPr>
  </w:style>
  <w:style w:type="character" w:customStyle="1" w:styleId="a7">
    <w:name w:val="Заголовок Знак"/>
    <w:link w:val="a6"/>
    <w:uiPriority w:val="10"/>
    <w:rsid w:val="00C66CB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Xperts</dc:creator>
  <cp:lastModifiedBy>Смирнова Ольга Владимировна</cp:lastModifiedBy>
  <cp:revision>2</cp:revision>
  <dcterms:created xsi:type="dcterms:W3CDTF">2026-02-09T10:15:00Z</dcterms:created>
  <dcterms:modified xsi:type="dcterms:W3CDTF">2026-02-09T10:15:00Z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2024-04-01T00:00:00Z</vt:filetime>
  </property>
</Properties>
</file>