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A2" w:rsidRDefault="00C524A2" w:rsidP="00C524A2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900546"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по дисциплине (модулю) </w:t>
      </w:r>
      <w:r>
        <w:rPr>
          <w:b/>
          <w:caps/>
          <w:sz w:val="24"/>
          <w:szCs w:val="24"/>
        </w:rPr>
        <w:br/>
      </w:r>
      <w:r w:rsidRPr="002E4176">
        <w:rPr>
          <w:b/>
          <w:caps/>
          <w:sz w:val="24"/>
          <w:szCs w:val="24"/>
        </w:rPr>
        <w:t>«</w:t>
      </w:r>
      <w:r w:rsidR="00260BDB">
        <w:rPr>
          <w:b/>
          <w:caps/>
          <w:sz w:val="24"/>
          <w:szCs w:val="24"/>
        </w:rPr>
        <w:t xml:space="preserve">Численные методы решения прикладных </w:t>
      </w:r>
      <w:r w:rsidR="00260BDB">
        <w:rPr>
          <w:b/>
          <w:caps/>
          <w:sz w:val="24"/>
          <w:szCs w:val="24"/>
        </w:rPr>
        <w:br/>
        <w:t>математических задач</w:t>
      </w:r>
      <w:r w:rsidRPr="002E4176">
        <w:rPr>
          <w:b/>
          <w:caps/>
          <w:sz w:val="24"/>
          <w:szCs w:val="24"/>
        </w:rPr>
        <w:t>»</w:t>
      </w:r>
    </w:p>
    <w:p w:rsidR="00707DDB" w:rsidRDefault="00707DDB" w:rsidP="00C524A2">
      <w:pPr>
        <w:jc w:val="center"/>
        <w:rPr>
          <w:b/>
          <w:caps/>
          <w:sz w:val="24"/>
          <w:szCs w:val="24"/>
        </w:rPr>
      </w:pPr>
    </w:p>
    <w:p w:rsidR="00707DDB" w:rsidRPr="00C4653B" w:rsidRDefault="00707DDB" w:rsidP="00707DDB">
      <w:pPr>
        <w:pStyle w:val="a4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707DDB" w:rsidRPr="00192623" w:rsidRDefault="00707DDB" w:rsidP="003970D9">
      <w:pPr>
        <w:pStyle w:val="a4"/>
        <w:spacing w:before="240"/>
        <w:ind w:right="0"/>
        <w:jc w:val="center"/>
      </w:pPr>
      <w:r>
        <w:t>Примерный перечень вопросов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b/>
          <w:caps/>
          <w:sz w:val="24"/>
          <w:szCs w:val="24"/>
        </w:rPr>
      </w:pPr>
      <w:r w:rsidRPr="00707DDB">
        <w:rPr>
          <w:sz w:val="28"/>
        </w:rPr>
        <w:t>Матрицы:</w:t>
      </w:r>
      <w:r w:rsidRPr="00707DDB">
        <w:rPr>
          <w:spacing w:val="-2"/>
          <w:sz w:val="28"/>
        </w:rPr>
        <w:t xml:space="preserve"> </w:t>
      </w:r>
      <w:r w:rsidRPr="00707DDB">
        <w:rPr>
          <w:sz w:val="28"/>
        </w:rPr>
        <w:t>перечислите</w:t>
      </w:r>
      <w:r w:rsidRPr="00707DDB">
        <w:rPr>
          <w:spacing w:val="-2"/>
          <w:sz w:val="28"/>
        </w:rPr>
        <w:t xml:space="preserve"> </w:t>
      </w:r>
      <w:r w:rsidRPr="00707DDB">
        <w:rPr>
          <w:sz w:val="28"/>
        </w:rPr>
        <w:t>матричные</w:t>
      </w:r>
      <w:r w:rsidRPr="00707DDB">
        <w:rPr>
          <w:spacing w:val="-2"/>
          <w:sz w:val="28"/>
        </w:rPr>
        <w:t xml:space="preserve"> </w:t>
      </w:r>
      <w:r w:rsidRPr="00707DDB">
        <w:rPr>
          <w:sz w:val="28"/>
        </w:rPr>
        <w:t>операции.</w:t>
      </w:r>
      <w:r w:rsidRPr="00707DDB">
        <w:rPr>
          <w:spacing w:val="-4"/>
          <w:sz w:val="28"/>
        </w:rPr>
        <w:t xml:space="preserve"> </w:t>
      </w:r>
      <w:r w:rsidRPr="00707DDB">
        <w:rPr>
          <w:sz w:val="28"/>
        </w:rPr>
        <w:t>Какие</w:t>
      </w:r>
      <w:r w:rsidRPr="00707DDB">
        <w:rPr>
          <w:spacing w:val="-2"/>
          <w:sz w:val="28"/>
        </w:rPr>
        <w:t xml:space="preserve"> </w:t>
      </w:r>
      <w:r w:rsidRPr="00707DDB">
        <w:rPr>
          <w:sz w:val="28"/>
        </w:rPr>
        <w:t>средства</w:t>
      </w:r>
      <w:r w:rsidRPr="00707DDB">
        <w:rPr>
          <w:spacing w:val="-4"/>
          <w:sz w:val="28"/>
        </w:rPr>
        <w:t xml:space="preserve"> </w:t>
      </w:r>
      <w:r w:rsidRPr="00707DDB">
        <w:rPr>
          <w:sz w:val="28"/>
        </w:rPr>
        <w:t>языков</w:t>
      </w:r>
      <w:r w:rsidRPr="00707DDB">
        <w:rPr>
          <w:spacing w:val="-67"/>
          <w:sz w:val="28"/>
        </w:rPr>
        <w:t xml:space="preserve"> </w:t>
      </w:r>
      <w:r w:rsidRPr="00707DDB">
        <w:rPr>
          <w:sz w:val="28"/>
        </w:rPr>
        <w:t>программирования</w:t>
      </w:r>
      <w:r w:rsidRPr="00707DDB">
        <w:rPr>
          <w:spacing w:val="-4"/>
          <w:sz w:val="28"/>
        </w:rPr>
        <w:t xml:space="preserve"> </w:t>
      </w:r>
      <w:r w:rsidRPr="00707DDB">
        <w:rPr>
          <w:sz w:val="28"/>
        </w:rPr>
        <w:t>высокого</w:t>
      </w:r>
      <w:r w:rsidRPr="00707DDB">
        <w:rPr>
          <w:spacing w:val="-1"/>
          <w:sz w:val="28"/>
        </w:rPr>
        <w:t xml:space="preserve"> </w:t>
      </w:r>
      <w:r w:rsidRPr="00707DDB">
        <w:rPr>
          <w:sz w:val="28"/>
        </w:rPr>
        <w:t>уровня</w:t>
      </w:r>
      <w:r w:rsidRPr="00707DDB">
        <w:rPr>
          <w:spacing w:val="68"/>
          <w:sz w:val="28"/>
        </w:rPr>
        <w:t xml:space="preserve"> </w:t>
      </w:r>
      <w:r w:rsidRPr="00707DDB">
        <w:rPr>
          <w:sz w:val="28"/>
        </w:rPr>
        <w:t>используются</w:t>
      </w:r>
      <w:r w:rsidRPr="00707DDB">
        <w:rPr>
          <w:spacing w:val="3"/>
          <w:sz w:val="28"/>
        </w:rPr>
        <w:t xml:space="preserve"> </w:t>
      </w:r>
      <w:r w:rsidRPr="00707DDB">
        <w:rPr>
          <w:sz w:val="28"/>
        </w:rPr>
        <w:t>для</w:t>
      </w:r>
      <w:r w:rsidRPr="00707DDB">
        <w:rPr>
          <w:spacing w:val="-1"/>
          <w:sz w:val="28"/>
        </w:rPr>
        <w:t xml:space="preserve"> </w:t>
      </w:r>
      <w:r w:rsidRPr="00707DDB">
        <w:rPr>
          <w:sz w:val="28"/>
        </w:rPr>
        <w:t>их программирования?</w:t>
      </w:r>
      <w:r w:rsidRPr="00707DDB">
        <w:rPr>
          <w:spacing w:val="-3"/>
          <w:sz w:val="28"/>
        </w:rPr>
        <w:t xml:space="preserve"> </w:t>
      </w:r>
      <w:r w:rsidRPr="00707DDB">
        <w:rPr>
          <w:sz w:val="28"/>
        </w:rPr>
        <w:t>Приведите</w:t>
      </w:r>
      <w:r w:rsidRPr="00707DDB">
        <w:rPr>
          <w:spacing w:val="-8"/>
          <w:sz w:val="28"/>
        </w:rPr>
        <w:t xml:space="preserve"> </w:t>
      </w:r>
      <w:r w:rsidRPr="00707DDB">
        <w:rPr>
          <w:sz w:val="28"/>
        </w:rPr>
        <w:t>пример.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 xml:space="preserve">Матричные операции: напишите алгоритм, реализующий </w:t>
      </w:r>
      <w:r>
        <w:rPr>
          <w:sz w:val="28"/>
        </w:rPr>
        <w:t xml:space="preserve">транспонирование </w:t>
      </w:r>
      <w:r w:rsidRPr="00707DDB">
        <w:rPr>
          <w:sz w:val="28"/>
        </w:rPr>
        <w:t>матриц</w:t>
      </w:r>
      <w:r>
        <w:rPr>
          <w:sz w:val="28"/>
        </w:rPr>
        <w:t>ы</w:t>
      </w:r>
      <w:r w:rsidRPr="00707DDB">
        <w:rPr>
          <w:sz w:val="28"/>
        </w:rPr>
        <w:t>.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Матричные операции: напишите алгоритм, реализующий сложение двух матриц.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 xml:space="preserve">Матричные операции: напишите алгоритм, реализующий </w:t>
      </w:r>
      <w:r>
        <w:rPr>
          <w:sz w:val="28"/>
        </w:rPr>
        <w:t>вычитание</w:t>
      </w:r>
      <w:r w:rsidRPr="00707DDB">
        <w:rPr>
          <w:sz w:val="28"/>
        </w:rPr>
        <w:t xml:space="preserve"> двух матриц.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Матричные операции: напишите алгоритм, реализующий вычитание двух матриц. Приведите пример решения.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Матричные операции: напишите алгоритм, реализующий умножение матрицы на число.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Матричные операции: напишите алгоритм, реализующий умножение двух матриц. Приведите пример решения.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 xml:space="preserve">Матричные операции: напишите алгоритм, реализующий </w:t>
      </w:r>
      <w:r>
        <w:rPr>
          <w:sz w:val="28"/>
        </w:rPr>
        <w:t>заполнение</w:t>
      </w:r>
      <w:r w:rsidRPr="00707DDB">
        <w:rPr>
          <w:sz w:val="28"/>
        </w:rPr>
        <w:t xml:space="preserve"> матрицы </w:t>
      </w:r>
      <w:r>
        <w:rPr>
          <w:sz w:val="28"/>
        </w:rPr>
        <w:t>случайными числами</w:t>
      </w:r>
      <w:r w:rsidRPr="00707DDB">
        <w:rPr>
          <w:sz w:val="28"/>
        </w:rPr>
        <w:t>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 xml:space="preserve">Матричные операции: напишите алгоритм, реализующий печать матрицы в </w:t>
      </w:r>
      <w:r>
        <w:rPr>
          <w:sz w:val="28"/>
        </w:rPr>
        <w:t>в</w:t>
      </w:r>
      <w:r w:rsidRPr="00707DDB">
        <w:rPr>
          <w:sz w:val="28"/>
        </w:rPr>
        <w:t>иде таблицы.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Метод Гаусса для решения систем линейных алгебраических уравнений: опишите алгоритм,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Метод Гаусса с выбором главного элемента для решения систем линейных алгебраических уравнений: опишите алгоритм</w:t>
      </w:r>
      <w:r>
        <w:rPr>
          <w:sz w:val="28"/>
        </w:rPr>
        <w:t>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Метод Гаусса с выбором главного элемента для решения систем линейных алгебраических уравнений: приведите пример решения.</w:t>
      </w:r>
    </w:p>
    <w:p w:rsidR="00707DDB" w:rsidRPr="00707DDB" w:rsidRDefault="00707DDB" w:rsidP="003970D9">
      <w:pPr>
        <w:pStyle w:val="TableParagraph"/>
        <w:keepLines/>
        <w:numPr>
          <w:ilvl w:val="0"/>
          <w:numId w:val="1"/>
        </w:numPr>
        <w:spacing w:before="240"/>
        <w:ind w:left="714" w:hanging="357"/>
        <w:jc w:val="both"/>
        <w:rPr>
          <w:sz w:val="28"/>
        </w:rPr>
      </w:pPr>
      <w:r w:rsidRPr="00707DDB">
        <w:rPr>
          <w:sz w:val="28"/>
        </w:rPr>
        <w:lastRenderedPageBreak/>
        <w:t>Метод простых итераций для решения систем линейных алгебраических уравнений: опишите алгоритм, приведите пример решения.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Метод Якоби для решения полной задачи собственных значений матрицы: опишите алгоритм, для каких матриц подходит.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Метод скалярных произведений для нахождения первого собственного значения матрицы: опишите алгоритм, для каких матриц подходит. Приведите пример решения.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Использование метода конечных разностей (МКР) для расчета балочных систем: основные положения метода. Пример использования.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Использование метода конечных разностей (МКР) для расчета балочных систем: алгоритм. Пример использования.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Получение формул для приближенного значения первой и второй производных в фиксированной точке: чертеж и формулы</w:t>
      </w:r>
      <w:r>
        <w:rPr>
          <w:sz w:val="28"/>
        </w:rPr>
        <w:t>.</w:t>
      </w: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Дифференциальные зависимости в балке: перечислить эти зависимости.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>Написать соответствие конечных разностей и дифференциальных зависимостей.</w:t>
      </w: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итерации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6"/>
          <w:sz w:val="28"/>
        </w:rPr>
        <w:t xml:space="preserve"> </w:t>
      </w:r>
      <w:r>
        <w:rPr>
          <w:sz w:val="28"/>
        </w:rPr>
        <w:t>СКАЛЯРНЫХ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</w:p>
    <w:p w:rsidR="00707DDB" w:rsidRDefault="00707DDB" w:rsidP="003970D9">
      <w:pPr>
        <w:pStyle w:val="TableParagraph"/>
        <w:spacing w:before="240"/>
        <w:jc w:val="center"/>
        <w:rPr>
          <w:sz w:val="28"/>
        </w:rPr>
      </w:pPr>
      <w:r>
        <w:rPr>
          <w:noProof/>
        </w:rPr>
        <w:drawing>
          <wp:inline distT="0" distB="0" distL="0" distR="0" wp14:anchorId="31EB5513" wp14:editId="112D3E1E">
            <wp:extent cx="19050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DB" w:rsidRDefault="00707DDB" w:rsidP="003970D9">
      <w:pPr>
        <w:pStyle w:val="TableParagraph"/>
        <w:spacing w:before="240"/>
        <w:jc w:val="both"/>
        <w:rPr>
          <w:sz w:val="28"/>
        </w:rPr>
      </w:pPr>
    </w:p>
    <w:p w:rsidR="00707DDB" w:rsidRP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 w:rsidRPr="00707DDB">
        <w:rPr>
          <w:sz w:val="28"/>
        </w:rPr>
        <w:t xml:space="preserve">Найти собственный вектор, соответствующий </w:t>
      </w:r>
      <w:r w:rsidRPr="00707DDB">
        <w:rPr>
          <w:rFonts w:ascii="Symbol" w:hAnsi="Symbol"/>
          <w:sz w:val="28"/>
        </w:rPr>
        <w:t></w:t>
      </w:r>
      <w:r w:rsidRPr="00707DDB">
        <w:rPr>
          <w:rFonts w:ascii="Symbol" w:hAnsi="Symbol"/>
          <w:sz w:val="28"/>
        </w:rPr>
        <w:t></w:t>
      </w:r>
      <w:r w:rsidRPr="00707DDB">
        <w:rPr>
          <w:rFonts w:ascii="Symbol" w:hAnsi="Symbol"/>
          <w:sz w:val="28"/>
        </w:rPr>
        <w:t></w:t>
      </w:r>
      <w:r w:rsidRPr="00707DDB">
        <w:rPr>
          <w:rFonts w:ascii="Symbol" w:hAnsi="Symbol"/>
          <w:sz w:val="28"/>
        </w:rPr>
        <w:t></w:t>
      </w:r>
      <w:r w:rsidRPr="00707DDB">
        <w:rPr>
          <w:rFonts w:ascii="Symbol" w:hAnsi="Symbol"/>
          <w:sz w:val="28"/>
        </w:rPr>
        <w:t></w:t>
      </w:r>
      <w:r w:rsidRPr="00707DDB">
        <w:rPr>
          <w:rFonts w:ascii="Symbol" w:hAnsi="Symbol"/>
          <w:sz w:val="28"/>
        </w:rPr>
        <w:t></w:t>
      </w:r>
      <w:r w:rsidRPr="00707DDB">
        <w:rPr>
          <w:rFonts w:ascii="Symbol" w:hAnsi="Symbol"/>
          <w:sz w:val="28"/>
        </w:rPr>
        <w:t></w:t>
      </w:r>
      <w:r w:rsidRPr="00707DDB">
        <w:rPr>
          <w:sz w:val="28"/>
        </w:rPr>
        <w:t xml:space="preserve">, и </w:t>
      </w:r>
      <w:proofErr w:type="spellStart"/>
      <w:r w:rsidRPr="00707DDB">
        <w:rPr>
          <w:sz w:val="28"/>
        </w:rPr>
        <w:t>пронормировать</w:t>
      </w:r>
      <w:proofErr w:type="spellEnd"/>
      <w:r w:rsidRPr="00707DDB">
        <w:rPr>
          <w:sz w:val="28"/>
        </w:rPr>
        <w:t xml:space="preserve"> его (чтобы его длина была равна 1)</w:t>
      </w:r>
    </w:p>
    <w:p w:rsidR="00707DDB" w:rsidRDefault="00707DDB" w:rsidP="003970D9">
      <w:pPr>
        <w:spacing w:before="240"/>
        <w:jc w:val="center"/>
        <w:rPr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5FCE3634" wp14:editId="050248A7">
            <wp:extent cx="1905000" cy="6572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DB" w:rsidRDefault="00707DDB" w:rsidP="003970D9">
      <w:pPr>
        <w:spacing w:before="240"/>
        <w:jc w:val="center"/>
        <w:rPr>
          <w:b/>
          <w:caps/>
          <w:sz w:val="24"/>
          <w:szCs w:val="24"/>
        </w:rPr>
      </w:pPr>
    </w:p>
    <w:p w:rsidR="00707DDB" w:rsidRDefault="00707DDB" w:rsidP="003970D9">
      <w:pPr>
        <w:spacing w:before="240"/>
        <w:jc w:val="center"/>
        <w:rPr>
          <w:b/>
          <w:caps/>
          <w:sz w:val="24"/>
          <w:szCs w:val="24"/>
        </w:rPr>
      </w:pPr>
    </w:p>
    <w:p w:rsidR="00707DDB" w:rsidRDefault="00707DDB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t>Выполнить</w:t>
      </w:r>
      <w:r w:rsidRPr="00707DDB">
        <w:rPr>
          <w:sz w:val="28"/>
        </w:rPr>
        <w:t xml:space="preserve"> </w:t>
      </w:r>
      <w:r>
        <w:rPr>
          <w:sz w:val="28"/>
        </w:rPr>
        <w:t>3</w:t>
      </w:r>
      <w:r w:rsidRPr="00707DDB">
        <w:rPr>
          <w:sz w:val="28"/>
        </w:rPr>
        <w:t xml:space="preserve"> </w:t>
      </w:r>
      <w:r>
        <w:rPr>
          <w:sz w:val="28"/>
        </w:rPr>
        <w:t>итерации</w:t>
      </w:r>
      <w:r w:rsidRPr="00707DDB">
        <w:rPr>
          <w:sz w:val="28"/>
        </w:rPr>
        <w:t xml:space="preserve"> </w:t>
      </w:r>
      <w:r>
        <w:rPr>
          <w:sz w:val="28"/>
        </w:rPr>
        <w:t>по</w:t>
      </w:r>
      <w:r w:rsidRPr="00707DDB">
        <w:rPr>
          <w:sz w:val="28"/>
        </w:rPr>
        <w:t xml:space="preserve"> </w:t>
      </w:r>
      <w:r>
        <w:rPr>
          <w:sz w:val="28"/>
        </w:rPr>
        <w:t>методу</w:t>
      </w:r>
      <w:r w:rsidRPr="00707DDB">
        <w:rPr>
          <w:sz w:val="28"/>
        </w:rPr>
        <w:t xml:space="preserve"> </w:t>
      </w:r>
      <w:r>
        <w:rPr>
          <w:sz w:val="28"/>
        </w:rPr>
        <w:t>простых</w:t>
      </w:r>
      <w:r w:rsidRPr="00707DDB">
        <w:rPr>
          <w:sz w:val="28"/>
        </w:rPr>
        <w:t xml:space="preserve"> </w:t>
      </w:r>
      <w:r>
        <w:rPr>
          <w:sz w:val="28"/>
        </w:rPr>
        <w:t>итераций</w:t>
      </w:r>
      <w:r w:rsidR="0087571D">
        <w:rPr>
          <w:sz w:val="28"/>
        </w:rPr>
        <w:t xml:space="preserve"> </w:t>
      </w:r>
    </w:p>
    <w:p w:rsidR="0087571D" w:rsidRDefault="0087571D" w:rsidP="003970D9">
      <w:pPr>
        <w:pStyle w:val="TableParagraph"/>
        <w:spacing w:before="240"/>
        <w:ind w:left="360"/>
        <w:jc w:val="center"/>
        <w:rPr>
          <w:sz w:val="28"/>
        </w:rPr>
      </w:pPr>
      <w:r>
        <w:rPr>
          <w:noProof/>
        </w:rPr>
        <w:drawing>
          <wp:inline distT="0" distB="0" distL="0" distR="0" wp14:anchorId="600B0E76" wp14:editId="059527D6">
            <wp:extent cx="3200400" cy="7048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71D" w:rsidRDefault="0087571D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lastRenderedPageBreak/>
        <w:t>Используя МКР, составить матрицу А и вектор В, указать, чему равно h.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5"/>
          <w:sz w:val="28"/>
        </w:rPr>
        <w:t xml:space="preserve"> </w:t>
      </w:r>
      <w:r>
        <w:rPr>
          <w:sz w:val="28"/>
        </w:rPr>
        <w:t>балку</w:t>
      </w:r>
      <w:r>
        <w:rPr>
          <w:spacing w:val="-4"/>
          <w:sz w:val="28"/>
        </w:rPr>
        <w:t xml:space="preserve"> </w:t>
      </w:r>
      <w:r>
        <w:rPr>
          <w:sz w:val="28"/>
        </w:rPr>
        <w:t>на 4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участка.</w:t>
      </w:r>
    </w:p>
    <w:p w:rsidR="0087571D" w:rsidRDefault="0087571D" w:rsidP="003970D9">
      <w:pPr>
        <w:pStyle w:val="TableParagraph"/>
        <w:spacing w:before="240"/>
        <w:ind w:left="16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A7FFC23" wp14:editId="1AF8D0C4">
            <wp:extent cx="3911478" cy="1389888"/>
            <wp:effectExtent l="0" t="0" r="0" b="0"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47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DB" w:rsidRDefault="00707DDB" w:rsidP="003970D9">
      <w:pPr>
        <w:spacing w:before="240"/>
        <w:jc w:val="center"/>
        <w:rPr>
          <w:b/>
          <w:caps/>
          <w:sz w:val="24"/>
          <w:szCs w:val="24"/>
        </w:rPr>
      </w:pPr>
    </w:p>
    <w:p w:rsidR="0087571D" w:rsidRDefault="0087571D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t>Решить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2"/>
          <w:sz w:val="28"/>
        </w:rPr>
        <w:t xml:space="preserve"> </w:t>
      </w:r>
      <w:r>
        <w:rPr>
          <w:sz w:val="28"/>
        </w:rPr>
        <w:t>Гаусса</w:t>
      </w:r>
    </w:p>
    <w:p w:rsidR="0087571D" w:rsidRDefault="0087571D" w:rsidP="003970D9">
      <w:pPr>
        <w:spacing w:before="240"/>
        <w:jc w:val="center"/>
        <w:rPr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37379EC9" wp14:editId="0E61FBDB">
            <wp:extent cx="3171825" cy="7048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267" w:rsidRDefault="00062267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t>Используя МКР, составить матрицу А и вектор В, указать, чему равно h.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5"/>
          <w:sz w:val="28"/>
        </w:rPr>
        <w:t xml:space="preserve"> </w:t>
      </w:r>
      <w:r>
        <w:rPr>
          <w:sz w:val="28"/>
        </w:rPr>
        <w:t>балку</w:t>
      </w:r>
      <w:r>
        <w:rPr>
          <w:spacing w:val="-4"/>
          <w:sz w:val="28"/>
        </w:rPr>
        <w:t xml:space="preserve"> </w:t>
      </w:r>
      <w:r>
        <w:rPr>
          <w:sz w:val="28"/>
        </w:rPr>
        <w:t>на 4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участка.</w:t>
      </w:r>
    </w:p>
    <w:p w:rsidR="0087571D" w:rsidRDefault="00062267" w:rsidP="003970D9">
      <w:pPr>
        <w:spacing w:before="240"/>
        <w:jc w:val="center"/>
        <w:rPr>
          <w:b/>
          <w:caps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3B49AE51" wp14:editId="14B11DC3">
            <wp:extent cx="5495093" cy="1943576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3" cy="194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267" w:rsidRDefault="00062267" w:rsidP="003970D9">
      <w:pPr>
        <w:pStyle w:val="TableParagraph"/>
        <w:numPr>
          <w:ilvl w:val="0"/>
          <w:numId w:val="1"/>
        </w:numPr>
        <w:spacing w:before="240"/>
        <w:jc w:val="both"/>
        <w:rPr>
          <w:sz w:val="28"/>
        </w:rPr>
      </w:pPr>
      <w:r>
        <w:rPr>
          <w:sz w:val="28"/>
        </w:rPr>
        <w:t>Используя МКР, составить матрицу А и вектор В, указать, чему равно h.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5"/>
          <w:sz w:val="28"/>
        </w:rPr>
        <w:t xml:space="preserve"> </w:t>
      </w:r>
      <w:r>
        <w:rPr>
          <w:sz w:val="28"/>
        </w:rPr>
        <w:t>балку</w:t>
      </w:r>
      <w:r>
        <w:rPr>
          <w:spacing w:val="-4"/>
          <w:sz w:val="28"/>
        </w:rPr>
        <w:t xml:space="preserve"> </w:t>
      </w:r>
      <w:r>
        <w:rPr>
          <w:sz w:val="28"/>
        </w:rPr>
        <w:t>на 4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участка.</w:t>
      </w:r>
    </w:p>
    <w:p w:rsidR="00062267" w:rsidRDefault="00062267" w:rsidP="003970D9">
      <w:pPr>
        <w:spacing w:before="240"/>
        <w:jc w:val="center"/>
        <w:rPr>
          <w:b/>
          <w:caps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4CCE1250" wp14:editId="18A158D0">
            <wp:extent cx="4728801" cy="1761363"/>
            <wp:effectExtent l="0" t="0" r="0" b="0"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801" cy="1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267" w:rsidRDefault="00062267" w:rsidP="003970D9">
      <w:pPr>
        <w:spacing w:before="240"/>
        <w:jc w:val="center"/>
        <w:rPr>
          <w:b/>
          <w:caps/>
          <w:sz w:val="24"/>
          <w:szCs w:val="24"/>
        </w:rPr>
      </w:pPr>
    </w:p>
    <w:sectPr w:rsidR="00062267" w:rsidSect="003970D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7475F"/>
    <w:multiLevelType w:val="hybridMultilevel"/>
    <w:tmpl w:val="8C88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7F"/>
    <w:rsid w:val="00062267"/>
    <w:rsid w:val="00260BDB"/>
    <w:rsid w:val="003970D9"/>
    <w:rsid w:val="00707DDB"/>
    <w:rsid w:val="00826C7F"/>
    <w:rsid w:val="008350CA"/>
    <w:rsid w:val="0087571D"/>
    <w:rsid w:val="00B30876"/>
    <w:rsid w:val="00BA0EF9"/>
    <w:rsid w:val="00C5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4468-F049-4511-8110-53790A1B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Title"/>
    <w:basedOn w:val="a"/>
    <w:link w:val="a5"/>
    <w:uiPriority w:val="10"/>
    <w:qFormat/>
    <w:rsid w:val="00707DDB"/>
    <w:pPr>
      <w:spacing w:before="1"/>
      <w:ind w:right="7497"/>
      <w:jc w:val="right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707DD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7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7</dc:title>
  <dc:creator>OLYA</dc:creator>
  <cp:lastModifiedBy>Смирнова Ольга Владимировна</cp:lastModifiedBy>
  <cp:revision>2</cp:revision>
  <dcterms:created xsi:type="dcterms:W3CDTF">2026-02-09T10:42:00Z</dcterms:created>
  <dcterms:modified xsi:type="dcterms:W3CDTF">2026-02-09T10:42:00Z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