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C1" w:rsidRPr="002154C1" w:rsidRDefault="002154C1" w:rsidP="002154C1">
      <w:pPr>
        <w:pStyle w:val="a4"/>
        <w:jc w:val="center"/>
        <w:rPr>
          <w:b/>
          <w:color w:val="000000"/>
          <w:sz w:val="27"/>
          <w:szCs w:val="27"/>
        </w:rPr>
      </w:pPr>
      <w:r w:rsidRPr="002154C1">
        <w:rPr>
          <w:b/>
          <w:color w:val="000000"/>
          <w:sz w:val="27"/>
          <w:szCs w:val="27"/>
        </w:rPr>
        <w:t>Примерные оценочные материалы, применяемые при проведении</w:t>
      </w:r>
    </w:p>
    <w:p w:rsidR="002154C1" w:rsidRPr="002154C1" w:rsidRDefault="002154C1" w:rsidP="002154C1">
      <w:pPr>
        <w:pStyle w:val="a4"/>
        <w:jc w:val="center"/>
        <w:rPr>
          <w:b/>
          <w:color w:val="000000"/>
          <w:sz w:val="27"/>
          <w:szCs w:val="27"/>
        </w:rPr>
      </w:pPr>
      <w:r w:rsidRPr="002154C1">
        <w:rPr>
          <w:b/>
          <w:color w:val="000000"/>
          <w:sz w:val="27"/>
          <w:szCs w:val="27"/>
        </w:rPr>
        <w:t>промежуточной аттестации по дисциплине (модулю)</w:t>
      </w:r>
    </w:p>
    <w:p w:rsidR="002154C1" w:rsidRDefault="002154C1" w:rsidP="002154C1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«Региональная экономика»</w:t>
      </w:r>
    </w:p>
    <w:p w:rsidR="002154C1" w:rsidRDefault="002154C1" w:rsidP="002154C1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проведении промежуточной аттестации обучающемуся предлагается дать ответы на 2 </w:t>
      </w:r>
      <w:proofErr w:type="gramStart"/>
      <w:r>
        <w:rPr>
          <w:color w:val="000000"/>
          <w:sz w:val="27"/>
          <w:szCs w:val="27"/>
        </w:rPr>
        <w:t>вопроса,  из</w:t>
      </w:r>
      <w:proofErr w:type="gramEnd"/>
      <w:r>
        <w:rPr>
          <w:color w:val="000000"/>
          <w:sz w:val="27"/>
          <w:szCs w:val="27"/>
        </w:rPr>
        <w:t xml:space="preserve"> нижеприведенного списка.</w:t>
      </w:r>
    </w:p>
    <w:p w:rsidR="002154C1" w:rsidRPr="007963E3" w:rsidRDefault="002154C1" w:rsidP="002154C1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BEE">
        <w:rPr>
          <w:rFonts w:ascii="Times New Roman" w:hAnsi="Times New Roman" w:cs="Times New Roman"/>
          <w:color w:val="000000"/>
          <w:sz w:val="27"/>
          <w:szCs w:val="27"/>
        </w:rPr>
        <w:t>«Вопросы для</w:t>
      </w:r>
      <w:r w:rsidRPr="007963E3">
        <w:rPr>
          <w:rFonts w:ascii="Times New Roman" w:hAnsi="Times New Roman" w:cs="Times New Roman"/>
          <w:sz w:val="28"/>
          <w:szCs w:val="28"/>
        </w:rPr>
        <w:t xml:space="preserve"> </w:t>
      </w:r>
      <w:r w:rsidR="007963E3" w:rsidRPr="007963E3">
        <w:rPr>
          <w:rFonts w:ascii="Times New Roman" w:hAnsi="Times New Roman" w:cs="Times New Roman"/>
          <w:color w:val="000000"/>
          <w:sz w:val="27"/>
          <w:szCs w:val="27"/>
        </w:rPr>
        <w:t>промежуточной аттестации</w:t>
      </w:r>
      <w:r w:rsidRPr="007963E3">
        <w:rPr>
          <w:rFonts w:ascii="Times New Roman" w:hAnsi="Times New Roman" w:cs="Times New Roman"/>
          <w:sz w:val="28"/>
          <w:szCs w:val="28"/>
        </w:rPr>
        <w:t>»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Региональная экономика как отрасль знания - составная часть регионоведения -</w:t>
      </w:r>
    </w:p>
    <w:p w:rsidR="002154C1" w:rsidRPr="004761C4" w:rsidRDefault="002154C1" w:rsidP="007963E3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комплексной, интегральной социал</w:t>
      </w:r>
      <w:bookmarkStart w:id="0" w:name="_GoBack"/>
      <w:bookmarkEnd w:id="0"/>
      <w:r w:rsidRPr="004761C4">
        <w:rPr>
          <w:rFonts w:ascii="Times New Roman" w:hAnsi="Times New Roman" w:cs="Times New Roman"/>
          <w:sz w:val="24"/>
          <w:szCs w:val="24"/>
        </w:rPr>
        <w:t>ьно-экономической науки.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Направления анализа экономики региона. Индикаторы социально-экономического развития регионов.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Экономические связи региона. Формирование системы взаимодействующих регионов.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Территориальное деление (районирование) страны. Иерархии регионов.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Специальные экономические зоны: свободные экономические зоны, зоны предпринимательства, технико-внедренческие зоны.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Точки экономического роста территорий и способы их определения. Ресурсы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экономического роста.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761C4">
        <w:rPr>
          <w:rFonts w:ascii="Times New Roman" w:hAnsi="Times New Roman" w:cs="Times New Roman"/>
          <w:bCs/>
          <w:sz w:val="24"/>
          <w:szCs w:val="24"/>
        </w:rPr>
        <w:t>Оценка вредного воздействия предприятий региона на окружающую среду 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761C4">
        <w:rPr>
          <w:rFonts w:ascii="Times New Roman" w:hAnsi="Times New Roman" w:cs="Times New Roman"/>
          <w:bCs/>
          <w:sz w:val="24"/>
          <w:szCs w:val="24"/>
        </w:rPr>
        <w:t>Транспортная обеспеченность регионов России.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Составляющие экономического потенциала региона. Основные региональные задачи формирования и развития экономического потенциала.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761C4">
        <w:rPr>
          <w:rFonts w:ascii="Times New Roman" w:hAnsi="Times New Roman" w:cs="Times New Roman"/>
          <w:bCs/>
          <w:sz w:val="24"/>
          <w:szCs w:val="24"/>
        </w:rPr>
        <w:t>Экономика отдельного региона, его структура и функционирование.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761C4">
        <w:rPr>
          <w:rFonts w:ascii="Times New Roman" w:hAnsi="Times New Roman" w:cs="Times New Roman"/>
          <w:bCs/>
          <w:sz w:val="24"/>
          <w:szCs w:val="24"/>
        </w:rPr>
        <w:t>Природно-ресурсный потенциал регионов: определение и особенности.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761C4">
        <w:rPr>
          <w:rFonts w:ascii="Times New Roman" w:hAnsi="Times New Roman" w:cs="Times New Roman"/>
          <w:bCs/>
          <w:sz w:val="24"/>
          <w:szCs w:val="24"/>
        </w:rPr>
        <w:t>Отраслевая и территориальная организация производства в РФ и ее основные формы.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761C4">
        <w:rPr>
          <w:rFonts w:ascii="Times New Roman" w:hAnsi="Times New Roman" w:cs="Times New Roman"/>
          <w:bCs/>
          <w:sz w:val="24"/>
          <w:szCs w:val="24"/>
        </w:rPr>
        <w:t>Размещение и развитие важнейших межотраслевых комплексов.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761C4">
        <w:rPr>
          <w:rFonts w:ascii="Times New Roman" w:hAnsi="Times New Roman" w:cs="Times New Roman"/>
          <w:bCs/>
          <w:sz w:val="24"/>
          <w:szCs w:val="24"/>
        </w:rPr>
        <w:t>Региональная инфраструктура в России, ее характеристика, факторы и направления</w:t>
      </w:r>
    </w:p>
    <w:p w:rsidR="002154C1" w:rsidRPr="004761C4" w:rsidRDefault="002154C1" w:rsidP="007963E3">
      <w:pPr>
        <w:pStyle w:val="a3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761C4">
        <w:rPr>
          <w:rFonts w:ascii="Times New Roman" w:hAnsi="Times New Roman" w:cs="Times New Roman"/>
          <w:bCs/>
          <w:sz w:val="24"/>
          <w:szCs w:val="24"/>
        </w:rPr>
        <w:t>развития.</w:t>
      </w:r>
    </w:p>
    <w:p w:rsidR="002154C1" w:rsidRPr="00C95AFF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C95AFF">
        <w:rPr>
          <w:rFonts w:ascii="Times New Roman" w:hAnsi="Times New Roman" w:cs="Times New Roman"/>
          <w:bCs/>
          <w:sz w:val="24"/>
          <w:szCs w:val="24"/>
        </w:rPr>
        <w:t>региона в национальной экономике</w:t>
      </w:r>
    </w:p>
    <w:p w:rsidR="002154C1" w:rsidRPr="00C95AFF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95AFF">
        <w:rPr>
          <w:rFonts w:ascii="Times New Roman" w:hAnsi="Times New Roman" w:cs="Times New Roman"/>
          <w:bCs/>
          <w:sz w:val="24"/>
          <w:szCs w:val="24"/>
        </w:rPr>
        <w:t>Проблемы и направления исследований региональной экономики:</w:t>
      </w:r>
    </w:p>
    <w:p w:rsidR="002154C1" w:rsidRPr="00C95AFF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95AFF">
        <w:rPr>
          <w:rFonts w:ascii="Times New Roman" w:hAnsi="Times New Roman" w:cs="Times New Roman"/>
          <w:bCs/>
          <w:sz w:val="24"/>
          <w:szCs w:val="24"/>
        </w:rPr>
        <w:t xml:space="preserve">Определение специализации </w:t>
      </w:r>
      <w:hyperlink r:id="rId5" w:history="1">
        <w:r w:rsidRPr="00C95AFF">
          <w:rPr>
            <w:rFonts w:ascii="Times New Roman" w:hAnsi="Times New Roman" w:cs="Times New Roman"/>
            <w:bCs/>
            <w:sz w:val="24"/>
            <w:szCs w:val="24"/>
          </w:rPr>
          <w:t>региона</w:t>
        </w:r>
      </w:hyperlink>
    </w:p>
    <w:p w:rsidR="002154C1" w:rsidRPr="00C95AFF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95AFF">
        <w:rPr>
          <w:rFonts w:ascii="Times New Roman" w:hAnsi="Times New Roman" w:cs="Times New Roman"/>
          <w:bCs/>
          <w:sz w:val="24"/>
          <w:szCs w:val="24"/>
        </w:rPr>
        <w:t>План  развития</w:t>
      </w:r>
      <w:proofErr w:type="gramEnd"/>
      <w:r w:rsidRPr="00C95AFF">
        <w:rPr>
          <w:rFonts w:ascii="Times New Roman" w:hAnsi="Times New Roman" w:cs="Times New Roman"/>
          <w:bCs/>
          <w:sz w:val="24"/>
          <w:szCs w:val="24"/>
        </w:rPr>
        <w:t xml:space="preserve"> территории</w:t>
      </w:r>
    </w:p>
    <w:p w:rsidR="002154C1" w:rsidRPr="00C95AFF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95AFF">
        <w:rPr>
          <w:rFonts w:ascii="Times New Roman" w:hAnsi="Times New Roman" w:cs="Times New Roman"/>
          <w:bCs/>
          <w:sz w:val="24"/>
          <w:szCs w:val="24"/>
        </w:rPr>
        <w:t xml:space="preserve">Экономический и социально-экономический </w:t>
      </w:r>
      <w:proofErr w:type="gramStart"/>
      <w:r w:rsidRPr="00C95AFF">
        <w:rPr>
          <w:rFonts w:ascii="Times New Roman" w:hAnsi="Times New Roman" w:cs="Times New Roman"/>
          <w:bCs/>
          <w:sz w:val="24"/>
          <w:szCs w:val="24"/>
        </w:rPr>
        <w:t>подходы  функционирования</w:t>
      </w:r>
      <w:proofErr w:type="gramEnd"/>
      <w:r w:rsidRPr="00C95AFF">
        <w:rPr>
          <w:rFonts w:ascii="Times New Roman" w:hAnsi="Times New Roman" w:cs="Times New Roman"/>
          <w:bCs/>
          <w:sz w:val="24"/>
          <w:szCs w:val="24"/>
        </w:rPr>
        <w:t xml:space="preserve"> региона</w:t>
      </w:r>
    </w:p>
    <w:p w:rsidR="002154C1" w:rsidRPr="00C95AFF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95AFF">
        <w:rPr>
          <w:rFonts w:ascii="Times New Roman" w:hAnsi="Times New Roman" w:cs="Times New Roman"/>
          <w:bCs/>
          <w:sz w:val="24"/>
          <w:szCs w:val="24"/>
        </w:rPr>
        <w:t>Территориального маркетинг как инструмент создания имиджа региона</w:t>
      </w:r>
    </w:p>
    <w:p w:rsidR="002154C1" w:rsidRPr="00C95AFF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95AFF">
        <w:rPr>
          <w:rFonts w:ascii="Times New Roman" w:hAnsi="Times New Roman" w:cs="Times New Roman"/>
          <w:bCs/>
          <w:sz w:val="24"/>
          <w:szCs w:val="24"/>
        </w:rPr>
        <w:t>Механизм определении специализации экономики региона</w:t>
      </w:r>
    </w:p>
    <w:p w:rsidR="002154C1" w:rsidRPr="00C95AFF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95AFF">
        <w:rPr>
          <w:rFonts w:ascii="Times New Roman" w:hAnsi="Times New Roman" w:cs="Times New Roman"/>
          <w:bCs/>
          <w:sz w:val="24"/>
          <w:szCs w:val="24"/>
        </w:rPr>
        <w:t>Анализ территориальной специализации региона</w:t>
      </w:r>
    </w:p>
    <w:p w:rsidR="002154C1" w:rsidRPr="00C95AFF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95AFF">
        <w:rPr>
          <w:rFonts w:ascii="Times New Roman" w:hAnsi="Times New Roman" w:cs="Times New Roman"/>
          <w:bCs/>
          <w:sz w:val="24"/>
          <w:szCs w:val="24"/>
        </w:rPr>
        <w:t>Оценка вклада региона в экономику страны</w:t>
      </w:r>
    </w:p>
    <w:p w:rsidR="002154C1" w:rsidRPr="00C95AFF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95AFF">
        <w:rPr>
          <w:rFonts w:ascii="Times New Roman" w:hAnsi="Times New Roman" w:cs="Times New Roman"/>
          <w:bCs/>
          <w:sz w:val="24"/>
          <w:szCs w:val="24"/>
        </w:rPr>
        <w:t xml:space="preserve">Методы оценки вклада </w:t>
      </w:r>
      <w:hyperlink r:id="rId6" w:history="1">
        <w:r w:rsidRPr="00C95AFF">
          <w:rPr>
            <w:rFonts w:ascii="Times New Roman" w:hAnsi="Times New Roman" w:cs="Times New Roman"/>
            <w:bCs/>
            <w:sz w:val="24"/>
            <w:szCs w:val="24"/>
          </w:rPr>
          <w:t>региона</w:t>
        </w:r>
      </w:hyperlink>
      <w:r w:rsidRPr="00C95AFF">
        <w:rPr>
          <w:rFonts w:ascii="Times New Roman" w:hAnsi="Times New Roman" w:cs="Times New Roman"/>
          <w:bCs/>
          <w:sz w:val="24"/>
          <w:szCs w:val="24"/>
        </w:rPr>
        <w:t xml:space="preserve"> в </w:t>
      </w:r>
      <w:hyperlink r:id="rId7" w:history="1">
        <w:r w:rsidRPr="00C95AFF">
          <w:rPr>
            <w:rFonts w:ascii="Times New Roman" w:hAnsi="Times New Roman" w:cs="Times New Roman"/>
            <w:bCs/>
            <w:sz w:val="24"/>
            <w:szCs w:val="24"/>
          </w:rPr>
          <w:t>национальную экономику</w:t>
        </w:r>
      </w:hyperlink>
    </w:p>
    <w:p w:rsidR="002154C1" w:rsidRPr="00C95AFF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95AFF">
        <w:rPr>
          <w:rFonts w:ascii="Times New Roman" w:hAnsi="Times New Roman" w:cs="Times New Roman"/>
          <w:bCs/>
          <w:sz w:val="24"/>
          <w:szCs w:val="24"/>
        </w:rPr>
        <w:t>Измерение производственного потенциала региона</w:t>
      </w:r>
    </w:p>
    <w:p w:rsidR="002154C1" w:rsidRPr="004761C4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Воспроизводственный потенциал регионов</w:t>
      </w:r>
    </w:p>
    <w:p w:rsidR="002154C1" w:rsidRPr="004761C4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Показатели для измерения воспроизводственного потенциала региона</w:t>
      </w:r>
    </w:p>
    <w:p w:rsidR="002154C1" w:rsidRPr="004761C4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Национальная конкурентоспособность</w:t>
      </w:r>
    </w:p>
    <w:p w:rsidR="002154C1" w:rsidRPr="004761C4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lastRenderedPageBreak/>
        <w:t>Территориальная дифференциация страны</w:t>
      </w:r>
    </w:p>
    <w:p w:rsidR="002154C1" w:rsidRPr="004761C4" w:rsidRDefault="002154C1" w:rsidP="002154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Особенности непосредственно межрегиональной конкуренции</w:t>
      </w:r>
    </w:p>
    <w:p w:rsidR="007963E3" w:rsidRDefault="002154C1" w:rsidP="002154C1">
      <w:pPr>
        <w:pStyle w:val="a3"/>
        <w:numPr>
          <w:ilvl w:val="0"/>
          <w:numId w:val="1"/>
        </w:numPr>
        <w:spacing w:after="14" w:line="276" w:lineRule="auto"/>
        <w:ind w:right="987"/>
        <w:jc w:val="both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Предмет и основные понятия региональной экономики: экономическое районирование, регион, административно-территориальное образование, федеральный округ.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14" w:line="276" w:lineRule="auto"/>
        <w:ind w:right="987"/>
        <w:jc w:val="both"/>
        <w:rPr>
          <w:rFonts w:ascii="Times New Roman" w:hAnsi="Times New Roman" w:cs="Times New Roman"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 xml:space="preserve"> Проблемы регулирования региональных отношений в РФ.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Принципы и этапы экономического районирования в РФ. Федеральные округа в свете развития территориальной организации управления.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Соотношение понятий «региональная экономики», «региональная </w:t>
      </w:r>
    </w:p>
    <w:p w:rsidR="002154C1" w:rsidRPr="004761C4" w:rsidRDefault="002154C1" w:rsidP="007963E3">
      <w:pPr>
        <w:pStyle w:val="Default"/>
        <w:spacing w:line="276" w:lineRule="auto"/>
        <w:ind w:left="720"/>
      </w:pPr>
      <w:r w:rsidRPr="004761C4">
        <w:t xml:space="preserve">политика» (цели, стратегии, задачи). </w:t>
      </w:r>
      <w:r w:rsidR="007963E3">
        <w:t xml:space="preserve"> </w:t>
      </w:r>
      <w:r w:rsidRPr="004761C4">
        <w:t xml:space="preserve">Обоснование приоритетов в развитии экономики регионов.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Региональная экономическая политики и ее составляющие.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Причины и факторы дифференциации уровня социально-экономического развития регионов.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proofErr w:type="spellStart"/>
      <w:r w:rsidRPr="004761C4">
        <w:t>Типологизация</w:t>
      </w:r>
      <w:proofErr w:type="spellEnd"/>
      <w:r w:rsidRPr="004761C4">
        <w:t xml:space="preserve"> регионов по различным признакам и аспектам (уровень социально-экономического развития, по рыночной инфраструктуре,).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Оценка уровня развития рыночной инфраструктуры в регионе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Межрегиональное выравнивание: цели и пути устранения </w:t>
      </w:r>
      <w:proofErr w:type="spellStart"/>
      <w:r w:rsidRPr="004761C4">
        <w:t>ассиметрий</w:t>
      </w:r>
      <w:proofErr w:type="spellEnd"/>
      <w:r w:rsidRPr="004761C4">
        <w:t xml:space="preserve"> в социально-экономическом развитии регионов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Классификация факторов социально-экономического развития региона Основные показатели социально-экономического развития регионов.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Депрессивные районы и специфика управления их экономикой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Регион в системе общественного разделения труда. Размещение производительных сил регионов и подходы к его решению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Методы регулирования регионального развития: нормативный, балансовый; программно-целевой.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Нормативный метод регулирования социально-экономического развития регионов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Программно-целевой метод регулирования регионального развития. Характеристика целевых региональных программ развития \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Целевые региональные программы развития в РФ. Характеристика основных этапов построения.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Объекты и субъекты государственного регулирования экономики региона Саморазвитие региона и полномочия органов власти субъекта федерации.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Долгосрочное, среднесрочное и краткосрочное прогнозирование развития регионов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Стратегическое планирование развития региона. Система показателей комплексного прогноза социально-экономического развития региона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Региональный бюджет и его роль в проведении региональной </w:t>
      </w:r>
    </w:p>
    <w:p w:rsidR="007963E3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>Бюджетный федерализм. Механизм финансового взаимодействия «Центра» и регионов.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>
        <w:t xml:space="preserve"> </w:t>
      </w:r>
      <w:r w:rsidRPr="004761C4">
        <w:t xml:space="preserve">Распределение расходных обязательств доходных полномочий в бюджетной сфере. Характеристика межбюджетных отношений в РФ. 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>Финансовые методы регулирования межрегиональных отношений. Зарубежный опыт финансового выравнивания региональных бюджетов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Особенности региональных межбюджетных отношений в РФ.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Налоговая система, как инструмент регулирования регионального развития </w:t>
      </w:r>
    </w:p>
    <w:p w:rsidR="007963E3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lastRenderedPageBreak/>
        <w:t>Инвестиционный потенциал, климат, инвестиционная привлекательность российских регионов: соотношение понятий и характеристика сложившегося на сегодняшний день состояния.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 Пути повышения инвестиционной привлекательности регионов.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Оценка эффективности инвестиций с позиций интересов региона.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Источники и структура региональных инвестиций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Формирование инвестиционной стратегии региона.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Формы и методы государственного регулирования инвестиционной деятельности в регионе.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Место и роль банков в социально-экономическом развитии регионов. Банковская деятельность как фактор стимулирования экономического развития регионов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Роль банковской системы в активизации инвестиционной деятельности регионов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proofErr w:type="spellStart"/>
      <w:r w:rsidRPr="004761C4">
        <w:t>Типологизация</w:t>
      </w:r>
      <w:proofErr w:type="spellEnd"/>
      <w:r w:rsidRPr="004761C4">
        <w:t xml:space="preserve"> регионов России по уровню развития банковской деятельности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Значение территориальных банков для развития реального сектора экономики регионов.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Региональные аспекты государственного регулирования банковской деятельности РФ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Особенности расчета региональной потребительской корзины </w:t>
      </w:r>
    </w:p>
    <w:p w:rsidR="002154C1" w:rsidRPr="004761C4" w:rsidRDefault="002154C1" w:rsidP="002154C1">
      <w:pPr>
        <w:pStyle w:val="Default"/>
        <w:numPr>
          <w:ilvl w:val="0"/>
          <w:numId w:val="1"/>
        </w:numPr>
        <w:spacing w:line="276" w:lineRule="auto"/>
      </w:pPr>
      <w:r w:rsidRPr="004761C4">
        <w:t xml:space="preserve">Экономическая безопасность региона: понятие, показатели (критерии), региональные особенности. </w:t>
      </w:r>
    </w:p>
    <w:p w:rsidR="002154C1" w:rsidRPr="004761C4" w:rsidRDefault="002154C1" w:rsidP="002154C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761C4">
        <w:rPr>
          <w:rFonts w:ascii="Times New Roman" w:hAnsi="Times New Roman" w:cs="Times New Roman"/>
          <w:sz w:val="24"/>
          <w:szCs w:val="24"/>
        </w:rPr>
        <w:t xml:space="preserve"> Интеграция регионов РФ в единую экономическую систему: задачи и пути решения</w:t>
      </w:r>
    </w:p>
    <w:p w:rsidR="006D5D87" w:rsidRDefault="006D5D87"/>
    <w:sectPr w:rsidR="006D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E1CC7"/>
    <w:multiLevelType w:val="hybridMultilevel"/>
    <w:tmpl w:val="49164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C1"/>
    <w:rsid w:val="00001ECF"/>
    <w:rsid w:val="000032EE"/>
    <w:rsid w:val="000035FD"/>
    <w:rsid w:val="00006231"/>
    <w:rsid w:val="000146E5"/>
    <w:rsid w:val="0001747D"/>
    <w:rsid w:val="000221C6"/>
    <w:rsid w:val="00023D76"/>
    <w:rsid w:val="0002436B"/>
    <w:rsid w:val="00026F33"/>
    <w:rsid w:val="000305AB"/>
    <w:rsid w:val="00032CF6"/>
    <w:rsid w:val="00033072"/>
    <w:rsid w:val="00037DD0"/>
    <w:rsid w:val="00040894"/>
    <w:rsid w:val="00041A31"/>
    <w:rsid w:val="0004200A"/>
    <w:rsid w:val="00044B62"/>
    <w:rsid w:val="00046062"/>
    <w:rsid w:val="0004617C"/>
    <w:rsid w:val="000534FD"/>
    <w:rsid w:val="00053762"/>
    <w:rsid w:val="00056E97"/>
    <w:rsid w:val="000661E6"/>
    <w:rsid w:val="00067E65"/>
    <w:rsid w:val="00071F7E"/>
    <w:rsid w:val="00074E5F"/>
    <w:rsid w:val="00077710"/>
    <w:rsid w:val="00085FBA"/>
    <w:rsid w:val="00087ED3"/>
    <w:rsid w:val="00090050"/>
    <w:rsid w:val="0009194F"/>
    <w:rsid w:val="00091F41"/>
    <w:rsid w:val="0009311A"/>
    <w:rsid w:val="00093485"/>
    <w:rsid w:val="00093C0F"/>
    <w:rsid w:val="000A3053"/>
    <w:rsid w:val="000A338B"/>
    <w:rsid w:val="000A4DA9"/>
    <w:rsid w:val="000A7C7A"/>
    <w:rsid w:val="000B3901"/>
    <w:rsid w:val="000B4928"/>
    <w:rsid w:val="000B67E5"/>
    <w:rsid w:val="000C01BB"/>
    <w:rsid w:val="000C4DC1"/>
    <w:rsid w:val="000C5E1E"/>
    <w:rsid w:val="000D5EA3"/>
    <w:rsid w:val="000E19FC"/>
    <w:rsid w:val="000E1B33"/>
    <w:rsid w:val="000E1D9C"/>
    <w:rsid w:val="000E543D"/>
    <w:rsid w:val="000F6FD3"/>
    <w:rsid w:val="0010396C"/>
    <w:rsid w:val="001110A1"/>
    <w:rsid w:val="00113336"/>
    <w:rsid w:val="00114F09"/>
    <w:rsid w:val="00115959"/>
    <w:rsid w:val="00121942"/>
    <w:rsid w:val="00126A00"/>
    <w:rsid w:val="00127FE5"/>
    <w:rsid w:val="001307F2"/>
    <w:rsid w:val="00130E03"/>
    <w:rsid w:val="001320D5"/>
    <w:rsid w:val="0013412B"/>
    <w:rsid w:val="00136BDC"/>
    <w:rsid w:val="00137EE7"/>
    <w:rsid w:val="00142EA1"/>
    <w:rsid w:val="001478A3"/>
    <w:rsid w:val="00151017"/>
    <w:rsid w:val="001616CD"/>
    <w:rsid w:val="00165A59"/>
    <w:rsid w:val="001666D3"/>
    <w:rsid w:val="0018190E"/>
    <w:rsid w:val="001858F8"/>
    <w:rsid w:val="0019603C"/>
    <w:rsid w:val="001A0497"/>
    <w:rsid w:val="001A4B4F"/>
    <w:rsid w:val="001A50E6"/>
    <w:rsid w:val="001B2726"/>
    <w:rsid w:val="001C05F6"/>
    <w:rsid w:val="001C15EB"/>
    <w:rsid w:val="001C2186"/>
    <w:rsid w:val="001C340B"/>
    <w:rsid w:val="001C6138"/>
    <w:rsid w:val="001D23B1"/>
    <w:rsid w:val="001D2648"/>
    <w:rsid w:val="001D2C37"/>
    <w:rsid w:val="001D752B"/>
    <w:rsid w:val="001E03E6"/>
    <w:rsid w:val="001E05EC"/>
    <w:rsid w:val="001E23AD"/>
    <w:rsid w:val="001E3F95"/>
    <w:rsid w:val="001E724A"/>
    <w:rsid w:val="001F2870"/>
    <w:rsid w:val="001F2F46"/>
    <w:rsid w:val="001F3FD1"/>
    <w:rsid w:val="001F6348"/>
    <w:rsid w:val="001F7BCA"/>
    <w:rsid w:val="00203229"/>
    <w:rsid w:val="002073EE"/>
    <w:rsid w:val="0021140E"/>
    <w:rsid w:val="00212C86"/>
    <w:rsid w:val="002154C1"/>
    <w:rsid w:val="00215BEE"/>
    <w:rsid w:val="00221E7D"/>
    <w:rsid w:val="0022268E"/>
    <w:rsid w:val="002326C0"/>
    <w:rsid w:val="00233444"/>
    <w:rsid w:val="00233B19"/>
    <w:rsid w:val="0024396C"/>
    <w:rsid w:val="0024743B"/>
    <w:rsid w:val="00247E18"/>
    <w:rsid w:val="002527FB"/>
    <w:rsid w:val="00253DB8"/>
    <w:rsid w:val="00261D1F"/>
    <w:rsid w:val="00263976"/>
    <w:rsid w:val="00265494"/>
    <w:rsid w:val="00266ECA"/>
    <w:rsid w:val="002715F7"/>
    <w:rsid w:val="002721F1"/>
    <w:rsid w:val="002765C6"/>
    <w:rsid w:val="00281DBA"/>
    <w:rsid w:val="00283528"/>
    <w:rsid w:val="00283D39"/>
    <w:rsid w:val="002905C8"/>
    <w:rsid w:val="00291E67"/>
    <w:rsid w:val="002929C0"/>
    <w:rsid w:val="00292DE3"/>
    <w:rsid w:val="00293FE9"/>
    <w:rsid w:val="002A1335"/>
    <w:rsid w:val="002A47F0"/>
    <w:rsid w:val="002A52E3"/>
    <w:rsid w:val="002A5357"/>
    <w:rsid w:val="002A6DA3"/>
    <w:rsid w:val="002B3857"/>
    <w:rsid w:val="002B4910"/>
    <w:rsid w:val="002B6724"/>
    <w:rsid w:val="002C1BC2"/>
    <w:rsid w:val="002C28EE"/>
    <w:rsid w:val="002C47B1"/>
    <w:rsid w:val="002D2917"/>
    <w:rsid w:val="002D31B6"/>
    <w:rsid w:val="002E0F68"/>
    <w:rsid w:val="002E1C7C"/>
    <w:rsid w:val="002E67A6"/>
    <w:rsid w:val="002E6D20"/>
    <w:rsid w:val="002F0B15"/>
    <w:rsid w:val="002F1A82"/>
    <w:rsid w:val="00303DF0"/>
    <w:rsid w:val="00311600"/>
    <w:rsid w:val="003123B7"/>
    <w:rsid w:val="00317A73"/>
    <w:rsid w:val="00320704"/>
    <w:rsid w:val="003210A0"/>
    <w:rsid w:val="003216E9"/>
    <w:rsid w:val="003222A3"/>
    <w:rsid w:val="003250EE"/>
    <w:rsid w:val="0032716E"/>
    <w:rsid w:val="0032745D"/>
    <w:rsid w:val="00332544"/>
    <w:rsid w:val="00335C74"/>
    <w:rsid w:val="003375DC"/>
    <w:rsid w:val="00345093"/>
    <w:rsid w:val="00345F91"/>
    <w:rsid w:val="00346516"/>
    <w:rsid w:val="00346792"/>
    <w:rsid w:val="0035110D"/>
    <w:rsid w:val="0035255F"/>
    <w:rsid w:val="00352FA1"/>
    <w:rsid w:val="00354591"/>
    <w:rsid w:val="00355EBA"/>
    <w:rsid w:val="003609F6"/>
    <w:rsid w:val="003643F3"/>
    <w:rsid w:val="00367687"/>
    <w:rsid w:val="00371AD6"/>
    <w:rsid w:val="00380A9A"/>
    <w:rsid w:val="003815E5"/>
    <w:rsid w:val="00384768"/>
    <w:rsid w:val="00385D06"/>
    <w:rsid w:val="003951F4"/>
    <w:rsid w:val="003A42C9"/>
    <w:rsid w:val="003A59C3"/>
    <w:rsid w:val="003A6959"/>
    <w:rsid w:val="003A6C1C"/>
    <w:rsid w:val="003A7574"/>
    <w:rsid w:val="003A795A"/>
    <w:rsid w:val="003B4F98"/>
    <w:rsid w:val="003B5EF8"/>
    <w:rsid w:val="003B5F19"/>
    <w:rsid w:val="003C02F6"/>
    <w:rsid w:val="003C4569"/>
    <w:rsid w:val="003C5262"/>
    <w:rsid w:val="003C5FC4"/>
    <w:rsid w:val="003D041B"/>
    <w:rsid w:val="003D1B9A"/>
    <w:rsid w:val="003D5C51"/>
    <w:rsid w:val="003D716F"/>
    <w:rsid w:val="003D783E"/>
    <w:rsid w:val="003E48D8"/>
    <w:rsid w:val="003E70C2"/>
    <w:rsid w:val="003E76F8"/>
    <w:rsid w:val="003F1B6F"/>
    <w:rsid w:val="004019E6"/>
    <w:rsid w:val="004045A0"/>
    <w:rsid w:val="0040473F"/>
    <w:rsid w:val="004049F0"/>
    <w:rsid w:val="00412128"/>
    <w:rsid w:val="00417502"/>
    <w:rsid w:val="00417542"/>
    <w:rsid w:val="00417B4B"/>
    <w:rsid w:val="00422B8E"/>
    <w:rsid w:val="004241D7"/>
    <w:rsid w:val="004328E0"/>
    <w:rsid w:val="004435EB"/>
    <w:rsid w:val="00446506"/>
    <w:rsid w:val="00463319"/>
    <w:rsid w:val="004712B6"/>
    <w:rsid w:val="00480238"/>
    <w:rsid w:val="00480F17"/>
    <w:rsid w:val="0048246B"/>
    <w:rsid w:val="00485856"/>
    <w:rsid w:val="00486724"/>
    <w:rsid w:val="00492C23"/>
    <w:rsid w:val="0049499F"/>
    <w:rsid w:val="004958F1"/>
    <w:rsid w:val="004A7617"/>
    <w:rsid w:val="004B1DFF"/>
    <w:rsid w:val="004B2230"/>
    <w:rsid w:val="004C06E4"/>
    <w:rsid w:val="004C1B9A"/>
    <w:rsid w:val="004C722C"/>
    <w:rsid w:val="004D096E"/>
    <w:rsid w:val="004D099F"/>
    <w:rsid w:val="004D1312"/>
    <w:rsid w:val="004D2BDF"/>
    <w:rsid w:val="004D3ECF"/>
    <w:rsid w:val="004D5DEC"/>
    <w:rsid w:val="004E1FDD"/>
    <w:rsid w:val="004E7346"/>
    <w:rsid w:val="004F02BC"/>
    <w:rsid w:val="004F2719"/>
    <w:rsid w:val="004F5C4B"/>
    <w:rsid w:val="005014BA"/>
    <w:rsid w:val="005032EE"/>
    <w:rsid w:val="005045AC"/>
    <w:rsid w:val="00505DD4"/>
    <w:rsid w:val="00506EE6"/>
    <w:rsid w:val="0051076A"/>
    <w:rsid w:val="00510ADB"/>
    <w:rsid w:val="00512626"/>
    <w:rsid w:val="00513A50"/>
    <w:rsid w:val="00517840"/>
    <w:rsid w:val="005231EF"/>
    <w:rsid w:val="005256F3"/>
    <w:rsid w:val="005301C9"/>
    <w:rsid w:val="00533C17"/>
    <w:rsid w:val="00533E00"/>
    <w:rsid w:val="00535B8E"/>
    <w:rsid w:val="00535F9A"/>
    <w:rsid w:val="005368C6"/>
    <w:rsid w:val="005531B3"/>
    <w:rsid w:val="00553C13"/>
    <w:rsid w:val="005551B9"/>
    <w:rsid w:val="00555E75"/>
    <w:rsid w:val="00560B30"/>
    <w:rsid w:val="005649B9"/>
    <w:rsid w:val="00566D87"/>
    <w:rsid w:val="00570F8D"/>
    <w:rsid w:val="0057276E"/>
    <w:rsid w:val="00573795"/>
    <w:rsid w:val="005815BC"/>
    <w:rsid w:val="0059345E"/>
    <w:rsid w:val="005944EE"/>
    <w:rsid w:val="00596646"/>
    <w:rsid w:val="005A095D"/>
    <w:rsid w:val="005A0D8C"/>
    <w:rsid w:val="005A11DD"/>
    <w:rsid w:val="005A47AF"/>
    <w:rsid w:val="005A7362"/>
    <w:rsid w:val="005B0B93"/>
    <w:rsid w:val="005B18A7"/>
    <w:rsid w:val="005B30F1"/>
    <w:rsid w:val="005B3FC7"/>
    <w:rsid w:val="005B694C"/>
    <w:rsid w:val="005B799E"/>
    <w:rsid w:val="005C54F1"/>
    <w:rsid w:val="005C5AE3"/>
    <w:rsid w:val="005C649D"/>
    <w:rsid w:val="005C6F7E"/>
    <w:rsid w:val="005D0C98"/>
    <w:rsid w:val="005E22ED"/>
    <w:rsid w:val="005E38B6"/>
    <w:rsid w:val="005E5DF0"/>
    <w:rsid w:val="005F1B59"/>
    <w:rsid w:val="005F2852"/>
    <w:rsid w:val="005F3FED"/>
    <w:rsid w:val="0060166F"/>
    <w:rsid w:val="00603E54"/>
    <w:rsid w:val="006062DA"/>
    <w:rsid w:val="0060630D"/>
    <w:rsid w:val="00606B3E"/>
    <w:rsid w:val="006121DB"/>
    <w:rsid w:val="00622C6C"/>
    <w:rsid w:val="00624E46"/>
    <w:rsid w:val="00627603"/>
    <w:rsid w:val="00631808"/>
    <w:rsid w:val="0063359A"/>
    <w:rsid w:val="006352E1"/>
    <w:rsid w:val="00640006"/>
    <w:rsid w:val="00642845"/>
    <w:rsid w:val="006431FE"/>
    <w:rsid w:val="00643999"/>
    <w:rsid w:val="00647E05"/>
    <w:rsid w:val="00652FA8"/>
    <w:rsid w:val="006569A7"/>
    <w:rsid w:val="00660BAA"/>
    <w:rsid w:val="00664762"/>
    <w:rsid w:val="00666112"/>
    <w:rsid w:val="00667180"/>
    <w:rsid w:val="006710F4"/>
    <w:rsid w:val="00672837"/>
    <w:rsid w:val="00675BCB"/>
    <w:rsid w:val="006801AB"/>
    <w:rsid w:val="00680FEE"/>
    <w:rsid w:val="00682095"/>
    <w:rsid w:val="00683F60"/>
    <w:rsid w:val="00684CD1"/>
    <w:rsid w:val="00685973"/>
    <w:rsid w:val="00686B39"/>
    <w:rsid w:val="00692737"/>
    <w:rsid w:val="00693796"/>
    <w:rsid w:val="00693A51"/>
    <w:rsid w:val="0069563B"/>
    <w:rsid w:val="006A0E85"/>
    <w:rsid w:val="006A2978"/>
    <w:rsid w:val="006A2B6E"/>
    <w:rsid w:val="006A35AC"/>
    <w:rsid w:val="006A46BD"/>
    <w:rsid w:val="006B013F"/>
    <w:rsid w:val="006B149B"/>
    <w:rsid w:val="006B3B40"/>
    <w:rsid w:val="006B6D78"/>
    <w:rsid w:val="006C318A"/>
    <w:rsid w:val="006C54AA"/>
    <w:rsid w:val="006C6494"/>
    <w:rsid w:val="006D378B"/>
    <w:rsid w:val="006D4F7A"/>
    <w:rsid w:val="006D5D87"/>
    <w:rsid w:val="006E297C"/>
    <w:rsid w:val="006F2444"/>
    <w:rsid w:val="006F2F3E"/>
    <w:rsid w:val="006F4F48"/>
    <w:rsid w:val="006F7D24"/>
    <w:rsid w:val="00700566"/>
    <w:rsid w:val="00702062"/>
    <w:rsid w:val="00705323"/>
    <w:rsid w:val="007059D4"/>
    <w:rsid w:val="00705CB4"/>
    <w:rsid w:val="0071045C"/>
    <w:rsid w:val="00713821"/>
    <w:rsid w:val="00720161"/>
    <w:rsid w:val="0072102C"/>
    <w:rsid w:val="00722306"/>
    <w:rsid w:val="00726A59"/>
    <w:rsid w:val="007306BB"/>
    <w:rsid w:val="00735070"/>
    <w:rsid w:val="00735E0E"/>
    <w:rsid w:val="007360B5"/>
    <w:rsid w:val="00736D02"/>
    <w:rsid w:val="00741E94"/>
    <w:rsid w:val="00742ED3"/>
    <w:rsid w:val="00743B59"/>
    <w:rsid w:val="007471D7"/>
    <w:rsid w:val="00750B4D"/>
    <w:rsid w:val="007541D3"/>
    <w:rsid w:val="00756FCB"/>
    <w:rsid w:val="0075748D"/>
    <w:rsid w:val="00763032"/>
    <w:rsid w:val="00764E84"/>
    <w:rsid w:val="00766C62"/>
    <w:rsid w:val="00777E56"/>
    <w:rsid w:val="00780B2A"/>
    <w:rsid w:val="00780FB6"/>
    <w:rsid w:val="007820C2"/>
    <w:rsid w:val="007820E7"/>
    <w:rsid w:val="0078253F"/>
    <w:rsid w:val="00784890"/>
    <w:rsid w:val="007852BB"/>
    <w:rsid w:val="00790009"/>
    <w:rsid w:val="00794CAB"/>
    <w:rsid w:val="00795871"/>
    <w:rsid w:val="007963E3"/>
    <w:rsid w:val="007A1481"/>
    <w:rsid w:val="007A1A85"/>
    <w:rsid w:val="007A3A99"/>
    <w:rsid w:val="007A78F7"/>
    <w:rsid w:val="007B2EEA"/>
    <w:rsid w:val="007B2EFD"/>
    <w:rsid w:val="007B543D"/>
    <w:rsid w:val="007B55EC"/>
    <w:rsid w:val="007B7670"/>
    <w:rsid w:val="007B7A15"/>
    <w:rsid w:val="007C2E0E"/>
    <w:rsid w:val="007D1AF7"/>
    <w:rsid w:val="007D395B"/>
    <w:rsid w:val="007D4498"/>
    <w:rsid w:val="007D4DB8"/>
    <w:rsid w:val="007D5B5E"/>
    <w:rsid w:val="007E41FA"/>
    <w:rsid w:val="007E5289"/>
    <w:rsid w:val="007E6D54"/>
    <w:rsid w:val="007F3C78"/>
    <w:rsid w:val="007F3E35"/>
    <w:rsid w:val="00800702"/>
    <w:rsid w:val="00800DB9"/>
    <w:rsid w:val="0080206A"/>
    <w:rsid w:val="00806871"/>
    <w:rsid w:val="00807174"/>
    <w:rsid w:val="00807E81"/>
    <w:rsid w:val="0081194B"/>
    <w:rsid w:val="008136C2"/>
    <w:rsid w:val="0081778D"/>
    <w:rsid w:val="00824BB7"/>
    <w:rsid w:val="0083087D"/>
    <w:rsid w:val="008339D4"/>
    <w:rsid w:val="00834FC6"/>
    <w:rsid w:val="00836956"/>
    <w:rsid w:val="00841B71"/>
    <w:rsid w:val="008655F3"/>
    <w:rsid w:val="0087080C"/>
    <w:rsid w:val="00871FD1"/>
    <w:rsid w:val="00872A8B"/>
    <w:rsid w:val="00873516"/>
    <w:rsid w:val="00874351"/>
    <w:rsid w:val="0087770D"/>
    <w:rsid w:val="008A0693"/>
    <w:rsid w:val="008A1101"/>
    <w:rsid w:val="008A4D79"/>
    <w:rsid w:val="008A7BF1"/>
    <w:rsid w:val="008B0D52"/>
    <w:rsid w:val="008B1EA6"/>
    <w:rsid w:val="008B30E8"/>
    <w:rsid w:val="008B5EE1"/>
    <w:rsid w:val="008B66B6"/>
    <w:rsid w:val="008B768D"/>
    <w:rsid w:val="008C021B"/>
    <w:rsid w:val="008C1868"/>
    <w:rsid w:val="008C3812"/>
    <w:rsid w:val="008D0A17"/>
    <w:rsid w:val="008D7287"/>
    <w:rsid w:val="008E3DE5"/>
    <w:rsid w:val="008F492E"/>
    <w:rsid w:val="008F4C37"/>
    <w:rsid w:val="00905CE4"/>
    <w:rsid w:val="009156DB"/>
    <w:rsid w:val="009163C0"/>
    <w:rsid w:val="00916AB7"/>
    <w:rsid w:val="0092148C"/>
    <w:rsid w:val="00921DB6"/>
    <w:rsid w:val="009224ED"/>
    <w:rsid w:val="00925E44"/>
    <w:rsid w:val="00931021"/>
    <w:rsid w:val="00931AC2"/>
    <w:rsid w:val="00932684"/>
    <w:rsid w:val="0093338E"/>
    <w:rsid w:val="009372FD"/>
    <w:rsid w:val="00940E42"/>
    <w:rsid w:val="00943E9E"/>
    <w:rsid w:val="009461A9"/>
    <w:rsid w:val="00947BF5"/>
    <w:rsid w:val="009503B4"/>
    <w:rsid w:val="00951FAD"/>
    <w:rsid w:val="00952640"/>
    <w:rsid w:val="0095456D"/>
    <w:rsid w:val="00970067"/>
    <w:rsid w:val="00977AAF"/>
    <w:rsid w:val="0098513B"/>
    <w:rsid w:val="009853CA"/>
    <w:rsid w:val="00987B0E"/>
    <w:rsid w:val="00991686"/>
    <w:rsid w:val="00993901"/>
    <w:rsid w:val="00995FC1"/>
    <w:rsid w:val="009974E3"/>
    <w:rsid w:val="009978FD"/>
    <w:rsid w:val="00997ADF"/>
    <w:rsid w:val="009A086B"/>
    <w:rsid w:val="009B3472"/>
    <w:rsid w:val="009B349D"/>
    <w:rsid w:val="009B4BAC"/>
    <w:rsid w:val="009B676F"/>
    <w:rsid w:val="009B7A38"/>
    <w:rsid w:val="009C149B"/>
    <w:rsid w:val="009C1897"/>
    <w:rsid w:val="009C3212"/>
    <w:rsid w:val="009C40FE"/>
    <w:rsid w:val="009C435A"/>
    <w:rsid w:val="009D33F5"/>
    <w:rsid w:val="009D72BB"/>
    <w:rsid w:val="009E1730"/>
    <w:rsid w:val="009F0A65"/>
    <w:rsid w:val="009F39E5"/>
    <w:rsid w:val="009F4F47"/>
    <w:rsid w:val="009F5670"/>
    <w:rsid w:val="009F5DF5"/>
    <w:rsid w:val="009F72C3"/>
    <w:rsid w:val="00A0255A"/>
    <w:rsid w:val="00A035F3"/>
    <w:rsid w:val="00A04ABE"/>
    <w:rsid w:val="00A05724"/>
    <w:rsid w:val="00A05FBC"/>
    <w:rsid w:val="00A12F53"/>
    <w:rsid w:val="00A13B49"/>
    <w:rsid w:val="00A176CF"/>
    <w:rsid w:val="00A2044F"/>
    <w:rsid w:val="00A238FB"/>
    <w:rsid w:val="00A247A9"/>
    <w:rsid w:val="00A24F2C"/>
    <w:rsid w:val="00A31823"/>
    <w:rsid w:val="00A34D4E"/>
    <w:rsid w:val="00A36921"/>
    <w:rsid w:val="00A43185"/>
    <w:rsid w:val="00A442C0"/>
    <w:rsid w:val="00A53D62"/>
    <w:rsid w:val="00A5463D"/>
    <w:rsid w:val="00A554E0"/>
    <w:rsid w:val="00A556B8"/>
    <w:rsid w:val="00A661C7"/>
    <w:rsid w:val="00A67436"/>
    <w:rsid w:val="00A677C0"/>
    <w:rsid w:val="00A738D8"/>
    <w:rsid w:val="00A74EDE"/>
    <w:rsid w:val="00A7571F"/>
    <w:rsid w:val="00A80F10"/>
    <w:rsid w:val="00A90713"/>
    <w:rsid w:val="00A9223A"/>
    <w:rsid w:val="00A93088"/>
    <w:rsid w:val="00AA21DC"/>
    <w:rsid w:val="00AA381D"/>
    <w:rsid w:val="00AA4BA9"/>
    <w:rsid w:val="00AA5D3F"/>
    <w:rsid w:val="00AB01C5"/>
    <w:rsid w:val="00AB4C07"/>
    <w:rsid w:val="00AB6908"/>
    <w:rsid w:val="00AB736E"/>
    <w:rsid w:val="00AB774F"/>
    <w:rsid w:val="00AC093A"/>
    <w:rsid w:val="00AC5804"/>
    <w:rsid w:val="00AC615C"/>
    <w:rsid w:val="00AD7E3F"/>
    <w:rsid w:val="00AE6B27"/>
    <w:rsid w:val="00AF0F0D"/>
    <w:rsid w:val="00B01BA8"/>
    <w:rsid w:val="00B026CE"/>
    <w:rsid w:val="00B02F88"/>
    <w:rsid w:val="00B16024"/>
    <w:rsid w:val="00B21781"/>
    <w:rsid w:val="00B23D12"/>
    <w:rsid w:val="00B23D3D"/>
    <w:rsid w:val="00B302EC"/>
    <w:rsid w:val="00B33241"/>
    <w:rsid w:val="00B36817"/>
    <w:rsid w:val="00B43C10"/>
    <w:rsid w:val="00B45D4D"/>
    <w:rsid w:val="00B47746"/>
    <w:rsid w:val="00B477A5"/>
    <w:rsid w:val="00B47E24"/>
    <w:rsid w:val="00B532C5"/>
    <w:rsid w:val="00B54A00"/>
    <w:rsid w:val="00B60784"/>
    <w:rsid w:val="00B60FA8"/>
    <w:rsid w:val="00B633AD"/>
    <w:rsid w:val="00B642ED"/>
    <w:rsid w:val="00B660FB"/>
    <w:rsid w:val="00B66555"/>
    <w:rsid w:val="00B9155D"/>
    <w:rsid w:val="00B9309D"/>
    <w:rsid w:val="00B93E5F"/>
    <w:rsid w:val="00B967DA"/>
    <w:rsid w:val="00BA0EBD"/>
    <w:rsid w:val="00BA2EF8"/>
    <w:rsid w:val="00BA4317"/>
    <w:rsid w:val="00BB2A1C"/>
    <w:rsid w:val="00BB397F"/>
    <w:rsid w:val="00BB49B4"/>
    <w:rsid w:val="00BC16F0"/>
    <w:rsid w:val="00BC1F5D"/>
    <w:rsid w:val="00BC33D8"/>
    <w:rsid w:val="00BC4D04"/>
    <w:rsid w:val="00BD0B61"/>
    <w:rsid w:val="00BD0D18"/>
    <w:rsid w:val="00BD2822"/>
    <w:rsid w:val="00BE2215"/>
    <w:rsid w:val="00BE6EFB"/>
    <w:rsid w:val="00BE7439"/>
    <w:rsid w:val="00BF0D87"/>
    <w:rsid w:val="00C03136"/>
    <w:rsid w:val="00C03465"/>
    <w:rsid w:val="00C050DD"/>
    <w:rsid w:val="00C056A4"/>
    <w:rsid w:val="00C1471F"/>
    <w:rsid w:val="00C16075"/>
    <w:rsid w:val="00C17FE4"/>
    <w:rsid w:val="00C206C9"/>
    <w:rsid w:val="00C21B5A"/>
    <w:rsid w:val="00C21E73"/>
    <w:rsid w:val="00C23795"/>
    <w:rsid w:val="00C27A19"/>
    <w:rsid w:val="00C3074C"/>
    <w:rsid w:val="00C3302F"/>
    <w:rsid w:val="00C409BD"/>
    <w:rsid w:val="00C41039"/>
    <w:rsid w:val="00C47C59"/>
    <w:rsid w:val="00C47D27"/>
    <w:rsid w:val="00C66D17"/>
    <w:rsid w:val="00C6728B"/>
    <w:rsid w:val="00C67BEC"/>
    <w:rsid w:val="00C76726"/>
    <w:rsid w:val="00C82871"/>
    <w:rsid w:val="00C92476"/>
    <w:rsid w:val="00C93330"/>
    <w:rsid w:val="00CA1E8D"/>
    <w:rsid w:val="00CB2736"/>
    <w:rsid w:val="00CB2E39"/>
    <w:rsid w:val="00CB31AF"/>
    <w:rsid w:val="00CB6F32"/>
    <w:rsid w:val="00CC0D47"/>
    <w:rsid w:val="00CC35AD"/>
    <w:rsid w:val="00CD041B"/>
    <w:rsid w:val="00CD1432"/>
    <w:rsid w:val="00CD3F4F"/>
    <w:rsid w:val="00CD4524"/>
    <w:rsid w:val="00CD65A2"/>
    <w:rsid w:val="00CE6E1F"/>
    <w:rsid w:val="00CF2638"/>
    <w:rsid w:val="00CF633B"/>
    <w:rsid w:val="00D06807"/>
    <w:rsid w:val="00D07935"/>
    <w:rsid w:val="00D10F25"/>
    <w:rsid w:val="00D13FE6"/>
    <w:rsid w:val="00D20DAD"/>
    <w:rsid w:val="00D223EA"/>
    <w:rsid w:val="00D2369C"/>
    <w:rsid w:val="00D32D52"/>
    <w:rsid w:val="00D40D1C"/>
    <w:rsid w:val="00D44595"/>
    <w:rsid w:val="00D5193E"/>
    <w:rsid w:val="00D55215"/>
    <w:rsid w:val="00D5548B"/>
    <w:rsid w:val="00D56638"/>
    <w:rsid w:val="00D56C95"/>
    <w:rsid w:val="00D621C5"/>
    <w:rsid w:val="00D6253C"/>
    <w:rsid w:val="00D71538"/>
    <w:rsid w:val="00D71C3B"/>
    <w:rsid w:val="00D73ECA"/>
    <w:rsid w:val="00D73F85"/>
    <w:rsid w:val="00D748D7"/>
    <w:rsid w:val="00D74C85"/>
    <w:rsid w:val="00D77238"/>
    <w:rsid w:val="00D77465"/>
    <w:rsid w:val="00D77E47"/>
    <w:rsid w:val="00D858E6"/>
    <w:rsid w:val="00D85A20"/>
    <w:rsid w:val="00D94BDF"/>
    <w:rsid w:val="00DA0AE0"/>
    <w:rsid w:val="00DA0D5B"/>
    <w:rsid w:val="00DC19E9"/>
    <w:rsid w:val="00DC1F65"/>
    <w:rsid w:val="00DC341D"/>
    <w:rsid w:val="00DE4BCF"/>
    <w:rsid w:val="00DF0188"/>
    <w:rsid w:val="00DF0515"/>
    <w:rsid w:val="00DF13FE"/>
    <w:rsid w:val="00DF68B9"/>
    <w:rsid w:val="00DF69F8"/>
    <w:rsid w:val="00DF7574"/>
    <w:rsid w:val="00E00DB4"/>
    <w:rsid w:val="00E04505"/>
    <w:rsid w:val="00E060D4"/>
    <w:rsid w:val="00E06475"/>
    <w:rsid w:val="00E06D2B"/>
    <w:rsid w:val="00E11105"/>
    <w:rsid w:val="00E14465"/>
    <w:rsid w:val="00E213C8"/>
    <w:rsid w:val="00E228DB"/>
    <w:rsid w:val="00E2332C"/>
    <w:rsid w:val="00E23344"/>
    <w:rsid w:val="00E23B3A"/>
    <w:rsid w:val="00E25097"/>
    <w:rsid w:val="00E25379"/>
    <w:rsid w:val="00E32D39"/>
    <w:rsid w:val="00E351C3"/>
    <w:rsid w:val="00E37AA3"/>
    <w:rsid w:val="00E414E7"/>
    <w:rsid w:val="00E4757C"/>
    <w:rsid w:val="00E50E90"/>
    <w:rsid w:val="00E53B00"/>
    <w:rsid w:val="00E61064"/>
    <w:rsid w:val="00E61B4C"/>
    <w:rsid w:val="00E64C3C"/>
    <w:rsid w:val="00E66615"/>
    <w:rsid w:val="00E71EFB"/>
    <w:rsid w:val="00E74AB9"/>
    <w:rsid w:val="00E753B5"/>
    <w:rsid w:val="00E85B4D"/>
    <w:rsid w:val="00E85DC7"/>
    <w:rsid w:val="00E8659A"/>
    <w:rsid w:val="00E86E66"/>
    <w:rsid w:val="00E902C8"/>
    <w:rsid w:val="00E91AD7"/>
    <w:rsid w:val="00E91FB2"/>
    <w:rsid w:val="00E9589F"/>
    <w:rsid w:val="00EA1BD9"/>
    <w:rsid w:val="00EA4DBC"/>
    <w:rsid w:val="00EB0B6E"/>
    <w:rsid w:val="00EB1067"/>
    <w:rsid w:val="00EB1F35"/>
    <w:rsid w:val="00EB498A"/>
    <w:rsid w:val="00EB67EA"/>
    <w:rsid w:val="00EB70B4"/>
    <w:rsid w:val="00EB796E"/>
    <w:rsid w:val="00EC1396"/>
    <w:rsid w:val="00EC29FB"/>
    <w:rsid w:val="00EC2A70"/>
    <w:rsid w:val="00EC5610"/>
    <w:rsid w:val="00ED1245"/>
    <w:rsid w:val="00ED1AEA"/>
    <w:rsid w:val="00ED24EB"/>
    <w:rsid w:val="00ED580B"/>
    <w:rsid w:val="00EE592B"/>
    <w:rsid w:val="00EF4057"/>
    <w:rsid w:val="00F05A56"/>
    <w:rsid w:val="00F10C62"/>
    <w:rsid w:val="00F10CA6"/>
    <w:rsid w:val="00F121D6"/>
    <w:rsid w:val="00F136FA"/>
    <w:rsid w:val="00F13E8E"/>
    <w:rsid w:val="00F24DCC"/>
    <w:rsid w:val="00F31E4D"/>
    <w:rsid w:val="00F33AE1"/>
    <w:rsid w:val="00F368E8"/>
    <w:rsid w:val="00F36E89"/>
    <w:rsid w:val="00F40A45"/>
    <w:rsid w:val="00F446C1"/>
    <w:rsid w:val="00F4720C"/>
    <w:rsid w:val="00F5349B"/>
    <w:rsid w:val="00F539C9"/>
    <w:rsid w:val="00F53D81"/>
    <w:rsid w:val="00F551E1"/>
    <w:rsid w:val="00F56DD9"/>
    <w:rsid w:val="00F607D2"/>
    <w:rsid w:val="00F7252B"/>
    <w:rsid w:val="00F72ABE"/>
    <w:rsid w:val="00F7387D"/>
    <w:rsid w:val="00F75BB1"/>
    <w:rsid w:val="00F80589"/>
    <w:rsid w:val="00F80AD3"/>
    <w:rsid w:val="00F82577"/>
    <w:rsid w:val="00F840B3"/>
    <w:rsid w:val="00F9094C"/>
    <w:rsid w:val="00F94059"/>
    <w:rsid w:val="00F95314"/>
    <w:rsid w:val="00FA4493"/>
    <w:rsid w:val="00FB3AF1"/>
    <w:rsid w:val="00FB6A93"/>
    <w:rsid w:val="00FC0B81"/>
    <w:rsid w:val="00FC15AE"/>
    <w:rsid w:val="00FC1EDD"/>
    <w:rsid w:val="00FC349C"/>
    <w:rsid w:val="00FC50F0"/>
    <w:rsid w:val="00FC727D"/>
    <w:rsid w:val="00FD0FB4"/>
    <w:rsid w:val="00FD33E1"/>
    <w:rsid w:val="00FD510A"/>
    <w:rsid w:val="00FD6B40"/>
    <w:rsid w:val="00FF17EB"/>
    <w:rsid w:val="00FF37D8"/>
    <w:rsid w:val="00FF52B3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96E31-0306-4B16-9B5B-71DACF26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4C1"/>
    <w:pPr>
      <w:ind w:left="720"/>
      <w:contextualSpacing/>
    </w:pPr>
  </w:style>
  <w:style w:type="paragraph" w:customStyle="1" w:styleId="Default">
    <w:name w:val="Default"/>
    <w:rsid w:val="00215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1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p:info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p:info81" TargetMode="External"/><Relationship Id="rId5" Type="http://schemas.openxmlformats.org/officeDocument/2006/relationships/hyperlink" Target="app:info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Королькова</dc:creator>
  <cp:keywords/>
  <dc:description/>
  <cp:lastModifiedBy>эут</cp:lastModifiedBy>
  <cp:revision>3</cp:revision>
  <dcterms:created xsi:type="dcterms:W3CDTF">2025-12-11T12:59:00Z</dcterms:created>
  <dcterms:modified xsi:type="dcterms:W3CDTF">2025-12-11T13:00:00Z</dcterms:modified>
</cp:coreProperties>
</file>