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EA5D1" w14:textId="714B9596" w:rsidR="00F83B30" w:rsidRPr="00F83B30" w:rsidRDefault="00F83B30" w:rsidP="00B14B5E">
      <w:pPr>
        <w:spacing w:line="276" w:lineRule="auto"/>
        <w:ind w:left="0" w:firstLine="567"/>
        <w:contextualSpacing/>
        <w:jc w:val="center"/>
        <w:rPr>
          <w:b/>
          <w:sz w:val="28"/>
          <w:szCs w:val="28"/>
          <w:lang w:val="ru-RU"/>
        </w:rPr>
      </w:pPr>
      <w:r w:rsidRPr="00F83B30">
        <w:rPr>
          <w:b/>
          <w:sz w:val="28"/>
          <w:szCs w:val="28"/>
          <w:lang w:val="ru-RU"/>
        </w:rPr>
        <w:t>Примерные оценочные материалы, применяемые при проведении</w:t>
      </w:r>
      <w:r>
        <w:rPr>
          <w:b/>
          <w:sz w:val="28"/>
          <w:szCs w:val="28"/>
          <w:lang w:val="ru-RU"/>
        </w:rPr>
        <w:t xml:space="preserve"> </w:t>
      </w:r>
      <w:r w:rsidRPr="00F83B30">
        <w:rPr>
          <w:b/>
          <w:sz w:val="28"/>
          <w:szCs w:val="28"/>
          <w:lang w:val="ru-RU"/>
        </w:rPr>
        <w:t>промежуточной аттестации по дисциплине (модулю)</w:t>
      </w:r>
      <w:r w:rsidR="00297488">
        <w:rPr>
          <w:b/>
          <w:sz w:val="28"/>
          <w:szCs w:val="28"/>
          <w:lang w:val="ru-RU"/>
        </w:rPr>
        <w:t xml:space="preserve"> «</w:t>
      </w:r>
      <w:r w:rsidR="00297488" w:rsidRPr="00CE353C">
        <w:rPr>
          <w:b/>
          <w:sz w:val="28"/>
          <w:szCs w:val="28"/>
          <w:lang w:val="ru-RU"/>
        </w:rPr>
        <w:t>PR-сопровождение бизнеса</w:t>
      </w:r>
      <w:r w:rsidR="00297488">
        <w:rPr>
          <w:b/>
          <w:sz w:val="28"/>
          <w:szCs w:val="28"/>
          <w:lang w:val="ru-RU"/>
        </w:rPr>
        <w:t>»</w:t>
      </w:r>
      <w:r w:rsidRPr="00F83B30">
        <w:rPr>
          <w:b/>
          <w:sz w:val="28"/>
          <w:szCs w:val="28"/>
          <w:lang w:val="ru-RU"/>
        </w:rPr>
        <w:t xml:space="preserve"> </w:t>
      </w:r>
    </w:p>
    <w:p w14:paraId="75C7C545" w14:textId="44A58991" w:rsidR="0040697D" w:rsidRPr="0040697D" w:rsidRDefault="0040697D" w:rsidP="00B14B5E">
      <w:pPr>
        <w:spacing w:line="276" w:lineRule="auto"/>
        <w:ind w:left="0" w:firstLine="567"/>
        <w:contextualSpacing/>
        <w:jc w:val="center"/>
        <w:rPr>
          <w:b/>
          <w:sz w:val="28"/>
          <w:szCs w:val="28"/>
          <w:lang w:val="ru-RU"/>
        </w:rPr>
      </w:pPr>
      <w:r w:rsidRPr="0040697D">
        <w:rPr>
          <w:b/>
          <w:sz w:val="28"/>
          <w:szCs w:val="28"/>
          <w:lang w:val="ru-RU"/>
        </w:rPr>
        <w:br/>
      </w:r>
    </w:p>
    <w:p w14:paraId="59A13E01" w14:textId="77777777" w:rsidR="0040697D" w:rsidRPr="0040697D" w:rsidRDefault="0040697D" w:rsidP="00B14B5E">
      <w:pPr>
        <w:spacing w:line="276" w:lineRule="auto"/>
        <w:ind w:left="0" w:firstLine="567"/>
        <w:contextualSpacing/>
        <w:jc w:val="center"/>
        <w:rPr>
          <w:sz w:val="28"/>
          <w:szCs w:val="28"/>
          <w:lang w:val="ru-RU"/>
        </w:rPr>
      </w:pPr>
    </w:p>
    <w:p w14:paraId="19D48B13" w14:textId="3AE208CD" w:rsidR="0040697D" w:rsidRPr="0040697D" w:rsidRDefault="0040697D" w:rsidP="00B14B5E">
      <w:pPr>
        <w:spacing w:line="276" w:lineRule="auto"/>
        <w:ind w:left="0" w:firstLine="567"/>
        <w:contextualSpacing/>
        <w:rPr>
          <w:sz w:val="28"/>
          <w:szCs w:val="28"/>
          <w:lang w:val="ru-RU"/>
        </w:rPr>
      </w:pPr>
      <w:r w:rsidRPr="0040697D">
        <w:rPr>
          <w:sz w:val="28"/>
          <w:szCs w:val="28"/>
          <w:lang w:val="ru-RU"/>
        </w:rPr>
        <w:tab/>
        <w:t xml:space="preserve">При проведении </w:t>
      </w:r>
      <w:r w:rsidR="007B6D3F">
        <w:rPr>
          <w:sz w:val="28"/>
          <w:szCs w:val="28"/>
          <w:lang w:val="ru-RU"/>
        </w:rPr>
        <w:t>промежуточной</w:t>
      </w:r>
      <w:r w:rsidR="003141B2">
        <w:rPr>
          <w:sz w:val="28"/>
          <w:szCs w:val="28"/>
          <w:lang w:val="ru-RU"/>
        </w:rPr>
        <w:t xml:space="preserve"> аттестации</w:t>
      </w:r>
      <w:r>
        <w:rPr>
          <w:sz w:val="28"/>
          <w:szCs w:val="28"/>
          <w:lang w:val="ru-RU"/>
        </w:rPr>
        <w:t xml:space="preserve"> знаний</w:t>
      </w:r>
      <w:r w:rsidRPr="0040697D">
        <w:rPr>
          <w:sz w:val="28"/>
          <w:szCs w:val="28"/>
          <w:lang w:val="ru-RU"/>
        </w:rPr>
        <w:t xml:space="preserve"> обучающемуся предлага</w:t>
      </w:r>
      <w:r w:rsidR="00075FB8">
        <w:rPr>
          <w:sz w:val="28"/>
          <w:szCs w:val="28"/>
          <w:lang w:val="ru-RU"/>
        </w:rPr>
        <w:t>е</w:t>
      </w:r>
      <w:r w:rsidRPr="0040697D">
        <w:rPr>
          <w:sz w:val="28"/>
          <w:szCs w:val="28"/>
          <w:lang w:val="ru-RU"/>
        </w:rPr>
        <w:t>тся</w:t>
      </w:r>
      <w:r>
        <w:rPr>
          <w:sz w:val="28"/>
          <w:szCs w:val="28"/>
          <w:lang w:val="ru-RU"/>
        </w:rPr>
        <w:t xml:space="preserve"> </w:t>
      </w:r>
      <w:r w:rsidR="00075FB8">
        <w:rPr>
          <w:sz w:val="28"/>
          <w:szCs w:val="28"/>
          <w:lang w:val="ru-RU"/>
        </w:rPr>
        <w:t xml:space="preserve">подготовиться и </w:t>
      </w:r>
      <w:r w:rsidR="00F83B30" w:rsidRPr="00F83B30">
        <w:rPr>
          <w:sz w:val="28"/>
          <w:szCs w:val="28"/>
          <w:lang w:val="ru-RU"/>
        </w:rPr>
        <w:t>дать ответы на 2 вопроса</w:t>
      </w:r>
      <w:r w:rsidR="009F2431">
        <w:rPr>
          <w:sz w:val="28"/>
          <w:szCs w:val="28"/>
          <w:lang w:val="ru-RU"/>
        </w:rPr>
        <w:t xml:space="preserve"> </w:t>
      </w:r>
      <w:r w:rsidR="006F051B" w:rsidRPr="006F051B">
        <w:rPr>
          <w:sz w:val="28"/>
          <w:szCs w:val="28"/>
          <w:lang w:val="ru-RU"/>
        </w:rPr>
        <w:t>из нижеприведенного списка.</w:t>
      </w:r>
      <w:r w:rsidR="003141B2">
        <w:rPr>
          <w:sz w:val="28"/>
          <w:szCs w:val="28"/>
          <w:lang w:val="ru-RU"/>
        </w:rPr>
        <w:t xml:space="preserve"> Список в</w:t>
      </w:r>
      <w:r>
        <w:rPr>
          <w:sz w:val="28"/>
          <w:szCs w:val="28"/>
          <w:lang w:val="ru-RU"/>
        </w:rPr>
        <w:t>опросов представлен ниже.</w:t>
      </w:r>
    </w:p>
    <w:p w14:paraId="0B40BAE0" w14:textId="77777777" w:rsidR="0040697D" w:rsidRPr="0040697D" w:rsidRDefault="0040697D" w:rsidP="00B14B5E">
      <w:pPr>
        <w:spacing w:after="15" w:line="259" w:lineRule="auto"/>
        <w:ind w:left="0" w:right="8" w:firstLine="567"/>
        <w:jc w:val="center"/>
        <w:rPr>
          <w:b/>
          <w:lang w:val="ru-RU"/>
        </w:rPr>
      </w:pPr>
    </w:p>
    <w:p w14:paraId="2C97E45A" w14:textId="77777777" w:rsidR="00CE353C" w:rsidRPr="00CE353C" w:rsidRDefault="003141B2" w:rsidP="00B14B5E">
      <w:pPr>
        <w:ind w:left="0" w:firstLine="567"/>
        <w:jc w:val="center"/>
        <w:rPr>
          <w:b/>
          <w:bCs/>
          <w:lang w:val="ru-RU"/>
        </w:rPr>
      </w:pPr>
      <w:r w:rsidRPr="00CE353C">
        <w:rPr>
          <w:b/>
          <w:bCs/>
          <w:sz w:val="28"/>
          <w:szCs w:val="28"/>
          <w:lang w:val="ru-RU"/>
        </w:rPr>
        <w:t xml:space="preserve">Перечень вопросов к итоговой аттестации     </w:t>
      </w:r>
      <w:r w:rsidR="00CE353C" w:rsidRPr="00CE353C">
        <w:rPr>
          <w:b/>
          <w:bCs/>
          <w:sz w:val="28"/>
          <w:szCs w:val="28"/>
          <w:lang w:val="ru-RU"/>
        </w:rPr>
        <w:t xml:space="preserve"> </w:t>
      </w:r>
    </w:p>
    <w:p w14:paraId="5A201FAB" w14:textId="24585A22" w:rsidR="00CE353C" w:rsidRPr="006F30A7" w:rsidRDefault="00CE353C" w:rsidP="00B14B5E">
      <w:pPr>
        <w:tabs>
          <w:tab w:val="left" w:pos="426"/>
          <w:tab w:val="right" w:leader="underscore" w:pos="8505"/>
        </w:tabs>
        <w:ind w:left="0" w:firstLine="567"/>
        <w:rPr>
          <w:bCs/>
          <w:strike/>
          <w:spacing w:val="-2"/>
          <w:sz w:val="28"/>
          <w:szCs w:val="28"/>
          <w:lang w:val="ru-RU"/>
        </w:rPr>
      </w:pPr>
      <w:r w:rsidRPr="00CE353C">
        <w:rPr>
          <w:bCs/>
          <w:spacing w:val="-2"/>
          <w:sz w:val="28"/>
          <w:szCs w:val="28"/>
          <w:lang w:val="ru-RU"/>
        </w:rPr>
        <w:t>1.</w:t>
      </w:r>
      <w:r w:rsidRPr="00CE353C">
        <w:rPr>
          <w:bCs/>
          <w:spacing w:val="-2"/>
          <w:sz w:val="28"/>
          <w:szCs w:val="28"/>
          <w:lang w:val="ru-RU"/>
        </w:rPr>
        <w:tab/>
      </w:r>
      <w:r w:rsidR="006F30A7">
        <w:rPr>
          <w:bCs/>
          <w:spacing w:val="-2"/>
          <w:sz w:val="28"/>
          <w:szCs w:val="28"/>
          <w:lang w:val="ru-RU"/>
        </w:rPr>
        <w:t xml:space="preserve"> </w:t>
      </w:r>
      <w:r w:rsidRPr="00CE353C">
        <w:rPr>
          <w:bCs/>
          <w:spacing w:val="-2"/>
          <w:sz w:val="28"/>
          <w:szCs w:val="28"/>
          <w:lang w:val="ru-RU"/>
        </w:rPr>
        <w:t>«</w:t>
      </w:r>
      <w:r w:rsidRPr="0071014A">
        <w:rPr>
          <w:bCs/>
          <w:spacing w:val="-2"/>
          <w:sz w:val="28"/>
          <w:szCs w:val="28"/>
        </w:rPr>
        <w:t>PR</w:t>
      </w:r>
      <w:r w:rsidRPr="00CE353C">
        <w:rPr>
          <w:bCs/>
          <w:spacing w:val="-2"/>
          <w:sz w:val="28"/>
          <w:szCs w:val="28"/>
          <w:lang w:val="ru-RU"/>
        </w:rPr>
        <w:t xml:space="preserve">» - термин иностранного происхождения. В чем могут быть недостатки терминологического заимствования? В каких случаях и почему, на ваш взгляд, заимствования оправданы? Какое из приводимых в литературе определений </w:t>
      </w:r>
      <w:r w:rsidRPr="0071014A">
        <w:rPr>
          <w:bCs/>
          <w:spacing w:val="-2"/>
          <w:sz w:val="28"/>
          <w:szCs w:val="28"/>
        </w:rPr>
        <w:t>PR</w:t>
      </w:r>
      <w:r w:rsidRPr="00CE353C">
        <w:rPr>
          <w:bCs/>
          <w:spacing w:val="-2"/>
          <w:sz w:val="28"/>
          <w:szCs w:val="28"/>
          <w:lang w:val="ru-RU"/>
        </w:rPr>
        <w:t xml:space="preserve"> кажется вам наиболее точным? Почему? </w:t>
      </w:r>
    </w:p>
    <w:p w14:paraId="1D6BCE32" w14:textId="1CA77260" w:rsidR="00CE353C" w:rsidRPr="00CE353C" w:rsidRDefault="00CE353C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 w:rsidRPr="00CE353C">
        <w:rPr>
          <w:bCs/>
          <w:spacing w:val="-2"/>
          <w:sz w:val="28"/>
          <w:szCs w:val="28"/>
          <w:lang w:val="ru-RU"/>
        </w:rPr>
        <w:t>2.</w:t>
      </w:r>
      <w:r w:rsidRPr="00CE353C">
        <w:rPr>
          <w:bCs/>
          <w:spacing w:val="-2"/>
          <w:sz w:val="28"/>
          <w:szCs w:val="28"/>
          <w:lang w:val="ru-RU"/>
        </w:rPr>
        <w:tab/>
      </w:r>
      <w:r w:rsidR="006F30A7">
        <w:rPr>
          <w:bCs/>
          <w:spacing w:val="-2"/>
          <w:sz w:val="28"/>
          <w:szCs w:val="28"/>
          <w:lang w:val="ru-RU"/>
        </w:rPr>
        <w:t xml:space="preserve"> </w:t>
      </w:r>
      <w:r w:rsidRPr="00CE353C">
        <w:rPr>
          <w:bCs/>
          <w:spacing w:val="-2"/>
          <w:sz w:val="28"/>
          <w:szCs w:val="28"/>
          <w:lang w:val="ru-RU"/>
        </w:rPr>
        <w:t xml:space="preserve">Обоснуйте определение паблик рилейшнз как управленческой функции на уровне отдельного социального субъекта и его общественности, а также в обществе в целом. Объясните понимание предмета </w:t>
      </w:r>
      <w:r w:rsidRPr="0071014A">
        <w:rPr>
          <w:bCs/>
          <w:spacing w:val="-2"/>
          <w:sz w:val="28"/>
          <w:szCs w:val="28"/>
        </w:rPr>
        <w:t>PR</w:t>
      </w:r>
      <w:r w:rsidRPr="00CE353C">
        <w:rPr>
          <w:bCs/>
          <w:spacing w:val="-2"/>
          <w:sz w:val="28"/>
          <w:szCs w:val="28"/>
          <w:lang w:val="ru-RU"/>
        </w:rPr>
        <w:t xml:space="preserve"> как особой коммуникационной системы, раскрывая ее структурно-содержательную сущность. </w:t>
      </w:r>
    </w:p>
    <w:p w14:paraId="4BD21D4B" w14:textId="1D7B4233" w:rsidR="00CE353C" w:rsidRPr="00CE353C" w:rsidRDefault="00CE353C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 w:rsidRPr="00CE353C">
        <w:rPr>
          <w:bCs/>
          <w:spacing w:val="-2"/>
          <w:sz w:val="28"/>
          <w:szCs w:val="28"/>
          <w:lang w:val="ru-RU"/>
        </w:rPr>
        <w:t>3.</w:t>
      </w:r>
      <w:r w:rsidRPr="00CE353C">
        <w:rPr>
          <w:bCs/>
          <w:spacing w:val="-2"/>
          <w:sz w:val="28"/>
          <w:szCs w:val="28"/>
          <w:lang w:val="ru-RU"/>
        </w:rPr>
        <w:tab/>
      </w:r>
      <w:r w:rsidR="006F30A7">
        <w:rPr>
          <w:bCs/>
          <w:spacing w:val="-2"/>
          <w:sz w:val="28"/>
          <w:szCs w:val="28"/>
          <w:lang w:val="ru-RU"/>
        </w:rPr>
        <w:t xml:space="preserve"> </w:t>
      </w:r>
      <w:r w:rsidRPr="00CE353C">
        <w:rPr>
          <w:bCs/>
          <w:spacing w:val="-2"/>
          <w:sz w:val="28"/>
          <w:szCs w:val="28"/>
          <w:lang w:val="ru-RU"/>
        </w:rPr>
        <w:t xml:space="preserve">Представьте убедительные аргументы, определяющие разницу между </w:t>
      </w:r>
      <w:r w:rsidRPr="0071014A">
        <w:rPr>
          <w:bCs/>
          <w:spacing w:val="-2"/>
          <w:sz w:val="28"/>
          <w:szCs w:val="28"/>
        </w:rPr>
        <w:t>PR</w:t>
      </w:r>
      <w:r w:rsidRPr="00CE353C">
        <w:rPr>
          <w:bCs/>
          <w:spacing w:val="-2"/>
          <w:sz w:val="28"/>
          <w:szCs w:val="28"/>
          <w:lang w:val="ru-RU"/>
        </w:rPr>
        <w:t xml:space="preserve"> и другими взаимосвязанными с ним управленческими функциями коммуникативных систем – маркетинга, паблисити, рекламы, журналистики и др. </w:t>
      </w:r>
    </w:p>
    <w:p w14:paraId="56BAAAE0" w14:textId="2C5D971F" w:rsidR="00CE353C" w:rsidRPr="00CE353C" w:rsidRDefault="00CE353C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 w:rsidRPr="00CE353C">
        <w:rPr>
          <w:bCs/>
          <w:spacing w:val="-2"/>
          <w:sz w:val="28"/>
          <w:szCs w:val="28"/>
          <w:lang w:val="ru-RU"/>
        </w:rPr>
        <w:t>4.</w:t>
      </w:r>
      <w:r w:rsidR="006F30A7">
        <w:rPr>
          <w:bCs/>
          <w:spacing w:val="-2"/>
          <w:sz w:val="28"/>
          <w:szCs w:val="28"/>
          <w:lang w:val="ru-RU"/>
        </w:rPr>
        <w:t xml:space="preserve"> </w:t>
      </w:r>
      <w:r w:rsidRPr="00CE353C">
        <w:rPr>
          <w:bCs/>
          <w:spacing w:val="-2"/>
          <w:sz w:val="28"/>
          <w:szCs w:val="28"/>
          <w:lang w:val="ru-RU"/>
        </w:rPr>
        <w:tab/>
        <w:t xml:space="preserve">Приведите примеры, иллюстрирующие постулат зависимости развития </w:t>
      </w:r>
      <w:r w:rsidRPr="0071014A">
        <w:rPr>
          <w:bCs/>
          <w:spacing w:val="-2"/>
          <w:sz w:val="28"/>
          <w:szCs w:val="28"/>
        </w:rPr>
        <w:t>PR</w:t>
      </w:r>
      <w:r w:rsidRPr="00CE353C">
        <w:rPr>
          <w:bCs/>
          <w:spacing w:val="-2"/>
          <w:sz w:val="28"/>
          <w:szCs w:val="28"/>
          <w:lang w:val="ru-RU"/>
        </w:rPr>
        <w:t xml:space="preserve"> от изменений, происходящих в социально-экономической, политической и научно-технологической сферах данного общества и в мире в целом. </w:t>
      </w:r>
    </w:p>
    <w:p w14:paraId="523A2B0A" w14:textId="218CA9DF" w:rsidR="00CE353C" w:rsidRPr="00CE353C" w:rsidRDefault="00CE353C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 w:rsidRPr="00CE353C">
        <w:rPr>
          <w:bCs/>
          <w:spacing w:val="-2"/>
          <w:sz w:val="28"/>
          <w:szCs w:val="28"/>
          <w:lang w:val="ru-RU"/>
        </w:rPr>
        <w:t>5.</w:t>
      </w:r>
      <w:r w:rsidRPr="00CE353C">
        <w:rPr>
          <w:bCs/>
          <w:spacing w:val="-2"/>
          <w:sz w:val="28"/>
          <w:szCs w:val="28"/>
          <w:lang w:val="ru-RU"/>
        </w:rPr>
        <w:tab/>
      </w:r>
      <w:r w:rsidR="006F30A7">
        <w:rPr>
          <w:bCs/>
          <w:spacing w:val="-2"/>
          <w:sz w:val="28"/>
          <w:szCs w:val="28"/>
          <w:lang w:val="ru-RU"/>
        </w:rPr>
        <w:t xml:space="preserve"> </w:t>
      </w:r>
      <w:r w:rsidRPr="00CE353C">
        <w:rPr>
          <w:bCs/>
          <w:spacing w:val="-2"/>
          <w:sz w:val="28"/>
          <w:szCs w:val="28"/>
          <w:lang w:val="ru-RU"/>
        </w:rPr>
        <w:t>Каковы задачи и функции связей с общественностью в современном гражданском обществе</w:t>
      </w:r>
      <w:r w:rsidR="006F30A7">
        <w:rPr>
          <w:bCs/>
          <w:spacing w:val="-2"/>
          <w:sz w:val="28"/>
          <w:szCs w:val="28"/>
          <w:lang w:val="ru-RU"/>
        </w:rPr>
        <w:t>?</w:t>
      </w:r>
      <w:r w:rsidRPr="00CE353C">
        <w:rPr>
          <w:bCs/>
          <w:spacing w:val="-2"/>
          <w:sz w:val="28"/>
          <w:szCs w:val="28"/>
          <w:lang w:val="ru-RU"/>
        </w:rPr>
        <w:t xml:space="preserve"> </w:t>
      </w:r>
    </w:p>
    <w:p w14:paraId="1C920C68" w14:textId="7CAD5B18" w:rsidR="00CE353C" w:rsidRPr="00CE353C" w:rsidRDefault="00CE353C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 w:rsidRPr="00CE353C">
        <w:rPr>
          <w:bCs/>
          <w:spacing w:val="-2"/>
          <w:sz w:val="28"/>
          <w:szCs w:val="28"/>
          <w:lang w:val="ru-RU"/>
        </w:rPr>
        <w:t>7.</w:t>
      </w:r>
      <w:r w:rsidR="006F30A7">
        <w:rPr>
          <w:bCs/>
          <w:spacing w:val="-2"/>
          <w:sz w:val="28"/>
          <w:szCs w:val="28"/>
          <w:lang w:val="ru-RU"/>
        </w:rPr>
        <w:t xml:space="preserve"> </w:t>
      </w:r>
      <w:r w:rsidRPr="0071014A">
        <w:rPr>
          <w:bCs/>
          <w:spacing w:val="-2"/>
          <w:sz w:val="28"/>
          <w:szCs w:val="28"/>
        </w:rPr>
        <w:t>PR</w:t>
      </w:r>
      <w:r w:rsidRPr="00CE353C">
        <w:rPr>
          <w:bCs/>
          <w:spacing w:val="-2"/>
          <w:sz w:val="28"/>
          <w:szCs w:val="28"/>
          <w:lang w:val="ru-RU"/>
        </w:rPr>
        <w:t xml:space="preserve">-специалист в России. Кто он? Какие качества ему присущи? </w:t>
      </w:r>
    </w:p>
    <w:p w14:paraId="29F2A93B" w14:textId="77777777" w:rsidR="00CE353C" w:rsidRPr="00275E11" w:rsidRDefault="00CE353C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 w:rsidRPr="00CE353C">
        <w:rPr>
          <w:bCs/>
          <w:spacing w:val="-2"/>
          <w:sz w:val="28"/>
          <w:szCs w:val="28"/>
          <w:lang w:val="ru-RU"/>
        </w:rPr>
        <w:t xml:space="preserve">8. Какие виды </w:t>
      </w:r>
      <w:r w:rsidRPr="0071014A">
        <w:rPr>
          <w:bCs/>
          <w:spacing w:val="-2"/>
          <w:sz w:val="28"/>
          <w:szCs w:val="28"/>
        </w:rPr>
        <w:t>PR</w:t>
      </w:r>
      <w:r w:rsidRPr="00CE353C">
        <w:rPr>
          <w:bCs/>
          <w:spacing w:val="-2"/>
          <w:sz w:val="28"/>
          <w:szCs w:val="28"/>
          <w:lang w:val="ru-RU"/>
        </w:rPr>
        <w:t xml:space="preserve"> </w:t>
      </w:r>
      <w:r w:rsidRPr="00275E11">
        <w:rPr>
          <w:bCs/>
          <w:spacing w:val="-2"/>
          <w:sz w:val="28"/>
          <w:szCs w:val="28"/>
          <w:lang w:val="ru-RU"/>
        </w:rPr>
        <w:t xml:space="preserve">развиваются сейчас в России? </w:t>
      </w:r>
    </w:p>
    <w:p w14:paraId="5D52FFCB" w14:textId="759A48BE" w:rsidR="00CE353C" w:rsidRPr="00275E11" w:rsidRDefault="00CE353C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 w:rsidRPr="00275E11">
        <w:rPr>
          <w:bCs/>
          <w:spacing w:val="-2"/>
          <w:sz w:val="28"/>
          <w:szCs w:val="28"/>
          <w:lang w:val="ru-RU"/>
        </w:rPr>
        <w:t xml:space="preserve">9. Какова цель </w:t>
      </w:r>
      <w:r w:rsidRPr="00275E11">
        <w:rPr>
          <w:bCs/>
          <w:spacing w:val="-2"/>
          <w:sz w:val="28"/>
          <w:szCs w:val="28"/>
        </w:rPr>
        <w:t>PR</w:t>
      </w:r>
      <w:r w:rsidRPr="00275E11">
        <w:rPr>
          <w:bCs/>
          <w:spacing w:val="-2"/>
          <w:sz w:val="28"/>
          <w:szCs w:val="28"/>
          <w:lang w:val="ru-RU"/>
        </w:rPr>
        <w:t xml:space="preserve">? </w:t>
      </w:r>
      <w:r w:rsidR="006F30A7" w:rsidRPr="00275E11">
        <w:rPr>
          <w:bCs/>
          <w:spacing w:val="-2"/>
          <w:sz w:val="28"/>
          <w:szCs w:val="28"/>
          <w:lang w:val="ru-RU"/>
        </w:rPr>
        <w:t xml:space="preserve">Зачем необходимо осуществлять </w:t>
      </w:r>
      <w:r w:rsidR="006F30A7" w:rsidRPr="00275E11">
        <w:rPr>
          <w:bCs/>
          <w:spacing w:val="-2"/>
          <w:sz w:val="28"/>
          <w:szCs w:val="28"/>
        </w:rPr>
        <w:t>PR</w:t>
      </w:r>
      <w:r w:rsidR="006F30A7" w:rsidRPr="00275E11">
        <w:rPr>
          <w:bCs/>
          <w:spacing w:val="-2"/>
          <w:sz w:val="28"/>
          <w:szCs w:val="28"/>
          <w:lang w:val="ru-RU"/>
        </w:rPr>
        <w:t>-деятельность?</w:t>
      </w:r>
    </w:p>
    <w:p w14:paraId="542BF3E6" w14:textId="5A5EE715" w:rsidR="00CE353C" w:rsidRPr="00275E11" w:rsidRDefault="00CE353C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 w:rsidRPr="00275E11">
        <w:rPr>
          <w:bCs/>
          <w:spacing w:val="-2"/>
          <w:sz w:val="28"/>
          <w:szCs w:val="28"/>
          <w:lang w:val="ru-RU"/>
        </w:rPr>
        <w:t xml:space="preserve">10. </w:t>
      </w:r>
      <w:r w:rsidR="006F30A7" w:rsidRPr="00275E11">
        <w:rPr>
          <w:bCs/>
          <w:spacing w:val="-2"/>
          <w:sz w:val="28"/>
          <w:szCs w:val="28"/>
          <w:lang w:val="ru-RU"/>
        </w:rPr>
        <w:t>Специфика и требования к организации пресс-конференции.</w:t>
      </w:r>
    </w:p>
    <w:p w14:paraId="3538A0A3" w14:textId="05D401ED" w:rsidR="00CE353C" w:rsidRPr="00275E11" w:rsidRDefault="00CE353C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 w:rsidRPr="00275E11">
        <w:rPr>
          <w:bCs/>
          <w:spacing w:val="-2"/>
          <w:sz w:val="28"/>
          <w:szCs w:val="28"/>
          <w:lang w:val="ru-RU"/>
        </w:rPr>
        <w:t>11.</w:t>
      </w:r>
      <w:r w:rsidR="006F30A7" w:rsidRPr="00275E11">
        <w:rPr>
          <w:bCs/>
          <w:spacing w:val="-2"/>
          <w:sz w:val="28"/>
          <w:szCs w:val="28"/>
          <w:lang w:val="ru-RU"/>
        </w:rPr>
        <w:t xml:space="preserve"> </w:t>
      </w:r>
      <w:r w:rsidRPr="00275E11">
        <w:rPr>
          <w:bCs/>
          <w:spacing w:val="-2"/>
          <w:sz w:val="28"/>
          <w:szCs w:val="28"/>
          <w:lang w:val="ru-RU"/>
        </w:rPr>
        <w:tab/>
        <w:t xml:space="preserve">Назовите элементарные операции </w:t>
      </w:r>
      <w:r w:rsidRPr="00275E11">
        <w:rPr>
          <w:bCs/>
          <w:spacing w:val="-2"/>
          <w:sz w:val="28"/>
          <w:szCs w:val="28"/>
        </w:rPr>
        <w:t>PR</w:t>
      </w:r>
      <w:r w:rsidRPr="00275E11">
        <w:rPr>
          <w:bCs/>
          <w:spacing w:val="-2"/>
          <w:sz w:val="28"/>
          <w:szCs w:val="28"/>
          <w:lang w:val="ru-RU"/>
        </w:rPr>
        <w:t xml:space="preserve">. Приведите примеры элементарных операций. </w:t>
      </w:r>
    </w:p>
    <w:p w14:paraId="58775E23" w14:textId="14619719" w:rsidR="00CE353C" w:rsidRPr="00CE353C" w:rsidRDefault="00CE353C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 w:rsidRPr="00275E11">
        <w:rPr>
          <w:bCs/>
          <w:spacing w:val="-2"/>
          <w:sz w:val="28"/>
          <w:szCs w:val="28"/>
          <w:lang w:val="ru-RU"/>
        </w:rPr>
        <w:t>12.</w:t>
      </w:r>
      <w:r w:rsidRPr="00275E11">
        <w:rPr>
          <w:bCs/>
          <w:spacing w:val="-2"/>
          <w:sz w:val="28"/>
          <w:szCs w:val="28"/>
          <w:lang w:val="ru-RU"/>
        </w:rPr>
        <w:tab/>
      </w:r>
      <w:r w:rsidR="006F30A7" w:rsidRPr="00275E11">
        <w:rPr>
          <w:bCs/>
          <w:spacing w:val="-2"/>
          <w:sz w:val="28"/>
          <w:szCs w:val="28"/>
          <w:lang w:val="ru-RU"/>
        </w:rPr>
        <w:t xml:space="preserve"> </w:t>
      </w:r>
      <w:r w:rsidRPr="00275E11">
        <w:rPr>
          <w:bCs/>
          <w:spacing w:val="-2"/>
          <w:sz w:val="28"/>
          <w:szCs w:val="28"/>
          <w:lang w:val="ru-RU"/>
        </w:rPr>
        <w:t>Дайте определение</w:t>
      </w:r>
      <w:r w:rsidRPr="00CE353C">
        <w:rPr>
          <w:bCs/>
          <w:spacing w:val="-2"/>
          <w:sz w:val="28"/>
          <w:szCs w:val="28"/>
          <w:lang w:val="ru-RU"/>
        </w:rPr>
        <w:t xml:space="preserve"> термина «паблисити». Какие средства создания паблисити Вам известны. </w:t>
      </w:r>
    </w:p>
    <w:p w14:paraId="596093E0" w14:textId="24F700B3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12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. Каково социально-психологическое обоснование </w:t>
      </w:r>
      <w:r w:rsidR="00CE353C" w:rsidRPr="0071014A">
        <w:rPr>
          <w:bCs/>
          <w:spacing w:val="-2"/>
          <w:sz w:val="28"/>
          <w:szCs w:val="28"/>
        </w:rPr>
        <w:t>PR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-деятельности? </w:t>
      </w:r>
    </w:p>
    <w:p w14:paraId="6915E6E4" w14:textId="398ADACD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13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. Каков механизм </w:t>
      </w:r>
      <w:r w:rsidR="00CE353C" w:rsidRPr="0071014A">
        <w:rPr>
          <w:bCs/>
          <w:spacing w:val="-2"/>
          <w:sz w:val="28"/>
          <w:szCs w:val="28"/>
        </w:rPr>
        <w:t>PR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-деятельности? </w:t>
      </w:r>
    </w:p>
    <w:p w14:paraId="0847B5F6" w14:textId="4653FC78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lastRenderedPageBreak/>
        <w:t>14</w:t>
      </w:r>
      <w:r w:rsidR="00CE353C" w:rsidRPr="00CE353C">
        <w:rPr>
          <w:bCs/>
          <w:spacing w:val="-2"/>
          <w:sz w:val="28"/>
          <w:szCs w:val="28"/>
          <w:lang w:val="ru-RU"/>
        </w:rPr>
        <w:t>.</w:t>
      </w:r>
      <w:r w:rsidR="006F30A7">
        <w:rPr>
          <w:bCs/>
          <w:spacing w:val="-2"/>
          <w:sz w:val="28"/>
          <w:szCs w:val="28"/>
          <w:lang w:val="ru-RU"/>
        </w:rPr>
        <w:t xml:space="preserve"> </w:t>
      </w:r>
      <w:r w:rsidR="00CE353C" w:rsidRPr="00CE353C">
        <w:rPr>
          <w:bCs/>
          <w:spacing w:val="-2"/>
          <w:sz w:val="28"/>
          <w:szCs w:val="28"/>
          <w:lang w:val="ru-RU"/>
        </w:rPr>
        <w:tab/>
        <w:t xml:space="preserve">Дайте определение понятия «общественное мнение». Можно ли сформировать общественное мнение? </w:t>
      </w:r>
    </w:p>
    <w:p w14:paraId="421C5EE1" w14:textId="480538D0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15</w:t>
      </w:r>
      <w:r w:rsidR="00CE353C" w:rsidRPr="00CE353C">
        <w:rPr>
          <w:bCs/>
          <w:spacing w:val="-2"/>
          <w:sz w:val="28"/>
          <w:szCs w:val="28"/>
          <w:lang w:val="ru-RU"/>
        </w:rPr>
        <w:t>. Какова структура, функции</w:t>
      </w:r>
      <w:r w:rsidR="006F30A7">
        <w:rPr>
          <w:bCs/>
          <w:spacing w:val="-2"/>
          <w:sz w:val="28"/>
          <w:szCs w:val="28"/>
          <w:lang w:val="ru-RU"/>
        </w:rPr>
        <w:t>,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 каналы выражения общественного мнения. </w:t>
      </w:r>
    </w:p>
    <w:p w14:paraId="5570C6A3" w14:textId="30B670B0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16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. Какие способы воздействия на общественное мнение Вам известны? </w:t>
      </w:r>
    </w:p>
    <w:p w14:paraId="62814071" w14:textId="47BD8C45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17</w:t>
      </w:r>
      <w:r w:rsidR="00CE353C" w:rsidRPr="00CE353C">
        <w:rPr>
          <w:bCs/>
          <w:spacing w:val="-2"/>
          <w:sz w:val="28"/>
          <w:szCs w:val="28"/>
          <w:lang w:val="ru-RU"/>
        </w:rPr>
        <w:t>.</w:t>
      </w:r>
      <w:r w:rsidR="006F30A7">
        <w:rPr>
          <w:bCs/>
          <w:spacing w:val="-2"/>
          <w:sz w:val="28"/>
          <w:szCs w:val="28"/>
          <w:lang w:val="ru-RU"/>
        </w:rPr>
        <w:t xml:space="preserve"> </w:t>
      </w:r>
      <w:r w:rsidR="00CE353C" w:rsidRPr="00CE353C">
        <w:rPr>
          <w:bCs/>
          <w:spacing w:val="-2"/>
          <w:sz w:val="28"/>
          <w:szCs w:val="28"/>
          <w:lang w:val="ru-RU"/>
        </w:rPr>
        <w:tab/>
        <w:t xml:space="preserve">Охарактеризуйте модели </w:t>
      </w:r>
      <w:r w:rsidR="00CE353C" w:rsidRPr="0071014A">
        <w:rPr>
          <w:bCs/>
          <w:spacing w:val="-2"/>
          <w:sz w:val="28"/>
          <w:szCs w:val="28"/>
        </w:rPr>
        <w:t>PR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-коммуникаций по </w:t>
      </w:r>
      <w:proofErr w:type="spellStart"/>
      <w:r w:rsidR="00CE353C" w:rsidRPr="00CE353C">
        <w:rPr>
          <w:bCs/>
          <w:spacing w:val="-2"/>
          <w:sz w:val="28"/>
          <w:szCs w:val="28"/>
          <w:lang w:val="ru-RU"/>
        </w:rPr>
        <w:t>Грюнигу</w:t>
      </w:r>
      <w:proofErr w:type="spellEnd"/>
      <w:r w:rsidR="006F30A7">
        <w:rPr>
          <w:bCs/>
          <w:spacing w:val="-2"/>
          <w:sz w:val="28"/>
          <w:szCs w:val="28"/>
          <w:lang w:val="ru-RU"/>
        </w:rPr>
        <w:t xml:space="preserve"> </w:t>
      </w:r>
      <w:r w:rsidR="00CE353C" w:rsidRPr="00CE353C">
        <w:rPr>
          <w:bCs/>
          <w:spacing w:val="-2"/>
          <w:sz w:val="28"/>
          <w:szCs w:val="28"/>
          <w:lang w:val="ru-RU"/>
        </w:rPr>
        <w:t>/</w:t>
      </w:r>
      <w:r w:rsidR="006F30A7">
        <w:rPr>
          <w:bCs/>
          <w:spacing w:val="-2"/>
          <w:sz w:val="28"/>
          <w:szCs w:val="28"/>
          <w:lang w:val="ru-RU"/>
        </w:rPr>
        <w:t xml:space="preserve"> 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Ханту и по </w:t>
      </w:r>
      <w:proofErr w:type="spellStart"/>
      <w:r w:rsidR="00CE353C" w:rsidRPr="00CE353C">
        <w:rPr>
          <w:bCs/>
          <w:spacing w:val="-2"/>
          <w:sz w:val="28"/>
          <w:szCs w:val="28"/>
          <w:lang w:val="ru-RU"/>
        </w:rPr>
        <w:t>Бернейзу</w:t>
      </w:r>
      <w:proofErr w:type="spellEnd"/>
      <w:r w:rsidR="00CE353C" w:rsidRPr="00CE353C">
        <w:rPr>
          <w:bCs/>
          <w:spacing w:val="-2"/>
          <w:sz w:val="28"/>
          <w:szCs w:val="28"/>
          <w:lang w:val="ru-RU"/>
        </w:rPr>
        <w:t xml:space="preserve">. В чем заключается сходство и различие этих моделей? </w:t>
      </w:r>
    </w:p>
    <w:p w14:paraId="66B36A3F" w14:textId="1DB9BD22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18</w:t>
      </w:r>
      <w:r w:rsidR="00CE353C" w:rsidRPr="00F509AA">
        <w:rPr>
          <w:bCs/>
          <w:spacing w:val="-2"/>
          <w:sz w:val="28"/>
          <w:szCs w:val="28"/>
          <w:lang w:val="ru-RU"/>
        </w:rPr>
        <w:t>.</w:t>
      </w:r>
      <w:r w:rsidR="00CE353C" w:rsidRPr="00F509AA">
        <w:rPr>
          <w:bCs/>
          <w:spacing w:val="-2"/>
          <w:sz w:val="28"/>
          <w:szCs w:val="28"/>
          <w:lang w:val="ru-RU"/>
        </w:rPr>
        <w:tab/>
      </w:r>
      <w:r w:rsidR="006F30A7" w:rsidRPr="00F509AA">
        <w:rPr>
          <w:bCs/>
          <w:spacing w:val="-2"/>
          <w:sz w:val="28"/>
          <w:szCs w:val="28"/>
          <w:lang w:val="ru-RU"/>
        </w:rPr>
        <w:t xml:space="preserve"> </w:t>
      </w:r>
      <w:r w:rsidR="00CE353C" w:rsidRPr="00F509AA">
        <w:rPr>
          <w:bCs/>
          <w:spacing w:val="-2"/>
          <w:sz w:val="28"/>
          <w:szCs w:val="28"/>
          <w:lang w:val="ru-RU"/>
        </w:rPr>
        <w:t>Кратко охарактеризуйте основные технологии манипулирования массовым сознанием.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 </w:t>
      </w:r>
    </w:p>
    <w:p w14:paraId="0F8087E0" w14:textId="13202CC8" w:rsidR="009516CA" w:rsidRPr="009516CA" w:rsidRDefault="00213334" w:rsidP="00B14B5E">
      <w:pPr>
        <w:spacing w:after="0" w:line="276" w:lineRule="auto"/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19</w:t>
      </w:r>
      <w:r w:rsidR="009516CA" w:rsidRPr="00EC41FC">
        <w:rPr>
          <w:bCs/>
          <w:spacing w:val="-2"/>
          <w:sz w:val="28"/>
          <w:szCs w:val="28"/>
          <w:lang w:val="ru-RU"/>
        </w:rPr>
        <w:t>. Цели и задачи (причины) проведения PR-кампаний, признаки PR-кампаний.</w:t>
      </w:r>
    </w:p>
    <w:p w14:paraId="70692136" w14:textId="67043B97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20</w:t>
      </w:r>
      <w:r w:rsidR="00CE353C" w:rsidRPr="00CE353C">
        <w:rPr>
          <w:bCs/>
          <w:spacing w:val="-2"/>
          <w:sz w:val="28"/>
          <w:szCs w:val="28"/>
          <w:lang w:val="ru-RU"/>
        </w:rPr>
        <w:t>.</w:t>
      </w:r>
      <w:r w:rsidR="006F30A7">
        <w:rPr>
          <w:bCs/>
          <w:spacing w:val="-2"/>
          <w:sz w:val="28"/>
          <w:szCs w:val="28"/>
          <w:lang w:val="ru-RU"/>
        </w:rPr>
        <w:t xml:space="preserve"> 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Кого называют лидерами мнений? В чем сущность модели «Лидеры мнений»? </w:t>
      </w:r>
    </w:p>
    <w:p w14:paraId="0C2C14C0" w14:textId="476BE542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21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. Для чего нужен имидж? Каково его содержание? </w:t>
      </w:r>
    </w:p>
    <w:p w14:paraId="1224AE3E" w14:textId="6BB73D67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22</w:t>
      </w:r>
      <w:r w:rsidR="00CE353C" w:rsidRPr="00CE353C">
        <w:rPr>
          <w:bCs/>
          <w:spacing w:val="-2"/>
          <w:sz w:val="28"/>
          <w:szCs w:val="28"/>
          <w:lang w:val="ru-RU"/>
        </w:rPr>
        <w:t>.</w:t>
      </w:r>
      <w:r w:rsidR="00CE353C" w:rsidRPr="00CE353C">
        <w:rPr>
          <w:bCs/>
          <w:spacing w:val="-2"/>
          <w:sz w:val="28"/>
          <w:szCs w:val="28"/>
          <w:lang w:val="ru-RU"/>
        </w:rPr>
        <w:tab/>
      </w:r>
      <w:r w:rsidR="006F30A7">
        <w:rPr>
          <w:bCs/>
          <w:spacing w:val="-2"/>
          <w:sz w:val="28"/>
          <w:szCs w:val="28"/>
          <w:lang w:val="ru-RU"/>
        </w:rPr>
        <w:t xml:space="preserve"> 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Почему именно имидж становится реальным средством воздействия на массовое сознание? </w:t>
      </w:r>
    </w:p>
    <w:p w14:paraId="243D459C" w14:textId="086279F7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23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. В чем заключается проблема имиджа российского бизнеса? </w:t>
      </w:r>
    </w:p>
    <w:p w14:paraId="5DA43747" w14:textId="6BD4CBDB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24</w:t>
      </w:r>
      <w:r w:rsidR="00CE353C" w:rsidRPr="00CE353C">
        <w:rPr>
          <w:bCs/>
          <w:spacing w:val="-2"/>
          <w:sz w:val="28"/>
          <w:szCs w:val="28"/>
          <w:lang w:val="ru-RU"/>
        </w:rPr>
        <w:t>.</w:t>
      </w:r>
      <w:r w:rsidR="00CE353C" w:rsidRPr="00CE353C">
        <w:rPr>
          <w:bCs/>
          <w:spacing w:val="-2"/>
          <w:sz w:val="28"/>
          <w:szCs w:val="28"/>
          <w:lang w:val="ru-RU"/>
        </w:rPr>
        <w:tab/>
      </w:r>
      <w:r w:rsidR="006F30A7">
        <w:rPr>
          <w:bCs/>
          <w:spacing w:val="-2"/>
          <w:sz w:val="28"/>
          <w:szCs w:val="28"/>
          <w:lang w:val="ru-RU"/>
        </w:rPr>
        <w:t xml:space="preserve"> 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Охарактеризуйте использование типов имиджевых характеристик в </w:t>
      </w:r>
      <w:r w:rsidR="00CE353C" w:rsidRPr="0071014A">
        <w:rPr>
          <w:bCs/>
          <w:spacing w:val="-2"/>
          <w:sz w:val="28"/>
          <w:szCs w:val="28"/>
        </w:rPr>
        <w:t>PR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. С какими типами имиджа имеет дело специалист по </w:t>
      </w:r>
      <w:r w:rsidR="00CE353C" w:rsidRPr="0071014A">
        <w:rPr>
          <w:bCs/>
          <w:spacing w:val="-2"/>
          <w:sz w:val="28"/>
          <w:szCs w:val="28"/>
        </w:rPr>
        <w:t>PR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? </w:t>
      </w:r>
    </w:p>
    <w:p w14:paraId="7FE9952D" w14:textId="7F3AAC6E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25</w:t>
      </w:r>
      <w:r w:rsidR="00CE353C" w:rsidRPr="00CE353C">
        <w:rPr>
          <w:bCs/>
          <w:spacing w:val="-2"/>
          <w:sz w:val="28"/>
          <w:szCs w:val="28"/>
          <w:lang w:val="ru-RU"/>
        </w:rPr>
        <w:t>.</w:t>
      </w:r>
      <w:r w:rsidR="00CE353C" w:rsidRPr="00CE353C">
        <w:rPr>
          <w:bCs/>
          <w:spacing w:val="-2"/>
          <w:sz w:val="28"/>
          <w:szCs w:val="28"/>
          <w:lang w:val="ru-RU"/>
        </w:rPr>
        <w:tab/>
      </w:r>
      <w:r w:rsidR="006F30A7">
        <w:rPr>
          <w:bCs/>
          <w:spacing w:val="-2"/>
          <w:sz w:val="28"/>
          <w:szCs w:val="28"/>
          <w:lang w:val="ru-RU"/>
        </w:rPr>
        <w:t xml:space="preserve"> </w:t>
      </w:r>
      <w:r w:rsidR="00CE353C" w:rsidRPr="00CE353C">
        <w:rPr>
          <w:bCs/>
          <w:spacing w:val="-2"/>
          <w:sz w:val="28"/>
          <w:szCs w:val="28"/>
          <w:lang w:val="ru-RU"/>
        </w:rPr>
        <w:t>Раскройте значение понятия «</w:t>
      </w:r>
      <w:proofErr w:type="spellStart"/>
      <w:r w:rsidR="00CE353C" w:rsidRPr="00CE353C">
        <w:rPr>
          <w:bCs/>
          <w:spacing w:val="-2"/>
          <w:sz w:val="28"/>
          <w:szCs w:val="28"/>
          <w:lang w:val="ru-RU"/>
        </w:rPr>
        <w:t>имиджмейкинг</w:t>
      </w:r>
      <w:proofErr w:type="spellEnd"/>
      <w:r w:rsidR="00CE353C" w:rsidRPr="00CE353C">
        <w:rPr>
          <w:bCs/>
          <w:spacing w:val="-2"/>
          <w:sz w:val="28"/>
          <w:szCs w:val="28"/>
          <w:lang w:val="ru-RU"/>
        </w:rPr>
        <w:t xml:space="preserve">». Какие приемы создания имиджа Вам известны? </w:t>
      </w:r>
    </w:p>
    <w:p w14:paraId="3F0CDF40" w14:textId="5F359551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26</w:t>
      </w:r>
      <w:r w:rsidR="00CE353C" w:rsidRPr="00CE353C">
        <w:rPr>
          <w:bCs/>
          <w:spacing w:val="-2"/>
          <w:sz w:val="28"/>
          <w:szCs w:val="28"/>
          <w:lang w:val="ru-RU"/>
        </w:rPr>
        <w:t>.</w:t>
      </w:r>
      <w:r w:rsidR="006F30A7">
        <w:rPr>
          <w:bCs/>
          <w:spacing w:val="-2"/>
          <w:sz w:val="28"/>
          <w:szCs w:val="28"/>
          <w:lang w:val="ru-RU"/>
        </w:rPr>
        <w:t xml:space="preserve"> </w:t>
      </w:r>
      <w:r w:rsidR="00CE353C" w:rsidRPr="00CE353C">
        <w:rPr>
          <w:bCs/>
          <w:spacing w:val="-2"/>
          <w:sz w:val="28"/>
          <w:szCs w:val="28"/>
          <w:lang w:val="ru-RU"/>
        </w:rPr>
        <w:tab/>
        <w:t xml:space="preserve">Какую роль играет «внутренняя общественность» в формировании корпоративного имиджа? </w:t>
      </w:r>
    </w:p>
    <w:p w14:paraId="6BDD767C" w14:textId="2594F3D0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27</w:t>
      </w:r>
      <w:r w:rsidR="00CE353C" w:rsidRPr="00CE353C">
        <w:rPr>
          <w:bCs/>
          <w:spacing w:val="-2"/>
          <w:sz w:val="28"/>
          <w:szCs w:val="28"/>
          <w:lang w:val="ru-RU"/>
        </w:rPr>
        <w:t>.</w:t>
      </w:r>
      <w:r w:rsidR="00CE353C" w:rsidRPr="00CE353C">
        <w:rPr>
          <w:bCs/>
          <w:spacing w:val="-2"/>
          <w:sz w:val="28"/>
          <w:szCs w:val="28"/>
          <w:lang w:val="ru-RU"/>
        </w:rPr>
        <w:tab/>
      </w:r>
      <w:r w:rsidR="006F30A7">
        <w:rPr>
          <w:bCs/>
          <w:spacing w:val="-2"/>
          <w:sz w:val="28"/>
          <w:szCs w:val="28"/>
          <w:lang w:val="ru-RU"/>
        </w:rPr>
        <w:t xml:space="preserve"> 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Как узнать, насколько удачно выбран имидж того или иного человека или компании? Насколько вы будете реагировать на него, т.е. эффективно ли он выбран? </w:t>
      </w:r>
    </w:p>
    <w:p w14:paraId="2A1763E4" w14:textId="48AAC32B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28</w:t>
      </w:r>
      <w:r w:rsidR="00CE353C" w:rsidRPr="00CE353C">
        <w:rPr>
          <w:bCs/>
          <w:spacing w:val="-2"/>
          <w:sz w:val="28"/>
          <w:szCs w:val="28"/>
          <w:lang w:val="ru-RU"/>
        </w:rPr>
        <w:t>.</w:t>
      </w:r>
      <w:r w:rsidR="006F30A7">
        <w:rPr>
          <w:bCs/>
          <w:spacing w:val="-2"/>
          <w:sz w:val="28"/>
          <w:szCs w:val="28"/>
          <w:lang w:val="ru-RU"/>
        </w:rPr>
        <w:t xml:space="preserve"> </w:t>
      </w:r>
      <w:r w:rsidR="00CE353C" w:rsidRPr="00CE353C">
        <w:rPr>
          <w:bCs/>
          <w:spacing w:val="-2"/>
          <w:sz w:val="28"/>
          <w:szCs w:val="28"/>
          <w:lang w:val="ru-RU"/>
        </w:rPr>
        <w:tab/>
        <w:t xml:space="preserve">Какие шаги Вы сами предпримите для того, чтобы создать тот или иной имидж? </w:t>
      </w:r>
    </w:p>
    <w:p w14:paraId="5E5FEA95" w14:textId="5F8B7B78" w:rsidR="00CE353C" w:rsidRPr="00213334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color w:val="auto"/>
          <w:spacing w:val="-2"/>
          <w:sz w:val="28"/>
          <w:szCs w:val="28"/>
          <w:lang w:val="ru-RU"/>
        </w:rPr>
      </w:pPr>
      <w:r>
        <w:rPr>
          <w:bCs/>
          <w:color w:val="auto"/>
          <w:spacing w:val="-2"/>
          <w:sz w:val="28"/>
          <w:szCs w:val="28"/>
          <w:lang w:val="ru-RU"/>
        </w:rPr>
        <w:t>29</w:t>
      </w:r>
      <w:r w:rsidR="00CE353C" w:rsidRPr="00213334">
        <w:rPr>
          <w:bCs/>
          <w:color w:val="auto"/>
          <w:spacing w:val="-2"/>
          <w:sz w:val="28"/>
          <w:szCs w:val="28"/>
          <w:lang w:val="ru-RU"/>
        </w:rPr>
        <w:t>.</w:t>
      </w:r>
      <w:r w:rsidR="006F30A7" w:rsidRPr="00213334">
        <w:rPr>
          <w:bCs/>
          <w:color w:val="auto"/>
          <w:spacing w:val="-2"/>
          <w:sz w:val="28"/>
          <w:szCs w:val="28"/>
          <w:lang w:val="ru-RU"/>
        </w:rPr>
        <w:t xml:space="preserve"> </w:t>
      </w:r>
      <w:r w:rsidR="00F509AA" w:rsidRPr="00213334">
        <w:rPr>
          <w:bCs/>
          <w:color w:val="auto"/>
          <w:spacing w:val="-2"/>
          <w:sz w:val="28"/>
          <w:szCs w:val="28"/>
          <w:lang w:val="ru-RU"/>
        </w:rPr>
        <w:t xml:space="preserve">Дайджест: виды, особенности разработки, ситуации использования. </w:t>
      </w:r>
    </w:p>
    <w:p w14:paraId="20B73E48" w14:textId="4CE8207F" w:rsidR="00CE353C" w:rsidRPr="00F509AA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30</w:t>
      </w:r>
      <w:r w:rsidR="00CE353C" w:rsidRPr="00F509AA">
        <w:rPr>
          <w:bCs/>
          <w:spacing w:val="-2"/>
          <w:sz w:val="28"/>
          <w:szCs w:val="28"/>
          <w:lang w:val="ru-RU"/>
        </w:rPr>
        <w:t xml:space="preserve">. В чем заключается политика информационной открытости? </w:t>
      </w:r>
    </w:p>
    <w:p w14:paraId="30DD1611" w14:textId="51A9B587" w:rsidR="00CE353C" w:rsidRPr="00213334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color w:val="auto"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31</w:t>
      </w:r>
      <w:r w:rsidR="00CE353C" w:rsidRPr="00F509AA">
        <w:rPr>
          <w:bCs/>
          <w:spacing w:val="-2"/>
          <w:sz w:val="28"/>
          <w:szCs w:val="28"/>
          <w:lang w:val="ru-RU"/>
        </w:rPr>
        <w:t>.</w:t>
      </w:r>
      <w:r w:rsidR="006F30A7" w:rsidRPr="00F509AA">
        <w:rPr>
          <w:bCs/>
          <w:spacing w:val="-2"/>
          <w:sz w:val="28"/>
          <w:szCs w:val="28"/>
          <w:lang w:val="ru-RU"/>
        </w:rPr>
        <w:t xml:space="preserve"> </w:t>
      </w:r>
      <w:proofErr w:type="spellStart"/>
      <w:r w:rsidR="00F509AA" w:rsidRPr="00213334">
        <w:rPr>
          <w:bCs/>
          <w:color w:val="auto"/>
          <w:spacing w:val="-2"/>
          <w:sz w:val="28"/>
          <w:szCs w:val="28"/>
          <w:lang w:val="ru-RU"/>
        </w:rPr>
        <w:t>Спиндоктор</w:t>
      </w:r>
      <w:proofErr w:type="spellEnd"/>
      <w:r w:rsidR="00F509AA" w:rsidRPr="00213334">
        <w:rPr>
          <w:bCs/>
          <w:color w:val="auto"/>
          <w:spacing w:val="-2"/>
          <w:sz w:val="28"/>
          <w:szCs w:val="28"/>
          <w:lang w:val="ru-RU"/>
        </w:rPr>
        <w:t xml:space="preserve">: раскройте значение понятия и функции </w:t>
      </w:r>
      <w:proofErr w:type="spellStart"/>
      <w:r w:rsidR="00F509AA" w:rsidRPr="00213334">
        <w:rPr>
          <w:bCs/>
          <w:color w:val="auto"/>
          <w:spacing w:val="-2"/>
          <w:sz w:val="28"/>
          <w:szCs w:val="28"/>
          <w:lang w:val="ru-RU"/>
        </w:rPr>
        <w:t>спиндоктора</w:t>
      </w:r>
      <w:proofErr w:type="spellEnd"/>
      <w:r w:rsidR="00F509AA" w:rsidRPr="00213334">
        <w:rPr>
          <w:bCs/>
          <w:color w:val="auto"/>
          <w:spacing w:val="-2"/>
          <w:sz w:val="28"/>
          <w:szCs w:val="28"/>
          <w:lang w:val="ru-RU"/>
        </w:rPr>
        <w:t>.</w:t>
      </w:r>
      <w:r w:rsidR="00CE353C" w:rsidRPr="00213334">
        <w:rPr>
          <w:bCs/>
          <w:color w:val="auto"/>
          <w:spacing w:val="-2"/>
          <w:sz w:val="28"/>
          <w:szCs w:val="28"/>
          <w:lang w:val="ru-RU"/>
        </w:rPr>
        <w:t xml:space="preserve"> </w:t>
      </w:r>
    </w:p>
    <w:p w14:paraId="2CA44FB6" w14:textId="54D14ABA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32</w:t>
      </w:r>
      <w:r w:rsidR="00CE353C" w:rsidRPr="00F509AA">
        <w:rPr>
          <w:bCs/>
          <w:spacing w:val="-2"/>
          <w:sz w:val="28"/>
          <w:szCs w:val="28"/>
          <w:lang w:val="ru-RU"/>
        </w:rPr>
        <w:t>. Опишите функции мифа.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 </w:t>
      </w:r>
    </w:p>
    <w:p w14:paraId="4406E441" w14:textId="55B1E40F" w:rsidR="009516CA" w:rsidRPr="009516CA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33</w:t>
      </w:r>
      <w:r w:rsidR="009516CA" w:rsidRPr="00EC41FC">
        <w:rPr>
          <w:bCs/>
          <w:spacing w:val="-2"/>
          <w:sz w:val="28"/>
          <w:szCs w:val="28"/>
          <w:lang w:val="ru-RU"/>
        </w:rPr>
        <w:t>. Этапы проведения PR-кампаний, характеристики этапов.</w:t>
      </w:r>
    </w:p>
    <w:p w14:paraId="4576A910" w14:textId="67558109" w:rsidR="00CE353C" w:rsidRPr="00213334" w:rsidRDefault="00213334" w:rsidP="00F509AA">
      <w:pPr>
        <w:tabs>
          <w:tab w:val="left" w:pos="426"/>
          <w:tab w:val="right" w:leader="underscore" w:pos="8505"/>
        </w:tabs>
        <w:ind w:left="0" w:firstLine="567"/>
        <w:rPr>
          <w:bCs/>
          <w:color w:val="auto"/>
          <w:spacing w:val="-2"/>
          <w:sz w:val="28"/>
          <w:szCs w:val="28"/>
          <w:lang w:val="ru-RU"/>
        </w:rPr>
      </w:pPr>
      <w:r w:rsidRPr="00213334">
        <w:rPr>
          <w:bCs/>
          <w:color w:val="auto"/>
          <w:spacing w:val="-2"/>
          <w:sz w:val="28"/>
          <w:szCs w:val="28"/>
          <w:lang w:val="ru-RU"/>
        </w:rPr>
        <w:t>34</w:t>
      </w:r>
      <w:r w:rsidR="00CE353C" w:rsidRPr="00213334">
        <w:rPr>
          <w:bCs/>
          <w:color w:val="auto"/>
          <w:spacing w:val="-2"/>
          <w:sz w:val="28"/>
          <w:szCs w:val="28"/>
          <w:lang w:val="ru-RU"/>
        </w:rPr>
        <w:t xml:space="preserve">. </w:t>
      </w:r>
      <w:r w:rsidR="000A38F8" w:rsidRPr="00213334">
        <w:rPr>
          <w:bCs/>
          <w:color w:val="auto"/>
          <w:spacing w:val="-2"/>
          <w:sz w:val="28"/>
          <w:szCs w:val="28"/>
          <w:lang w:val="ru-RU"/>
        </w:rPr>
        <w:t>Деловой завтрак: особенности проведения, типы</w:t>
      </w:r>
      <w:r w:rsidR="00F509AA" w:rsidRPr="00213334">
        <w:rPr>
          <w:bCs/>
          <w:color w:val="auto"/>
          <w:spacing w:val="-2"/>
          <w:sz w:val="28"/>
          <w:szCs w:val="28"/>
          <w:lang w:val="ru-RU"/>
        </w:rPr>
        <w:t>, ситуации использования.</w:t>
      </w:r>
    </w:p>
    <w:p w14:paraId="41F5A88D" w14:textId="0F60EEDC" w:rsidR="00F509AA" w:rsidRPr="00213334" w:rsidRDefault="00213334" w:rsidP="00F509AA">
      <w:pPr>
        <w:tabs>
          <w:tab w:val="left" w:pos="426"/>
          <w:tab w:val="right" w:leader="underscore" w:pos="8505"/>
        </w:tabs>
        <w:ind w:left="0" w:firstLine="567"/>
        <w:rPr>
          <w:bCs/>
          <w:color w:val="auto"/>
          <w:spacing w:val="-2"/>
          <w:sz w:val="28"/>
          <w:szCs w:val="28"/>
          <w:lang w:val="ru-RU"/>
        </w:rPr>
      </w:pPr>
      <w:r w:rsidRPr="00213334">
        <w:rPr>
          <w:bCs/>
          <w:color w:val="auto"/>
          <w:spacing w:val="-2"/>
          <w:sz w:val="28"/>
          <w:szCs w:val="28"/>
          <w:lang w:val="ru-RU"/>
        </w:rPr>
        <w:t>35</w:t>
      </w:r>
      <w:r w:rsidR="00F509AA" w:rsidRPr="00213334">
        <w:rPr>
          <w:bCs/>
          <w:color w:val="auto"/>
          <w:spacing w:val="-2"/>
          <w:sz w:val="28"/>
          <w:szCs w:val="28"/>
          <w:lang w:val="ru-RU"/>
        </w:rPr>
        <w:t xml:space="preserve">. Пресс-портрет: особенности разработки, значение для имиджа. </w:t>
      </w:r>
    </w:p>
    <w:p w14:paraId="7440A2C7" w14:textId="786D0623" w:rsidR="00CE353C" w:rsidRPr="00213334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color w:val="auto"/>
          <w:spacing w:val="-2"/>
          <w:sz w:val="28"/>
          <w:szCs w:val="28"/>
          <w:lang w:val="ru-RU"/>
        </w:rPr>
      </w:pPr>
      <w:r w:rsidRPr="00213334">
        <w:rPr>
          <w:bCs/>
          <w:color w:val="auto"/>
          <w:spacing w:val="-2"/>
          <w:sz w:val="28"/>
          <w:szCs w:val="28"/>
          <w:lang w:val="ru-RU"/>
        </w:rPr>
        <w:t>36</w:t>
      </w:r>
      <w:r w:rsidR="00CE353C" w:rsidRPr="00213334">
        <w:rPr>
          <w:bCs/>
          <w:color w:val="auto"/>
          <w:spacing w:val="-2"/>
          <w:sz w:val="28"/>
          <w:szCs w:val="28"/>
          <w:lang w:val="ru-RU"/>
        </w:rPr>
        <w:t xml:space="preserve">. </w:t>
      </w:r>
      <w:r w:rsidR="000A38F8" w:rsidRPr="00213334">
        <w:rPr>
          <w:bCs/>
          <w:color w:val="auto"/>
          <w:spacing w:val="-2"/>
          <w:sz w:val="28"/>
          <w:szCs w:val="28"/>
          <w:lang w:val="ru-RU"/>
        </w:rPr>
        <w:t xml:space="preserve">Пресс-кит: виды, особенности, преимущества. </w:t>
      </w:r>
    </w:p>
    <w:p w14:paraId="6EB18F92" w14:textId="277A2E3F" w:rsidR="00CE353C" w:rsidRPr="00213334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color w:val="auto"/>
          <w:spacing w:val="-2"/>
          <w:sz w:val="28"/>
          <w:szCs w:val="28"/>
          <w:lang w:val="ru-RU"/>
        </w:rPr>
      </w:pPr>
      <w:r w:rsidRPr="00213334">
        <w:rPr>
          <w:bCs/>
          <w:color w:val="auto"/>
          <w:spacing w:val="-2"/>
          <w:sz w:val="28"/>
          <w:szCs w:val="28"/>
          <w:lang w:val="ru-RU"/>
        </w:rPr>
        <w:t>37</w:t>
      </w:r>
      <w:r w:rsidR="00CE353C" w:rsidRPr="00213334">
        <w:rPr>
          <w:bCs/>
          <w:color w:val="auto"/>
          <w:spacing w:val="-2"/>
          <w:sz w:val="28"/>
          <w:szCs w:val="28"/>
          <w:lang w:val="ru-RU"/>
        </w:rPr>
        <w:t xml:space="preserve">. </w:t>
      </w:r>
      <w:proofErr w:type="spellStart"/>
      <w:r w:rsidR="000A38F8" w:rsidRPr="00213334">
        <w:rPr>
          <w:bCs/>
          <w:color w:val="auto"/>
          <w:spacing w:val="-2"/>
          <w:sz w:val="28"/>
          <w:szCs w:val="28"/>
          <w:lang w:val="ru-RU"/>
        </w:rPr>
        <w:t>Лонгрид</w:t>
      </w:r>
      <w:proofErr w:type="spellEnd"/>
      <w:r w:rsidR="000A38F8" w:rsidRPr="00213334">
        <w:rPr>
          <w:bCs/>
          <w:color w:val="auto"/>
          <w:spacing w:val="-2"/>
          <w:sz w:val="28"/>
          <w:szCs w:val="28"/>
          <w:lang w:val="ru-RU"/>
        </w:rPr>
        <w:t>: преимущества и недостатки. Где и когда лучше всего применять?</w:t>
      </w:r>
      <w:r w:rsidR="00CE353C" w:rsidRPr="00213334">
        <w:rPr>
          <w:bCs/>
          <w:color w:val="auto"/>
          <w:spacing w:val="-2"/>
          <w:sz w:val="28"/>
          <w:szCs w:val="28"/>
          <w:lang w:val="ru-RU"/>
        </w:rPr>
        <w:t xml:space="preserve"> </w:t>
      </w:r>
    </w:p>
    <w:p w14:paraId="2CDDC7CE" w14:textId="4247BD9A" w:rsidR="00CE353C" w:rsidRPr="000A38F8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color w:val="FF0000"/>
          <w:spacing w:val="-2"/>
          <w:sz w:val="28"/>
          <w:szCs w:val="28"/>
          <w:lang w:val="ru-RU"/>
        </w:rPr>
      </w:pPr>
      <w:r w:rsidRPr="00213334">
        <w:rPr>
          <w:bCs/>
          <w:color w:val="auto"/>
          <w:spacing w:val="-2"/>
          <w:sz w:val="28"/>
          <w:szCs w:val="28"/>
          <w:lang w:val="ru-RU"/>
        </w:rPr>
        <w:lastRenderedPageBreak/>
        <w:t>38</w:t>
      </w:r>
      <w:r w:rsidR="00CE353C" w:rsidRPr="00213334">
        <w:rPr>
          <w:bCs/>
          <w:color w:val="auto"/>
          <w:spacing w:val="-2"/>
          <w:sz w:val="28"/>
          <w:szCs w:val="28"/>
          <w:lang w:val="ru-RU"/>
        </w:rPr>
        <w:t>.</w:t>
      </w:r>
      <w:r w:rsidR="006F30A7" w:rsidRPr="00213334">
        <w:rPr>
          <w:bCs/>
          <w:color w:val="auto"/>
          <w:spacing w:val="-2"/>
          <w:sz w:val="28"/>
          <w:szCs w:val="28"/>
          <w:lang w:val="ru-RU"/>
        </w:rPr>
        <w:t xml:space="preserve"> </w:t>
      </w:r>
      <w:r w:rsidR="000A38F8" w:rsidRPr="00213334">
        <w:rPr>
          <w:bCs/>
          <w:color w:val="auto"/>
          <w:spacing w:val="-2"/>
          <w:sz w:val="28"/>
          <w:szCs w:val="28"/>
          <w:lang w:val="ru-RU"/>
        </w:rPr>
        <w:t>Связи с инвесторами (</w:t>
      </w:r>
      <w:r w:rsidR="000A38F8" w:rsidRPr="00213334">
        <w:rPr>
          <w:bCs/>
          <w:color w:val="auto"/>
          <w:spacing w:val="-2"/>
          <w:sz w:val="28"/>
          <w:szCs w:val="28"/>
        </w:rPr>
        <w:t>IR</w:t>
      </w:r>
      <w:r w:rsidR="000A38F8" w:rsidRPr="00213334">
        <w:rPr>
          <w:bCs/>
          <w:color w:val="auto"/>
          <w:spacing w:val="-2"/>
          <w:sz w:val="28"/>
          <w:szCs w:val="28"/>
          <w:lang w:val="ru-RU"/>
        </w:rPr>
        <w:t>): цели и ситуации использования.</w:t>
      </w:r>
    </w:p>
    <w:p w14:paraId="5346F5BD" w14:textId="4F4E19AF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39</w:t>
      </w:r>
      <w:r w:rsidR="00CE353C" w:rsidRPr="00CE353C">
        <w:rPr>
          <w:bCs/>
          <w:spacing w:val="-2"/>
          <w:sz w:val="28"/>
          <w:szCs w:val="28"/>
          <w:lang w:val="ru-RU"/>
        </w:rPr>
        <w:t>.</w:t>
      </w:r>
      <w:r w:rsidR="006F30A7">
        <w:rPr>
          <w:bCs/>
          <w:spacing w:val="-2"/>
          <w:sz w:val="28"/>
          <w:szCs w:val="28"/>
          <w:lang w:val="ru-RU"/>
        </w:rPr>
        <w:t xml:space="preserve"> </w:t>
      </w:r>
      <w:r w:rsidR="00CE353C" w:rsidRPr="00CE353C">
        <w:rPr>
          <w:bCs/>
          <w:spacing w:val="-2"/>
          <w:sz w:val="28"/>
          <w:szCs w:val="28"/>
          <w:lang w:val="ru-RU"/>
        </w:rPr>
        <w:tab/>
        <w:t xml:space="preserve">Какова роль связей с общественностью в продвижении маркетинговых стратегий компании? </w:t>
      </w:r>
    </w:p>
    <w:p w14:paraId="644E2D92" w14:textId="5996944A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40</w:t>
      </w:r>
      <w:r w:rsidR="00CE353C" w:rsidRPr="00CE353C">
        <w:rPr>
          <w:bCs/>
          <w:spacing w:val="-2"/>
          <w:sz w:val="28"/>
          <w:szCs w:val="28"/>
          <w:lang w:val="ru-RU"/>
        </w:rPr>
        <w:t>.</w:t>
      </w:r>
      <w:r w:rsidR="00CE353C" w:rsidRPr="00CE353C">
        <w:rPr>
          <w:bCs/>
          <w:spacing w:val="-2"/>
          <w:sz w:val="28"/>
          <w:szCs w:val="28"/>
          <w:lang w:val="ru-RU"/>
        </w:rPr>
        <w:tab/>
      </w:r>
      <w:r w:rsidR="006F30A7">
        <w:rPr>
          <w:bCs/>
          <w:spacing w:val="-2"/>
          <w:sz w:val="28"/>
          <w:szCs w:val="28"/>
          <w:lang w:val="ru-RU"/>
        </w:rPr>
        <w:t xml:space="preserve"> 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Опишите механизм интеграции </w:t>
      </w:r>
      <w:r w:rsidR="00CE353C" w:rsidRPr="0071014A">
        <w:rPr>
          <w:bCs/>
          <w:spacing w:val="-2"/>
          <w:sz w:val="28"/>
          <w:szCs w:val="28"/>
        </w:rPr>
        <w:t>PR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-технологий в процессе управления брендами. </w:t>
      </w:r>
    </w:p>
    <w:p w14:paraId="2637390B" w14:textId="717A090A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41</w:t>
      </w:r>
      <w:r w:rsidR="00CE353C" w:rsidRPr="00CE353C">
        <w:rPr>
          <w:bCs/>
          <w:spacing w:val="-2"/>
          <w:sz w:val="28"/>
          <w:szCs w:val="28"/>
          <w:lang w:val="ru-RU"/>
        </w:rPr>
        <w:t>.</w:t>
      </w:r>
      <w:r w:rsidR="00CE353C" w:rsidRPr="00CE353C">
        <w:rPr>
          <w:bCs/>
          <w:spacing w:val="-2"/>
          <w:sz w:val="28"/>
          <w:szCs w:val="28"/>
          <w:lang w:val="ru-RU"/>
        </w:rPr>
        <w:tab/>
      </w:r>
      <w:r w:rsidR="006F30A7">
        <w:rPr>
          <w:bCs/>
          <w:spacing w:val="-2"/>
          <w:sz w:val="28"/>
          <w:szCs w:val="28"/>
          <w:lang w:val="ru-RU"/>
        </w:rPr>
        <w:t xml:space="preserve"> 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Что такое лоббирование? Приведите примеры «торговли» влиянием, определяя стратегию и тактические приемы, эффективность которых обусловлена мощной информационной осведомленностью. </w:t>
      </w:r>
    </w:p>
    <w:p w14:paraId="2F943044" w14:textId="7D963079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42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. Какими параметрами характеризуется кризисная ситуация? </w:t>
      </w:r>
    </w:p>
    <w:p w14:paraId="630C6F4D" w14:textId="629BABB0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43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. Назовите типичные кризисы, с которыми сталкивается любая фирма. </w:t>
      </w:r>
    </w:p>
    <w:p w14:paraId="6F16CB90" w14:textId="3DC24924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44</w:t>
      </w:r>
      <w:r w:rsidR="00CE353C" w:rsidRPr="00CE353C">
        <w:rPr>
          <w:bCs/>
          <w:spacing w:val="-2"/>
          <w:sz w:val="28"/>
          <w:szCs w:val="28"/>
          <w:lang w:val="ru-RU"/>
        </w:rPr>
        <w:t>.</w:t>
      </w:r>
      <w:r w:rsidR="00CE353C" w:rsidRPr="00CE353C">
        <w:rPr>
          <w:bCs/>
          <w:spacing w:val="-2"/>
          <w:sz w:val="28"/>
          <w:szCs w:val="28"/>
          <w:lang w:val="ru-RU"/>
        </w:rPr>
        <w:tab/>
      </w:r>
      <w:r w:rsidR="006F30A7">
        <w:rPr>
          <w:bCs/>
          <w:spacing w:val="-2"/>
          <w:sz w:val="28"/>
          <w:szCs w:val="28"/>
          <w:lang w:val="ru-RU"/>
        </w:rPr>
        <w:t xml:space="preserve"> 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Как происходит подготовка к кризисам? Назовите основные составляющие программы по управлению кризисами. </w:t>
      </w:r>
    </w:p>
    <w:p w14:paraId="588C5769" w14:textId="09248F2D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45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. Как сохранить и восстановить репутацию во время кризиса? </w:t>
      </w:r>
    </w:p>
    <w:p w14:paraId="1B0239FA" w14:textId="337CFF78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46</w:t>
      </w:r>
      <w:r w:rsidR="00CE353C" w:rsidRPr="00CE353C">
        <w:rPr>
          <w:bCs/>
          <w:spacing w:val="-2"/>
          <w:sz w:val="28"/>
          <w:szCs w:val="28"/>
          <w:lang w:val="ru-RU"/>
        </w:rPr>
        <w:t>.</w:t>
      </w:r>
      <w:r w:rsidR="006F30A7">
        <w:rPr>
          <w:bCs/>
          <w:spacing w:val="-2"/>
          <w:sz w:val="28"/>
          <w:szCs w:val="28"/>
          <w:lang w:val="ru-RU"/>
        </w:rPr>
        <w:t xml:space="preserve"> </w:t>
      </w:r>
      <w:r w:rsidR="00CE353C" w:rsidRPr="00CE353C">
        <w:rPr>
          <w:bCs/>
          <w:spacing w:val="-2"/>
          <w:sz w:val="28"/>
          <w:szCs w:val="28"/>
          <w:lang w:val="ru-RU"/>
        </w:rPr>
        <w:tab/>
        <w:t xml:space="preserve">Каких ошибочных действий во время кризиса необходимо избегать </w:t>
      </w:r>
      <w:r w:rsidR="00CE353C" w:rsidRPr="0071014A">
        <w:rPr>
          <w:bCs/>
          <w:spacing w:val="-2"/>
          <w:sz w:val="28"/>
          <w:szCs w:val="28"/>
        </w:rPr>
        <w:t>PR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-специалистам? </w:t>
      </w:r>
    </w:p>
    <w:p w14:paraId="3F76F5B3" w14:textId="7BBB5582" w:rsidR="00CE353C" w:rsidRPr="00EC41F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47</w:t>
      </w:r>
      <w:r w:rsidR="00CE353C" w:rsidRPr="00EC41FC">
        <w:rPr>
          <w:bCs/>
          <w:spacing w:val="-2"/>
          <w:sz w:val="28"/>
          <w:szCs w:val="28"/>
          <w:lang w:val="ru-RU"/>
        </w:rPr>
        <w:t xml:space="preserve">. Какую роль играют СМИ в период кризисных ситуаций? </w:t>
      </w:r>
    </w:p>
    <w:p w14:paraId="30F4AA11" w14:textId="23F7BCAF" w:rsidR="009516CA" w:rsidRPr="006F30A7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trike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48</w:t>
      </w:r>
      <w:r w:rsidR="009516CA" w:rsidRPr="00EC41FC">
        <w:rPr>
          <w:bCs/>
          <w:spacing w:val="-2"/>
          <w:sz w:val="28"/>
          <w:szCs w:val="28"/>
          <w:lang w:val="ru-RU"/>
        </w:rPr>
        <w:t>. Корпоративная социальная ответственность. Роль и место внутренних коммуникаций.</w:t>
      </w:r>
    </w:p>
    <w:p w14:paraId="4EF6A8DA" w14:textId="274212CD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49</w:t>
      </w:r>
      <w:r w:rsidR="00CE353C" w:rsidRPr="00CE353C">
        <w:rPr>
          <w:bCs/>
          <w:spacing w:val="-2"/>
          <w:sz w:val="28"/>
          <w:szCs w:val="28"/>
          <w:lang w:val="ru-RU"/>
        </w:rPr>
        <w:t>.</w:t>
      </w:r>
      <w:r w:rsidR="00CE353C" w:rsidRPr="00CE353C">
        <w:rPr>
          <w:bCs/>
          <w:spacing w:val="-2"/>
          <w:sz w:val="28"/>
          <w:szCs w:val="28"/>
          <w:lang w:val="ru-RU"/>
        </w:rPr>
        <w:tab/>
      </w:r>
      <w:r w:rsidR="006F30A7">
        <w:rPr>
          <w:bCs/>
          <w:spacing w:val="-2"/>
          <w:sz w:val="28"/>
          <w:szCs w:val="28"/>
          <w:lang w:val="ru-RU"/>
        </w:rPr>
        <w:t xml:space="preserve"> 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Какие требования, предъявляются к составлению медиа-плана. Каковы способы его оптимизации? </w:t>
      </w:r>
    </w:p>
    <w:p w14:paraId="67B8A4B6" w14:textId="76F45B10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50</w:t>
      </w:r>
      <w:r w:rsidR="00CE353C" w:rsidRPr="00CE353C">
        <w:rPr>
          <w:bCs/>
          <w:spacing w:val="-2"/>
          <w:sz w:val="28"/>
          <w:szCs w:val="28"/>
          <w:lang w:val="ru-RU"/>
        </w:rPr>
        <w:t>.</w:t>
      </w:r>
      <w:r w:rsidR="006F30A7">
        <w:rPr>
          <w:bCs/>
          <w:spacing w:val="-2"/>
          <w:sz w:val="28"/>
          <w:szCs w:val="28"/>
          <w:lang w:val="ru-RU"/>
        </w:rPr>
        <w:t xml:space="preserve"> </w:t>
      </w:r>
      <w:r w:rsidR="00CE353C" w:rsidRPr="00CE353C">
        <w:rPr>
          <w:bCs/>
          <w:spacing w:val="-2"/>
          <w:sz w:val="28"/>
          <w:szCs w:val="28"/>
          <w:lang w:val="ru-RU"/>
        </w:rPr>
        <w:t>Слухи в структуре кризисной коммуникации.</w:t>
      </w:r>
    </w:p>
    <w:p w14:paraId="3193BB13" w14:textId="69EDF68B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51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. Что такое </w:t>
      </w:r>
      <w:r w:rsidR="00CE353C" w:rsidRPr="00986100">
        <w:rPr>
          <w:bCs/>
          <w:spacing w:val="-2"/>
          <w:sz w:val="28"/>
          <w:szCs w:val="28"/>
        </w:rPr>
        <w:t>GR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? </w:t>
      </w:r>
    </w:p>
    <w:p w14:paraId="0B7CA365" w14:textId="5F01FE59" w:rsidR="00CE353C" w:rsidRP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52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. Расскажите о </w:t>
      </w:r>
      <w:r w:rsidR="006F30A7">
        <w:rPr>
          <w:bCs/>
          <w:spacing w:val="-2"/>
          <w:sz w:val="28"/>
          <w:szCs w:val="28"/>
          <w:lang w:val="ru-RU"/>
        </w:rPr>
        <w:t>ц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елях </w:t>
      </w:r>
      <w:r w:rsidR="00CE353C" w:rsidRPr="00986100">
        <w:rPr>
          <w:bCs/>
          <w:spacing w:val="-2"/>
          <w:sz w:val="28"/>
          <w:szCs w:val="28"/>
        </w:rPr>
        <w:t>GR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 и основной задаче </w:t>
      </w:r>
      <w:r w:rsidR="00CE353C" w:rsidRPr="00986100">
        <w:rPr>
          <w:bCs/>
          <w:spacing w:val="-2"/>
          <w:sz w:val="28"/>
          <w:szCs w:val="28"/>
        </w:rPr>
        <w:t>GR</w:t>
      </w:r>
      <w:r w:rsidR="00CE353C" w:rsidRPr="00CE353C">
        <w:rPr>
          <w:bCs/>
          <w:spacing w:val="-2"/>
          <w:sz w:val="28"/>
          <w:szCs w:val="28"/>
          <w:lang w:val="ru-RU"/>
        </w:rPr>
        <w:t>.</w:t>
      </w:r>
    </w:p>
    <w:p w14:paraId="479504DA" w14:textId="7F55EC2F" w:rsidR="00CE353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53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. Расскажите о взаимодействии </w:t>
      </w:r>
      <w:r w:rsidR="00CE353C" w:rsidRPr="00986100">
        <w:rPr>
          <w:bCs/>
          <w:spacing w:val="-2"/>
          <w:sz w:val="28"/>
          <w:szCs w:val="28"/>
        </w:rPr>
        <w:t>PR</w:t>
      </w:r>
      <w:r w:rsidR="00CE353C" w:rsidRPr="00CE353C">
        <w:rPr>
          <w:bCs/>
          <w:spacing w:val="-2"/>
          <w:sz w:val="28"/>
          <w:szCs w:val="28"/>
          <w:lang w:val="ru-RU"/>
        </w:rPr>
        <w:t xml:space="preserve"> и </w:t>
      </w:r>
      <w:r w:rsidR="00CE353C" w:rsidRPr="00986100">
        <w:rPr>
          <w:bCs/>
          <w:spacing w:val="-2"/>
          <w:sz w:val="28"/>
          <w:szCs w:val="28"/>
        </w:rPr>
        <w:t>GR</w:t>
      </w:r>
      <w:r w:rsidR="00CE353C" w:rsidRPr="00CE353C">
        <w:rPr>
          <w:bCs/>
          <w:spacing w:val="-2"/>
          <w:sz w:val="28"/>
          <w:szCs w:val="28"/>
          <w:lang w:val="ru-RU"/>
        </w:rPr>
        <w:t>.</w:t>
      </w:r>
    </w:p>
    <w:p w14:paraId="78F1B4DE" w14:textId="6691991C" w:rsidR="006F30A7" w:rsidRPr="00EC41F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54</w:t>
      </w:r>
      <w:r w:rsidR="006F30A7" w:rsidRPr="00EC41FC">
        <w:rPr>
          <w:bCs/>
          <w:spacing w:val="-2"/>
          <w:sz w:val="28"/>
          <w:szCs w:val="28"/>
          <w:lang w:val="ru-RU"/>
        </w:rPr>
        <w:t>.</w:t>
      </w:r>
      <w:r w:rsidR="00DF653E" w:rsidRPr="00EC41FC">
        <w:rPr>
          <w:bCs/>
          <w:spacing w:val="-2"/>
          <w:sz w:val="28"/>
          <w:szCs w:val="28"/>
          <w:lang w:val="ru-RU"/>
        </w:rPr>
        <w:t xml:space="preserve"> Бриф: задачи, структура, особенности.</w:t>
      </w:r>
    </w:p>
    <w:p w14:paraId="656A9846" w14:textId="28A27B5B" w:rsidR="006F30A7" w:rsidRPr="00EC41F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55</w:t>
      </w:r>
      <w:r w:rsidR="006F30A7" w:rsidRPr="00EC41FC">
        <w:rPr>
          <w:bCs/>
          <w:spacing w:val="-2"/>
          <w:sz w:val="28"/>
          <w:szCs w:val="28"/>
          <w:lang w:val="ru-RU"/>
        </w:rPr>
        <w:t>.</w:t>
      </w:r>
      <w:r w:rsidR="00DF653E" w:rsidRPr="00EC41FC">
        <w:rPr>
          <w:bCs/>
          <w:spacing w:val="-2"/>
          <w:sz w:val="28"/>
          <w:szCs w:val="28"/>
          <w:lang w:val="ru-RU"/>
        </w:rPr>
        <w:t xml:space="preserve"> Требования к организации и проведению панельной дискуссии.</w:t>
      </w:r>
    </w:p>
    <w:p w14:paraId="35B225F1" w14:textId="7E56A4BF" w:rsidR="006F30A7" w:rsidRPr="00EC41FC" w:rsidRDefault="00213334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56</w:t>
      </w:r>
      <w:bookmarkStart w:id="0" w:name="_GoBack"/>
      <w:bookmarkEnd w:id="0"/>
      <w:r w:rsidR="006F30A7" w:rsidRPr="00EC41FC">
        <w:rPr>
          <w:bCs/>
          <w:spacing w:val="-2"/>
          <w:sz w:val="28"/>
          <w:szCs w:val="28"/>
          <w:lang w:val="ru-RU"/>
        </w:rPr>
        <w:t>.</w:t>
      </w:r>
      <w:r w:rsidR="00DF653E" w:rsidRPr="00EC41FC">
        <w:rPr>
          <w:bCs/>
          <w:spacing w:val="-2"/>
          <w:sz w:val="28"/>
          <w:szCs w:val="28"/>
          <w:lang w:val="ru-RU"/>
        </w:rPr>
        <w:t xml:space="preserve"> </w:t>
      </w:r>
      <w:r w:rsidR="009516CA" w:rsidRPr="00EC41FC">
        <w:rPr>
          <w:bCs/>
          <w:spacing w:val="-2"/>
          <w:sz w:val="28"/>
          <w:szCs w:val="28"/>
          <w:lang w:val="ru-RU"/>
        </w:rPr>
        <w:t>Значение PR в условиях глобальных трансформаций.</w:t>
      </w:r>
    </w:p>
    <w:p w14:paraId="6C72F9EB" w14:textId="77777777" w:rsidR="00CE353C" w:rsidRPr="00CE353C" w:rsidRDefault="00CE353C" w:rsidP="00B14B5E">
      <w:pPr>
        <w:tabs>
          <w:tab w:val="left" w:pos="426"/>
          <w:tab w:val="right" w:leader="underscore" w:pos="8505"/>
        </w:tabs>
        <w:ind w:left="0" w:firstLine="567"/>
        <w:rPr>
          <w:bCs/>
          <w:spacing w:val="-2"/>
          <w:sz w:val="28"/>
          <w:szCs w:val="28"/>
          <w:lang w:val="ru-RU"/>
        </w:rPr>
      </w:pPr>
    </w:p>
    <w:p w14:paraId="11EA9712" w14:textId="77777777" w:rsidR="00CE353C" w:rsidRPr="00CE353C" w:rsidRDefault="00CE353C" w:rsidP="00B14B5E">
      <w:pPr>
        <w:ind w:left="0" w:firstLine="567"/>
        <w:rPr>
          <w:lang w:val="ru-RU"/>
        </w:rPr>
      </w:pPr>
    </w:p>
    <w:p w14:paraId="6FB25A30" w14:textId="77777777" w:rsidR="00CE353C" w:rsidRPr="00CE353C" w:rsidRDefault="00CE353C" w:rsidP="00B14B5E">
      <w:pPr>
        <w:ind w:left="0" w:firstLine="567"/>
        <w:rPr>
          <w:b/>
          <w:bCs/>
          <w:lang w:val="ru-RU"/>
        </w:rPr>
      </w:pPr>
    </w:p>
    <w:p w14:paraId="283ADCAC" w14:textId="77777777" w:rsidR="00CE353C" w:rsidRPr="00CE353C" w:rsidRDefault="00CE353C" w:rsidP="00B14B5E">
      <w:pPr>
        <w:ind w:left="0" w:firstLine="567"/>
        <w:rPr>
          <w:lang w:val="ru-RU"/>
        </w:rPr>
      </w:pPr>
    </w:p>
    <w:p w14:paraId="5FDE37AA" w14:textId="7530886D" w:rsidR="00412B0D" w:rsidRPr="00075FB8" w:rsidRDefault="00412B0D" w:rsidP="00B14B5E">
      <w:pPr>
        <w:pStyle w:val="1"/>
        <w:numPr>
          <w:ilvl w:val="0"/>
          <w:numId w:val="0"/>
        </w:numPr>
        <w:ind w:right="47" w:firstLine="567"/>
        <w:rPr>
          <w:lang w:val="ru-RU"/>
        </w:rPr>
      </w:pPr>
    </w:p>
    <w:sectPr w:rsidR="00412B0D" w:rsidRPr="0007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E1E"/>
    <w:multiLevelType w:val="hybridMultilevel"/>
    <w:tmpl w:val="3C5A9BF6"/>
    <w:lvl w:ilvl="0" w:tplc="CD9E9A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22580">
      <w:start w:val="2"/>
      <w:numFmt w:val="lowerLetter"/>
      <w:lvlText w:val="%2)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C23F88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C126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03F86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CEAF2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CB874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16ED66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8C15C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9A2502"/>
    <w:multiLevelType w:val="hybridMultilevel"/>
    <w:tmpl w:val="CDE2FC42"/>
    <w:lvl w:ilvl="0" w:tplc="25160E82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C84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424A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8C4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852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6FD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C33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271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444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D35081"/>
    <w:multiLevelType w:val="multilevel"/>
    <w:tmpl w:val="72F482D0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644" w:hanging="567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721" w:hanging="567"/>
      </w:pPr>
    </w:lvl>
    <w:lvl w:ilvl="3">
      <w:start w:val="1"/>
      <w:numFmt w:val="decimal"/>
      <w:lvlText w:val="%4."/>
      <w:lvlJc w:val="left"/>
      <w:pPr>
        <w:tabs>
          <w:tab w:val="num" w:pos="3951"/>
        </w:tabs>
        <w:ind w:left="3798" w:hanging="567"/>
      </w:pPr>
    </w:lvl>
    <w:lvl w:ilvl="4">
      <w:start w:val="1"/>
      <w:numFmt w:val="decimal"/>
      <w:lvlText w:val="%5."/>
      <w:lvlJc w:val="left"/>
      <w:pPr>
        <w:tabs>
          <w:tab w:val="num" w:pos="5028"/>
        </w:tabs>
        <w:ind w:left="4875" w:hanging="567"/>
      </w:pPr>
    </w:lvl>
    <w:lvl w:ilvl="5">
      <w:start w:val="1"/>
      <w:numFmt w:val="decimal"/>
      <w:lvlText w:val="%6."/>
      <w:lvlJc w:val="left"/>
      <w:pPr>
        <w:tabs>
          <w:tab w:val="num" w:pos="6105"/>
        </w:tabs>
        <w:ind w:left="5952" w:hanging="567"/>
      </w:pPr>
    </w:lvl>
    <w:lvl w:ilvl="6">
      <w:start w:val="1"/>
      <w:numFmt w:val="decimal"/>
      <w:lvlText w:val="%7."/>
      <w:lvlJc w:val="left"/>
      <w:pPr>
        <w:tabs>
          <w:tab w:val="num" w:pos="7182"/>
        </w:tabs>
        <w:ind w:left="7029" w:hanging="567"/>
      </w:pPr>
    </w:lvl>
    <w:lvl w:ilvl="7">
      <w:start w:val="1"/>
      <w:numFmt w:val="decimal"/>
      <w:lvlText w:val="%8."/>
      <w:lvlJc w:val="left"/>
      <w:pPr>
        <w:tabs>
          <w:tab w:val="num" w:pos="8259"/>
        </w:tabs>
        <w:ind w:left="8106" w:hanging="567"/>
      </w:pPr>
    </w:lvl>
    <w:lvl w:ilvl="8">
      <w:start w:val="1"/>
      <w:numFmt w:val="decimal"/>
      <w:lvlText w:val="%9."/>
      <w:lvlJc w:val="left"/>
      <w:pPr>
        <w:tabs>
          <w:tab w:val="num" w:pos="9336"/>
        </w:tabs>
        <w:ind w:left="9183" w:hanging="567"/>
      </w:pPr>
    </w:lvl>
  </w:abstractNum>
  <w:abstractNum w:abstractNumId="3" w15:restartNumberingAfterBreak="0">
    <w:nsid w:val="155A62A1"/>
    <w:multiLevelType w:val="hybridMultilevel"/>
    <w:tmpl w:val="2C168E82"/>
    <w:lvl w:ilvl="0" w:tplc="77E27BA6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EEB5E">
      <w:start w:val="1"/>
      <w:numFmt w:val="lowerLetter"/>
      <w:lvlText w:val="%2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67E58">
      <w:start w:val="1"/>
      <w:numFmt w:val="lowerRoman"/>
      <w:lvlText w:val="%3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0290CE">
      <w:start w:val="1"/>
      <w:numFmt w:val="decimal"/>
      <w:lvlText w:val="%4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CA0DC0">
      <w:start w:val="1"/>
      <w:numFmt w:val="lowerLetter"/>
      <w:lvlText w:val="%5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AF9F4">
      <w:start w:val="1"/>
      <w:numFmt w:val="lowerRoman"/>
      <w:lvlText w:val="%6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56FE18">
      <w:start w:val="1"/>
      <w:numFmt w:val="decimal"/>
      <w:lvlText w:val="%7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492A4">
      <w:start w:val="1"/>
      <w:numFmt w:val="lowerLetter"/>
      <w:lvlText w:val="%8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CAD30">
      <w:start w:val="1"/>
      <w:numFmt w:val="lowerRoman"/>
      <w:lvlText w:val="%9"/>
      <w:lvlJc w:val="left"/>
      <w:pPr>
        <w:ind w:left="6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97608E"/>
    <w:multiLevelType w:val="hybridMultilevel"/>
    <w:tmpl w:val="D2E06B9E"/>
    <w:lvl w:ilvl="0" w:tplc="2DCA1AB4">
      <w:start w:val="1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AF9AA">
      <w:start w:val="1"/>
      <w:numFmt w:val="lowerLetter"/>
      <w:lvlText w:val="%2)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2CD9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9A4CD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805C2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2393C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8299A0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C2E71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2A1AA8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910797"/>
    <w:multiLevelType w:val="multilevel"/>
    <w:tmpl w:val="B15E0832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2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5472A2"/>
    <w:multiLevelType w:val="hybridMultilevel"/>
    <w:tmpl w:val="2848AE76"/>
    <w:lvl w:ilvl="0" w:tplc="581CB636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6B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D2BA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43E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05E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E0B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65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A01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1AB7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150BCC"/>
    <w:multiLevelType w:val="hybridMultilevel"/>
    <w:tmpl w:val="6C383D6A"/>
    <w:lvl w:ilvl="0" w:tplc="9C9E08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861F4">
      <w:start w:val="12"/>
      <w:numFmt w:val="lowerLetter"/>
      <w:lvlText w:val="%2.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EA1FAC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0FF5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81C6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C731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BC38A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721EFA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C1500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7534E1"/>
    <w:multiLevelType w:val="hybridMultilevel"/>
    <w:tmpl w:val="BFCC6AE2"/>
    <w:lvl w:ilvl="0" w:tplc="DD9AFE0C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021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CD2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4CD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A4F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428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6CD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48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7AF2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CF49BE"/>
    <w:multiLevelType w:val="hybridMultilevel"/>
    <w:tmpl w:val="84B47BEA"/>
    <w:lvl w:ilvl="0" w:tplc="4ECEBBA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A413A">
      <w:start w:val="1"/>
      <w:numFmt w:val="decimal"/>
      <w:lvlText w:val="%2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60C54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2D43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6332A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43EC6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8A86A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F2BEF6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0AC4A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730D2B"/>
    <w:multiLevelType w:val="hybridMultilevel"/>
    <w:tmpl w:val="CC64941C"/>
    <w:lvl w:ilvl="0" w:tplc="7B8A00B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CB6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8C2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EE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EE5F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EF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6A1D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6F0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1430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243A1F"/>
    <w:multiLevelType w:val="hybridMultilevel"/>
    <w:tmpl w:val="CCA69D40"/>
    <w:lvl w:ilvl="0" w:tplc="27B22664">
      <w:start w:val="1"/>
      <w:numFmt w:val="decimal"/>
      <w:lvlText w:val="%1.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382CC2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EE0ADE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DC8AAC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4A430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AF384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F20598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AA3C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0F07C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1E3A2C"/>
    <w:multiLevelType w:val="hybridMultilevel"/>
    <w:tmpl w:val="C1B0FA08"/>
    <w:lvl w:ilvl="0" w:tplc="B06463DA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25D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03E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EF6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E5C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893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6E7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E6A0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C4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F31867"/>
    <w:multiLevelType w:val="hybridMultilevel"/>
    <w:tmpl w:val="BA5E4B90"/>
    <w:lvl w:ilvl="0" w:tplc="3EDE5010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EE4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E13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92C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06DB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E93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8A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8D0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06C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591A5F"/>
    <w:multiLevelType w:val="hybridMultilevel"/>
    <w:tmpl w:val="A62EC298"/>
    <w:lvl w:ilvl="0" w:tplc="E1FE5F6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C2FA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6F0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4CF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A58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274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8BC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4A9B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AF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14"/>
  </w:num>
  <w:num w:numId="6">
    <w:abstractNumId w:val="13"/>
  </w:num>
  <w:num w:numId="7">
    <w:abstractNumId w:val="8"/>
  </w:num>
  <w:num w:numId="8">
    <w:abstractNumId w:val="12"/>
  </w:num>
  <w:num w:numId="9">
    <w:abstractNumId w:val="9"/>
  </w:num>
  <w:num w:numId="10">
    <w:abstractNumId w:val="4"/>
  </w:num>
  <w:num w:numId="11">
    <w:abstractNumId w:val="0"/>
  </w:num>
  <w:num w:numId="12">
    <w:abstractNumId w:val="7"/>
  </w:num>
  <w:num w:numId="13">
    <w:abstractNumId w:val="5"/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E2"/>
    <w:rsid w:val="00000C8B"/>
    <w:rsid w:val="00075FB8"/>
    <w:rsid w:val="000907E2"/>
    <w:rsid w:val="000A38F8"/>
    <w:rsid w:val="00194CDE"/>
    <w:rsid w:val="00213334"/>
    <w:rsid w:val="00275E11"/>
    <w:rsid w:val="00297488"/>
    <w:rsid w:val="003141B2"/>
    <w:rsid w:val="003C3EB1"/>
    <w:rsid w:val="0040697D"/>
    <w:rsid w:val="00412B0D"/>
    <w:rsid w:val="006F02A4"/>
    <w:rsid w:val="006F051B"/>
    <w:rsid w:val="006F30A7"/>
    <w:rsid w:val="00783600"/>
    <w:rsid w:val="007B6D3F"/>
    <w:rsid w:val="009516CA"/>
    <w:rsid w:val="00967702"/>
    <w:rsid w:val="009F2431"/>
    <w:rsid w:val="00B14B5E"/>
    <w:rsid w:val="00C8071B"/>
    <w:rsid w:val="00CE353C"/>
    <w:rsid w:val="00DF653E"/>
    <w:rsid w:val="00EC41FC"/>
    <w:rsid w:val="00F509AA"/>
    <w:rsid w:val="00F8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A213"/>
  <w15:docId w15:val="{62138BFD-DE0D-4825-AC84-FD62A44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97D"/>
    <w:pPr>
      <w:spacing w:after="13" w:line="267" w:lineRule="auto"/>
      <w:ind w:left="668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6F02A4"/>
    <w:pPr>
      <w:keepNext/>
      <w:keepLines/>
      <w:numPr>
        <w:numId w:val="13"/>
      </w:numPr>
      <w:spacing w:after="2" w:line="271" w:lineRule="auto"/>
      <w:ind w:left="351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6F02A4"/>
    <w:pPr>
      <w:keepNext/>
      <w:keepLines/>
      <w:numPr>
        <w:ilvl w:val="1"/>
        <w:numId w:val="13"/>
      </w:numPr>
      <w:spacing w:after="2" w:line="271" w:lineRule="auto"/>
      <w:ind w:left="351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6F02A4"/>
    <w:pPr>
      <w:keepNext/>
      <w:keepLines/>
      <w:numPr>
        <w:ilvl w:val="2"/>
        <w:numId w:val="13"/>
      </w:numPr>
      <w:spacing w:after="2" w:line="271" w:lineRule="auto"/>
      <w:ind w:left="351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3">
    <w:name w:val="List Paragraph"/>
    <w:basedOn w:val="a"/>
    <w:uiPriority w:val="34"/>
    <w:qFormat/>
    <w:rsid w:val="00075FB8"/>
    <w:pPr>
      <w:spacing w:after="0" w:line="240" w:lineRule="auto"/>
      <w:ind w:left="720" w:firstLine="0"/>
      <w:jc w:val="left"/>
    </w:pPr>
    <w:rPr>
      <w:rFonts w:eastAsia="Calibri"/>
      <w:color w:val="auto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Чуверина</dc:creator>
  <cp:keywords/>
  <dc:description/>
  <cp:lastModifiedBy>student</cp:lastModifiedBy>
  <cp:revision>18</cp:revision>
  <dcterms:created xsi:type="dcterms:W3CDTF">2022-03-14T15:03:00Z</dcterms:created>
  <dcterms:modified xsi:type="dcterms:W3CDTF">2025-04-23T11:47:00Z</dcterms:modified>
</cp:coreProperties>
</file>