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FF5A1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410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2DD96B4" w14:textId="1F3E0699" w:rsidR="007E0410" w:rsidRPr="007E0410" w:rsidRDefault="007E0410" w:rsidP="000C361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410">
        <w:rPr>
          <w:rFonts w:ascii="Times New Roman" w:hAnsi="Times New Roman" w:cs="Times New Roman"/>
          <w:b/>
          <w:sz w:val="28"/>
          <w:szCs w:val="28"/>
        </w:rPr>
        <w:t>промежуточной ат</w:t>
      </w:r>
      <w:r w:rsidR="000C361E">
        <w:rPr>
          <w:rFonts w:ascii="Times New Roman" w:hAnsi="Times New Roman" w:cs="Times New Roman"/>
          <w:b/>
          <w:sz w:val="28"/>
          <w:szCs w:val="28"/>
        </w:rPr>
        <w:t xml:space="preserve">тестации по дисциплине </w:t>
      </w:r>
      <w:bookmarkStart w:id="0" w:name="_GoBack"/>
      <w:bookmarkEnd w:id="0"/>
      <w:r w:rsidRPr="007E0410">
        <w:rPr>
          <w:rFonts w:ascii="Times New Roman" w:hAnsi="Times New Roman" w:cs="Times New Roman"/>
          <w:b/>
          <w:sz w:val="28"/>
          <w:szCs w:val="28"/>
        </w:rPr>
        <w:t>«</w:t>
      </w:r>
      <w:r w:rsidR="00CF1A83">
        <w:rPr>
          <w:rFonts w:ascii="Times New Roman" w:hAnsi="Times New Roman" w:cs="Times New Roman"/>
          <w:b/>
          <w:sz w:val="28"/>
          <w:szCs w:val="28"/>
        </w:rPr>
        <w:t>Контент-маркетинг</w:t>
      </w:r>
      <w:r w:rsidRPr="007E0410">
        <w:rPr>
          <w:rFonts w:ascii="Times New Roman" w:hAnsi="Times New Roman" w:cs="Times New Roman"/>
          <w:b/>
          <w:sz w:val="28"/>
          <w:szCs w:val="28"/>
        </w:rPr>
        <w:t>»</w:t>
      </w:r>
    </w:p>
    <w:p w14:paraId="79EB429E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678F53" w14:textId="70CA5D3C" w:rsidR="007E0410" w:rsidRPr="007E0410" w:rsidRDefault="007E0410" w:rsidP="007E0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410">
        <w:rPr>
          <w:rFonts w:ascii="Times New Roman" w:hAnsi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CF1A83">
        <w:rPr>
          <w:rFonts w:ascii="Times New Roman" w:hAnsi="Times New Roman" w:cs="Times New Roman"/>
          <w:sz w:val="28"/>
          <w:szCs w:val="28"/>
        </w:rPr>
        <w:t>вопрос</w:t>
      </w:r>
      <w:r w:rsidRPr="007E0410">
        <w:rPr>
          <w:rFonts w:ascii="Times New Roman" w:hAnsi="Times New Roman" w:cs="Times New Roman"/>
          <w:sz w:val="28"/>
          <w:szCs w:val="28"/>
        </w:rPr>
        <w:t>, из нижеприведенного списка.</w:t>
      </w:r>
    </w:p>
    <w:p w14:paraId="0CF23A99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BEB215" w14:textId="77777777" w:rsidR="007E0410" w:rsidRPr="007E0410" w:rsidRDefault="007E0410" w:rsidP="007E04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0410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  <w:r w:rsidR="001F07E9">
        <w:rPr>
          <w:rFonts w:ascii="Times New Roman" w:hAnsi="Times New Roman" w:cs="Times New Roman"/>
          <w:sz w:val="28"/>
          <w:szCs w:val="28"/>
        </w:rPr>
        <w:t xml:space="preserve"> для промежуточной аттестации.</w:t>
      </w:r>
    </w:p>
    <w:p w14:paraId="05C2B9CE" w14:textId="77777777" w:rsidR="009A3C64" w:rsidRPr="00472FC6" w:rsidRDefault="009A3C64" w:rsidP="00472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B34BC" w14:textId="248663DE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Отличия контент-маркетинга от прямой рекламы.</w:t>
      </w:r>
    </w:p>
    <w:p w14:paraId="0A131333" w14:textId="756E5381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Контент-маркетинг как инструмент PR.</w:t>
      </w:r>
    </w:p>
    <w:p w14:paraId="18D44B98" w14:textId="208DA7E2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Основные принципы контент-маркетинга.</w:t>
      </w:r>
    </w:p>
    <w:p w14:paraId="2364C54F" w14:textId="4BEB64FA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Особенности сегментации контента.</w:t>
      </w:r>
    </w:p>
    <w:p w14:paraId="6BF23F4A" w14:textId="66C26D63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Классификация видов контента.</w:t>
      </w:r>
    </w:p>
    <w:p w14:paraId="4772E0AF" w14:textId="65A785BC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Встроенные опции социальных сетей для продвижения контента.</w:t>
      </w:r>
    </w:p>
    <w:p w14:paraId="1D227B82" w14:textId="04344E2B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Выбор контента, площадки и аудиторий для продвижения.</w:t>
      </w:r>
    </w:p>
    <w:p w14:paraId="4EE8ED36" w14:textId="524034BE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Принципы создания продающего текста.</w:t>
      </w:r>
    </w:p>
    <w:p w14:paraId="58E1194A" w14:textId="2475B226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53BA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7453BA">
        <w:rPr>
          <w:rFonts w:ascii="Times New Roman" w:hAnsi="Times New Roman" w:cs="Times New Roman"/>
          <w:sz w:val="28"/>
          <w:szCs w:val="28"/>
        </w:rPr>
        <w:t>, применение триггеров в тексте.</w:t>
      </w:r>
    </w:p>
    <w:p w14:paraId="4E942292" w14:textId="11668129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Целеполагание составления контент-плана.</w:t>
      </w:r>
    </w:p>
    <w:p w14:paraId="23FF0A17" w14:textId="0B3F2B22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Интеллектуальная карта как генератор креативных идей.</w:t>
      </w:r>
    </w:p>
    <w:p w14:paraId="0A32E009" w14:textId="280CB9C3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Контент-анализ, количественные и качественные</w:t>
      </w:r>
    </w:p>
    <w:p w14:paraId="5CC97E47" w14:textId="77777777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характеристики.</w:t>
      </w:r>
    </w:p>
    <w:p w14:paraId="719F3ECA" w14:textId="4B0C0AF2" w:rsidR="005C667D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Контент-анализ конкурентов, основные инструменты.</w:t>
      </w:r>
    </w:p>
    <w:p w14:paraId="0CD18D9E" w14:textId="3C80E1F7" w:rsidR="00CF1A83" w:rsidRPr="007453BA" w:rsidRDefault="00CF1A83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Основные правила управления и составления контента.</w:t>
      </w:r>
    </w:p>
    <w:p w14:paraId="468FFE8A" w14:textId="77777777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Основные виды контента.</w:t>
      </w:r>
    </w:p>
    <w:p w14:paraId="285A96FE" w14:textId="78D37CB8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Сферы управления контентом.</w:t>
      </w:r>
    </w:p>
    <w:p w14:paraId="37699B05" w14:textId="7FACE9C4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Этапы создания системы управления контентом.</w:t>
      </w:r>
    </w:p>
    <w:p w14:paraId="2790FDBD" w14:textId="5DD228F0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Корпоративная значимость контента.</w:t>
      </w:r>
    </w:p>
    <w:p w14:paraId="62797832" w14:textId="20DFA7C1" w:rsid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Сущность и виды контент стратегий.</w:t>
      </w:r>
    </w:p>
    <w:p w14:paraId="53D254AE" w14:textId="77777777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Примеры существующих контент - стратегий.</w:t>
      </w:r>
    </w:p>
    <w:p w14:paraId="47076B81" w14:textId="56EBA869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Коммерческая эффективность контента.</w:t>
      </w:r>
    </w:p>
    <w:p w14:paraId="02B41AF8" w14:textId="4EABAF25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Социально - коммуникативная эффективность контента.</w:t>
      </w:r>
    </w:p>
    <w:p w14:paraId="527B4D2C" w14:textId="204CE2C7" w:rsidR="007453BA" w:rsidRPr="007453BA" w:rsidRDefault="007453BA" w:rsidP="00745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3BA">
        <w:rPr>
          <w:rFonts w:ascii="Times New Roman" w:hAnsi="Times New Roman" w:cs="Times New Roman"/>
          <w:sz w:val="28"/>
          <w:szCs w:val="28"/>
        </w:rPr>
        <w:t>Коммуникативные и репутационные риски при разработке контент - стратегий.</w:t>
      </w:r>
    </w:p>
    <w:p w14:paraId="3F3363C4" w14:textId="5EA85528" w:rsidR="007453BA" w:rsidRPr="0087245A" w:rsidRDefault="007453BA" w:rsidP="008724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245A">
        <w:rPr>
          <w:rFonts w:ascii="Times New Roman" w:hAnsi="Times New Roman" w:cs="Times New Roman"/>
          <w:sz w:val="28"/>
          <w:szCs w:val="28"/>
        </w:rPr>
        <w:t>Тренды развития контент - менеджмента в социальных сетях.</w:t>
      </w:r>
      <w:r w:rsidRPr="0087245A">
        <w:rPr>
          <w:rFonts w:ascii="Times New Roman" w:hAnsi="Times New Roman" w:cs="Times New Roman"/>
          <w:sz w:val="28"/>
          <w:szCs w:val="28"/>
        </w:rPr>
        <w:cr/>
      </w:r>
    </w:p>
    <w:sectPr w:rsidR="007453BA" w:rsidRPr="0087245A" w:rsidSect="009A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144A"/>
    <w:multiLevelType w:val="hybridMultilevel"/>
    <w:tmpl w:val="BF4E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72FC6"/>
    <w:rsid w:val="000C361E"/>
    <w:rsid w:val="001F07E9"/>
    <w:rsid w:val="00403760"/>
    <w:rsid w:val="00472FC6"/>
    <w:rsid w:val="005C667D"/>
    <w:rsid w:val="007453BA"/>
    <w:rsid w:val="007E0410"/>
    <w:rsid w:val="0087245A"/>
    <w:rsid w:val="009A3C64"/>
    <w:rsid w:val="00C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7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СЕСТРА</dc:creator>
  <cp:keywords/>
  <dc:description/>
  <cp:lastModifiedBy>Булахова Полина Андреевна</cp:lastModifiedBy>
  <cp:revision>3</cp:revision>
  <dcterms:created xsi:type="dcterms:W3CDTF">2023-03-23T17:49:00Z</dcterms:created>
  <dcterms:modified xsi:type="dcterms:W3CDTF">2024-04-22T13:46:00Z</dcterms:modified>
</cp:coreProperties>
</file>