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32E84" w14:textId="259BB4A6" w:rsidR="00FA6DFB" w:rsidRDefault="00FA6DFB" w:rsidP="00FA6DFB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791633EE" w14:textId="77777777" w:rsidR="00FA6DFB" w:rsidRDefault="00FA6DFB" w:rsidP="00FA6DF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6D80C50" w14:textId="3CCBFF84" w:rsidR="00E332A8" w:rsidRPr="00742E58" w:rsidRDefault="0076555E" w:rsidP="00FA6DF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923596">
        <w:rPr>
          <w:rFonts w:ascii="Times New Roman" w:hAnsi="Times New Roman"/>
          <w:b/>
          <w:iCs/>
          <w:sz w:val="28"/>
          <w:szCs w:val="28"/>
        </w:rPr>
        <w:t>Проектная деятельность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095D5778" w14:textId="77777777" w:rsidR="00742E58" w:rsidRDefault="00742E58" w:rsidP="00FA6DF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34360EB" w14:textId="77777777" w:rsidR="002518E7" w:rsidRDefault="002518E7" w:rsidP="00FA6D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E9F40F" w14:textId="40612847" w:rsidR="002518E7" w:rsidRDefault="002518E7" w:rsidP="000B2191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>При проведении промежуточной аттестации</w:t>
      </w:r>
      <w:r w:rsidR="00CF091C">
        <w:rPr>
          <w:rFonts w:ascii="Times New Roman" w:hAnsi="Times New Roman"/>
          <w:iCs/>
          <w:sz w:val="28"/>
          <w:szCs w:val="28"/>
        </w:rPr>
        <w:t xml:space="preserve"> (зачет)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0B2191">
        <w:rPr>
          <w:rFonts w:ascii="Times New Roman" w:hAnsi="Times New Roman"/>
          <w:iCs/>
          <w:sz w:val="28"/>
          <w:szCs w:val="28"/>
        </w:rPr>
        <w:t>вопросы</w:t>
      </w:r>
      <w:r w:rsidRPr="002D5DAA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09C3E4A4" w14:textId="77777777" w:rsidR="00B818F9" w:rsidRDefault="00B818F9" w:rsidP="000B21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6D64BB5" w14:textId="4C70FCB6" w:rsidR="00B818F9" w:rsidRDefault="00B818F9" w:rsidP="00FA6DF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E0E29">
        <w:rPr>
          <w:rFonts w:ascii="Times New Roman" w:hAnsi="Times New Roman"/>
          <w:b/>
          <w:bCs/>
          <w:sz w:val="28"/>
          <w:szCs w:val="28"/>
        </w:rPr>
        <w:t xml:space="preserve">Оценка знаний по компетенции </w:t>
      </w:r>
      <w:r w:rsidR="00FE198C">
        <w:rPr>
          <w:rFonts w:ascii="Times New Roman" w:hAnsi="Times New Roman"/>
          <w:b/>
          <w:bCs/>
          <w:sz w:val="28"/>
          <w:szCs w:val="28"/>
        </w:rPr>
        <w:t>УК-2</w:t>
      </w:r>
    </w:p>
    <w:p w14:paraId="14014BF9" w14:textId="77777777" w:rsidR="00CF091C" w:rsidRDefault="00CF091C" w:rsidP="00FA6DF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8CBAA02" w14:textId="400263EB" w:rsidR="00CF091C" w:rsidRDefault="000B2191" w:rsidP="00FA6DF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Примерные вопросы для оценки знаний.</w:t>
      </w:r>
    </w:p>
    <w:p w14:paraId="2C80FCFE" w14:textId="6BCF55CB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Общие знания и понимание управления проектами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B765FDB" w14:textId="4555DFF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проект и как его цели отличаются от целей операционной деятельности?</w:t>
      </w:r>
    </w:p>
    <w:p w14:paraId="37484E9E" w14:textId="2E34AEA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Назовите три ключевые характеристики проекта.</w:t>
      </w:r>
    </w:p>
    <w:p w14:paraId="6BFCD930" w14:textId="2932BB4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Каковы основные инструменты реализации проектов?</w:t>
      </w:r>
    </w:p>
    <w:p w14:paraId="5E2505D0" w14:textId="6E953F9B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структура разбивки работ по проекту и для чего она используется?</w:t>
      </w:r>
    </w:p>
    <w:p w14:paraId="4D5CF4AC" w14:textId="4A2435FD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методологии управления проектами вам известны?</w:t>
      </w:r>
    </w:p>
    <w:p w14:paraId="02234AD9" w14:textId="2FAF30CA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роль менеджера проекта.</w:t>
      </w:r>
    </w:p>
    <w:p w14:paraId="1EFB0A93" w14:textId="28A6992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Чем устав проекта отличается от плана проекта?</w:t>
      </w:r>
    </w:p>
    <w:p w14:paraId="1FD17589" w14:textId="698BAB39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факторы влияют на выбор методологии управления проектом?</w:t>
      </w:r>
    </w:p>
    <w:p w14:paraId="4196C1DD" w14:textId="3D76A07C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 чем заключается значение коммуникации в проектах?</w:t>
      </w:r>
    </w:p>
    <w:p w14:paraId="4F9824DC" w14:textId="6E2965C3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элементы входят в план управления проектом?</w:t>
      </w:r>
    </w:p>
    <w:p w14:paraId="1ACAE324" w14:textId="0C1B4815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Управление рисками и ресурсами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478A009" w14:textId="0BB7FC0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процесс идентификации рисков в проекте</w:t>
      </w:r>
      <w:r>
        <w:rPr>
          <w:rFonts w:ascii="Times New Roman" w:hAnsi="Times New Roman"/>
          <w:iCs/>
          <w:sz w:val="28"/>
          <w:szCs w:val="28"/>
        </w:rPr>
        <w:t>?</w:t>
      </w:r>
    </w:p>
    <w:p w14:paraId="52A06FCE" w14:textId="0F6138F2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B2191">
        <w:rPr>
          <w:rFonts w:ascii="Times New Roman" w:hAnsi="Times New Roman"/>
          <w:iCs/>
          <w:sz w:val="28"/>
          <w:szCs w:val="28"/>
        </w:rPr>
        <w:t>Как можно классифицировать риски в проекте?</w:t>
      </w:r>
    </w:p>
    <w:p w14:paraId="6FEE1976" w14:textId="1A6807B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матрица вероятности и воздействия риска?</w:t>
      </w:r>
    </w:p>
    <w:p w14:paraId="1C53A5BA" w14:textId="3625F922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стратегии управления рисками вы знаете?</w:t>
      </w:r>
    </w:p>
    <w:p w14:paraId="50098CBD" w14:textId="58F85B73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Какова цель анализа заинтересованных сторон?</w:t>
      </w:r>
    </w:p>
    <w:p w14:paraId="19690308" w14:textId="0DA90082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Планирование и исполнение проекта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CA6119C" w14:textId="3BE01C8F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Что такое метод критического пути и как он используется при планировании проекта?</w:t>
      </w:r>
    </w:p>
    <w:p w14:paraId="39FE875B" w14:textId="12F9145C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принципы следует учитывать при составлении бюджета проекта?</w:t>
      </w:r>
    </w:p>
    <w:p w14:paraId="749B874C" w14:textId="0061D68B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 чем заключается процесс управления качеством проекта?</w:t>
      </w:r>
    </w:p>
    <w:p w14:paraId="0DA25544" w14:textId="45642211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Каковы основные шаги в управлении изменениями в проекте?</w:t>
      </w:r>
    </w:p>
    <w:p w14:paraId="27ADBF7C" w14:textId="392EE6EE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lastRenderedPageBreak/>
        <w:t>Какие инструменты могут быть использованы для мониторинга и контроля проекта?</w:t>
      </w:r>
    </w:p>
    <w:p w14:paraId="4F97D136" w14:textId="27853B84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Взаимодействие с командой и заинтересованными сторонами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0E41E44E" w14:textId="10132450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стратегии мотивации команды проекта могут быть наиболее эффективны?</w:t>
      </w:r>
    </w:p>
    <w:p w14:paraId="10E03617" w14:textId="03513E41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Опишите процесс разрешения конфликтов в команде проекта?</w:t>
      </w:r>
    </w:p>
    <w:p w14:paraId="0487DB36" w14:textId="164226B3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технологии и инструменты улучшают коммуникацию внутри проектной команды?</w:t>
      </w:r>
    </w:p>
    <w:p w14:paraId="6AF16BB3" w14:textId="7F7ABDC5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методы можно использовать для оценки производительности команды проекта?</w:t>
      </w:r>
    </w:p>
    <w:p w14:paraId="4ABD9E00" w14:textId="3D490AF3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 xml:space="preserve">Закрытие проекта и </w:t>
      </w:r>
      <w:proofErr w:type="spellStart"/>
      <w:r w:rsidRPr="000B2191">
        <w:rPr>
          <w:rFonts w:ascii="Times New Roman" w:hAnsi="Times New Roman"/>
          <w:iCs/>
          <w:sz w:val="28"/>
          <w:szCs w:val="28"/>
        </w:rPr>
        <w:t>постпроектный</w:t>
      </w:r>
      <w:proofErr w:type="spellEnd"/>
      <w:r w:rsidRPr="000B2191">
        <w:rPr>
          <w:rFonts w:ascii="Times New Roman" w:hAnsi="Times New Roman"/>
          <w:iCs/>
          <w:sz w:val="28"/>
          <w:szCs w:val="28"/>
        </w:rPr>
        <w:t xml:space="preserve"> анализ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7633619" w14:textId="5EC1CB6A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задачи выполняются при закрытии проекта?</w:t>
      </w:r>
    </w:p>
    <w:p w14:paraId="641F3D96" w14:textId="4540E8C9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 xml:space="preserve">Что такое </w:t>
      </w:r>
      <w:proofErr w:type="spellStart"/>
      <w:r w:rsidRPr="000B2191">
        <w:rPr>
          <w:rFonts w:ascii="Times New Roman" w:hAnsi="Times New Roman"/>
          <w:iCs/>
          <w:sz w:val="28"/>
          <w:szCs w:val="28"/>
        </w:rPr>
        <w:t>постпроектный</w:t>
      </w:r>
      <w:proofErr w:type="spellEnd"/>
      <w:r w:rsidRPr="000B2191">
        <w:rPr>
          <w:rFonts w:ascii="Times New Roman" w:hAnsi="Times New Roman"/>
          <w:iCs/>
          <w:sz w:val="28"/>
          <w:szCs w:val="28"/>
        </w:rPr>
        <w:t xml:space="preserve"> анализ и какова его цель?</w:t>
      </w:r>
    </w:p>
    <w:p w14:paraId="1D8AA1E6" w14:textId="73E887FD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документы необходимо подготовить при закрытии проекта?</w:t>
      </w:r>
    </w:p>
    <w:p w14:paraId="6A71B870" w14:textId="3635D782" w:rsidR="000B2191" w:rsidRPr="000B2191" w:rsidRDefault="000B2191" w:rsidP="000B2191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Специальные области знаний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7BD9042" w14:textId="6F552C5B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 управлять заинтересованными сторонами, чтобы минимизировать негативное влияние на проект?</w:t>
      </w:r>
    </w:p>
    <w:p w14:paraId="2E53F936" w14:textId="4D57F904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Какие практики могут быть интегрированы в управление проектами?</w:t>
      </w:r>
    </w:p>
    <w:p w14:paraId="668C6029" w14:textId="5AF785FE" w:rsidR="000B2191" w:rsidRPr="000B2191" w:rsidRDefault="000B2191" w:rsidP="000B2191">
      <w:pPr>
        <w:pStyle w:val="a3"/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0B2191">
        <w:rPr>
          <w:rFonts w:ascii="Times New Roman" w:hAnsi="Times New Roman"/>
          <w:iCs/>
          <w:sz w:val="28"/>
          <w:szCs w:val="28"/>
        </w:rPr>
        <w:t>Как использование программного обеспечения для управления проектами может повысить его эффективность?</w:t>
      </w:r>
    </w:p>
    <w:p w14:paraId="3255861E" w14:textId="77777777" w:rsidR="002518E7" w:rsidRPr="002518E7" w:rsidRDefault="002518E7" w:rsidP="000B219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971A99A" w14:textId="42C04EED" w:rsidR="00923596" w:rsidRDefault="00923596" w:rsidP="000B219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C3071">
        <w:rPr>
          <w:rFonts w:ascii="Times New Roman" w:hAnsi="Times New Roman"/>
          <w:b/>
          <w:bCs/>
          <w:sz w:val="28"/>
          <w:szCs w:val="28"/>
        </w:rPr>
        <w:t>Примерная тематика проектов</w:t>
      </w:r>
      <w:r w:rsidR="000B2191">
        <w:rPr>
          <w:rFonts w:ascii="Times New Roman" w:hAnsi="Times New Roman"/>
          <w:b/>
          <w:bCs/>
          <w:sz w:val="28"/>
          <w:szCs w:val="28"/>
        </w:rPr>
        <w:t xml:space="preserve"> (название проектов формулируются студентами самостоятельно и выбираются на витрине проектов)</w:t>
      </w:r>
      <w:r w:rsidRPr="001C3071">
        <w:rPr>
          <w:rFonts w:ascii="Times New Roman" w:hAnsi="Times New Roman"/>
          <w:b/>
          <w:bCs/>
          <w:sz w:val="28"/>
          <w:szCs w:val="28"/>
        </w:rPr>
        <w:t>:</w:t>
      </w:r>
    </w:p>
    <w:p w14:paraId="661256E7" w14:textId="77777777" w:rsidR="00FE198C" w:rsidRDefault="00FE198C" w:rsidP="00FE198C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9CDB85" w14:textId="2B6DF517" w:rsidR="00FE198C" w:rsidRDefault="00FE198C" w:rsidP="00FE198C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7E0E29">
        <w:rPr>
          <w:rFonts w:ascii="Times New Roman" w:hAnsi="Times New Roman"/>
          <w:b/>
          <w:bCs/>
          <w:sz w:val="28"/>
          <w:szCs w:val="28"/>
        </w:rPr>
        <w:t xml:space="preserve">Оценка знаний по компетенции </w:t>
      </w:r>
      <w:r>
        <w:rPr>
          <w:rFonts w:ascii="Times New Roman" w:hAnsi="Times New Roman"/>
          <w:b/>
          <w:bCs/>
          <w:sz w:val="28"/>
          <w:szCs w:val="28"/>
        </w:rPr>
        <w:t>УК-</w:t>
      </w:r>
      <w:r>
        <w:rPr>
          <w:rFonts w:ascii="Times New Roman" w:hAnsi="Times New Roman"/>
          <w:b/>
          <w:bCs/>
          <w:sz w:val="28"/>
          <w:szCs w:val="28"/>
        </w:rPr>
        <w:t>10</w:t>
      </w:r>
    </w:p>
    <w:p w14:paraId="38844AEB" w14:textId="77777777" w:rsidR="00923596" w:rsidRPr="002518E7" w:rsidRDefault="00923596" w:rsidP="00FA6DFB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4391BC6E" w14:textId="48F6A373" w:rsidR="00CE207C" w:rsidRPr="00CE207C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207C">
        <w:rPr>
          <w:rFonts w:ascii="Times New Roman" w:hAnsi="Times New Roman"/>
          <w:sz w:val="28"/>
          <w:szCs w:val="28"/>
          <w:shd w:val="clear" w:color="auto" w:fill="FFFFFF"/>
        </w:rPr>
        <w:t>Задачи и принципы уголовного законодательства.</w:t>
      </w:r>
    </w:p>
    <w:p w14:paraId="21EBCBE9" w14:textId="6DFA674F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Современная уголовная политика Российского государства.</w:t>
      </w:r>
    </w:p>
    <w:p w14:paraId="28F81BF9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Проблемы реализации уголовной политики в правотворчестве.</w:t>
      </w:r>
    </w:p>
    <w:p w14:paraId="3774371F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Действие уголовного закона во времени, в пространстве и по кругу лиц.</w:t>
      </w:r>
    </w:p>
    <w:p w14:paraId="56279172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Преступление и его отличие от других видов правонарушений.</w:t>
      </w:r>
    </w:p>
    <w:p w14:paraId="2AD771FE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Влияние категорий преступлений на квалификацию преступлений и индивидуализацию наказания.</w:t>
      </w:r>
    </w:p>
    <w:p w14:paraId="1409E449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Актуальные вопросы уголовной ответственности.</w:t>
      </w:r>
    </w:p>
    <w:p w14:paraId="1A4820F4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Уголовно-правовое значение вменяемости, невменяемости и ограниченной вменяемости.</w:t>
      </w:r>
    </w:p>
    <w:p w14:paraId="650E2BB6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Общественные отношения как объект преступного посягательства.</w:t>
      </w:r>
    </w:p>
    <w:p w14:paraId="6CE442A0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Преступное действие и бездействие как формы общественно опасного поведения.</w:t>
      </w:r>
    </w:p>
    <w:p w14:paraId="3AA57D63" w14:textId="759C3662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Лица, подлежащие уголовной ответственности по 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>Уголовному кодексу Российской Федерации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2DE7CD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Учение о составе преступления как фактор для соблюдения законности в борьбе с преступностью.</w:t>
      </w:r>
    </w:p>
    <w:p w14:paraId="0B4D3B09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Актуальные вопросы вины в Уголовном праве России.</w:t>
      </w:r>
    </w:p>
    <w:p w14:paraId="29EEC809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Уголовно-правовое значение стадий совершения преступлений для квалификации общественно опасных деяний.</w:t>
      </w:r>
    </w:p>
    <w:p w14:paraId="0BAC3775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Роль обстоятельств, исключающих преступность деяния, в Уголовном праве России</w:t>
      </w:r>
      <w:r w:rsid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(на примере двух обстоятельств).</w:t>
      </w:r>
    </w:p>
    <w:p w14:paraId="54413AC4" w14:textId="3A557061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Развитие института необходимой обороны по 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>Уголовному кодексу Российской Федерации</w:t>
      </w:r>
      <w:r w:rsidR="00037B0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F965759" w14:textId="7E652D3D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Уголовно-правовые проблемы рецидива преступлений.</w:t>
      </w:r>
    </w:p>
    <w:p w14:paraId="7F7EB90B" w14:textId="08DC16D9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Виды </w:t>
      </w:r>
      <w:r w:rsidR="00037B07">
        <w:rPr>
          <w:rFonts w:ascii="Times New Roman" w:hAnsi="Times New Roman"/>
          <w:sz w:val="28"/>
          <w:szCs w:val="28"/>
          <w:shd w:val="clear" w:color="auto" w:fill="FFFFFF"/>
        </w:rPr>
        <w:t>и формы соучастия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, основания и пределы их уголовной ответственности.</w:t>
      </w:r>
    </w:p>
    <w:p w14:paraId="58BA8E30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37B07">
        <w:rPr>
          <w:rFonts w:ascii="Times New Roman" w:hAnsi="Times New Roman"/>
          <w:sz w:val="28"/>
          <w:szCs w:val="28"/>
          <w:shd w:val="clear" w:color="auto" w:fill="FFFFFF"/>
        </w:rPr>
        <w:t>Виды наказания, актуальные вопросы реализации.</w:t>
      </w:r>
    </w:p>
    <w:p w14:paraId="780D1504" w14:textId="4E1A7113" w:rsidR="00037B07" w:rsidRPr="00125BF2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Освобождение от уголовной ответственности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и от наказания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r w:rsidR="00CF091C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головному кодексу 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оссийской 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>едерации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222F5CC" w14:textId="77777777" w:rsidR="00125BF2" w:rsidRDefault="00125BF2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14:paraId="2AB5A4C7" w14:textId="487BD83A" w:rsidR="002518E7" w:rsidRDefault="002518E7" w:rsidP="000B2191">
      <w:pPr>
        <w:pStyle w:val="a3"/>
        <w:spacing w:after="0"/>
        <w:ind w:left="0"/>
        <w:contextualSpacing w:val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37B07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Примерный перечень вопросов на </w:t>
      </w:r>
      <w:r w:rsidR="00CE207C" w:rsidRPr="00037B07">
        <w:rPr>
          <w:rFonts w:ascii="Times New Roman" w:hAnsi="Times New Roman"/>
          <w:b/>
          <w:bCs/>
          <w:sz w:val="28"/>
          <w:szCs w:val="28"/>
          <w:lang w:eastAsia="ru-RU"/>
        </w:rPr>
        <w:t>зачет</w:t>
      </w:r>
      <w:r w:rsidR="001C3071" w:rsidRPr="00037B07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</w:p>
    <w:p w14:paraId="793FFEB4" w14:textId="77777777" w:rsidR="00B818F9" w:rsidRDefault="00B818F9" w:rsidP="00FA6DFB">
      <w:pPr>
        <w:spacing w:after="0"/>
        <w:ind w:firstLine="709"/>
        <w:rPr>
          <w:rFonts w:ascii="Times New Roman" w:hAnsi="Times New Roman"/>
          <w:b/>
          <w:bCs/>
          <w:sz w:val="28"/>
          <w:szCs w:val="28"/>
        </w:rPr>
      </w:pPr>
    </w:p>
    <w:p w14:paraId="02B3059C" w14:textId="703E28D1" w:rsidR="000B2191" w:rsidRPr="00B818F9" w:rsidRDefault="000B2191" w:rsidP="000B2191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>Студенты представляют свой проект согласно сформированных команд и выбора темы и в процессе защиты отвечают на вопросы.</w:t>
      </w:r>
    </w:p>
    <w:p w14:paraId="157F2E74" w14:textId="77777777" w:rsidR="002518E7" w:rsidRPr="002518E7" w:rsidRDefault="002518E7" w:rsidP="00FA6D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2822FA" w14:textId="16E5CBDD" w:rsidR="00923596" w:rsidRPr="001C3071" w:rsidRDefault="00923596" w:rsidP="00FA6DFB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основные требования к использованию метода проектов и проектной деятельности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18D2B7D9" w14:textId="1BDD28BE" w:rsidR="00923596" w:rsidRPr="001C3071" w:rsidRDefault="00923596" w:rsidP="00FA6DFB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различных формулировок понятия «проект». Какими могут быть основные черты проектирования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66E3D04E" w14:textId="682AE957" w:rsidR="00923596" w:rsidRPr="001C3071" w:rsidRDefault="00923596" w:rsidP="00FA6DFB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Раскройте основные этапы проектирования. В чем заключается сущность проектирования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4CBB1D52" w14:textId="2080E102" w:rsidR="00923596" w:rsidRPr="001C3071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 xml:space="preserve">Дайте основные характеристики проектов и процесса проектирования. Что представляют собой </w:t>
      </w:r>
      <w:r w:rsidRPr="001C3071">
        <w:rPr>
          <w:rFonts w:ascii="Times New Roman" w:hAnsi="Times New Roman"/>
          <w:iCs/>
          <w:sz w:val="28"/>
          <w:szCs w:val="28"/>
        </w:rPr>
        <w:t>прогнозирование, планирование, конструирование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4160BC97" w14:textId="4AAC9417" w:rsidR="00923596" w:rsidRPr="001C3071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классификаций проектов.</w:t>
      </w:r>
    </w:p>
    <w:p w14:paraId="372FB29D" w14:textId="00B13BF1" w:rsidR="00923596" w:rsidRPr="001C3071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могут быть результаты проектов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3BE40EFF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может осуществляться руководство проектной деятельностью?</w:t>
      </w:r>
    </w:p>
    <w:p w14:paraId="37201DEF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Этапы организации работы над проектом.</w:t>
      </w:r>
    </w:p>
    <w:p w14:paraId="662936BC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составляет элементы проектной деятельности и специальные умения?</w:t>
      </w:r>
    </w:p>
    <w:p w14:paraId="5625AD20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Принципы формирования команды проекта.</w:t>
      </w:r>
    </w:p>
    <w:p w14:paraId="7E6F94DD" w14:textId="0EFC7FEA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Каковы основные характеристики команды проекта и отдельных исполнителей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19AEE63D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Виды литературных источников информации: учебная литература (учебник, учебное пособие), справочно-информационная литература.</w:t>
      </w:r>
    </w:p>
    <w:p w14:paraId="65C360B0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Проанализируйте и прокомментируйте алгоритм работы над учебным проектом.</w:t>
      </w:r>
    </w:p>
    <w:p w14:paraId="1361386D" w14:textId="657AC840" w:rsidR="00923596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Основные требования к учебному проекту.</w:t>
      </w:r>
    </w:p>
    <w:p w14:paraId="32611AD0" w14:textId="6D565BDA" w:rsidR="00037B07" w:rsidRDefault="00037B07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отличия диагностического, учебного, учебно-прикладного и прикладного проекта.</w:t>
      </w:r>
    </w:p>
    <w:p w14:paraId="250EA592" w14:textId="10DACE72" w:rsidR="00037B07" w:rsidRDefault="00037B07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особенность реализации прикладного проекта. </w:t>
      </w:r>
    </w:p>
    <w:p w14:paraId="352EA050" w14:textId="2675451D" w:rsidR="00037B07" w:rsidRPr="001E5475" w:rsidRDefault="00CF091C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элементы,</w:t>
      </w:r>
      <w:r w:rsidR="00037B07">
        <w:rPr>
          <w:rFonts w:ascii="Times New Roman" w:hAnsi="Times New Roman"/>
          <w:sz w:val="28"/>
          <w:szCs w:val="28"/>
        </w:rPr>
        <w:t xml:space="preserve"> которые должен содержать проект в контексте разных видов прое</w:t>
      </w:r>
      <w:r>
        <w:rPr>
          <w:rFonts w:ascii="Times New Roman" w:hAnsi="Times New Roman"/>
          <w:sz w:val="28"/>
          <w:szCs w:val="28"/>
        </w:rPr>
        <w:t>к</w:t>
      </w:r>
      <w:r w:rsidR="00037B07">
        <w:rPr>
          <w:rFonts w:ascii="Times New Roman" w:hAnsi="Times New Roman"/>
          <w:sz w:val="28"/>
          <w:szCs w:val="28"/>
        </w:rPr>
        <w:t>тов.</w:t>
      </w:r>
    </w:p>
    <w:p w14:paraId="13BE6413" w14:textId="43662A5B" w:rsidR="00923596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такое «ключевая проблема» проекта и как она формулируется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133BECF8" w14:textId="06538959" w:rsidR="00CF091C" w:rsidRPr="001E5475" w:rsidRDefault="00CF091C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инструменты проекта.</w:t>
      </w:r>
    </w:p>
    <w:p w14:paraId="0A11E268" w14:textId="79714035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происходит постановка цели проекта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6B27576A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lastRenderedPageBreak/>
        <w:t>Планирование, виды планирования при работе над учебным проектом.</w:t>
      </w:r>
    </w:p>
    <w:p w14:paraId="5F518115" w14:textId="56116F26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мы понимается под основными и вспомогательными процессами при планировании проекта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54D1DAF8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самостоятельный анализ принципов планирования проекта.</w:t>
      </w:r>
    </w:p>
    <w:p w14:paraId="11CA3BDB" w14:textId="5A56C961" w:rsidR="00923596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Структура проектов. Что такое проектный треугольник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4E786BD3" w14:textId="0A8C6738" w:rsidR="002702E2" w:rsidRDefault="002702E2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включает в себя паспорт проекта.</w:t>
      </w:r>
    </w:p>
    <w:p w14:paraId="7C78392C" w14:textId="0373AE84" w:rsidR="002702E2" w:rsidRDefault="002702E2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назначения презентации.</w:t>
      </w:r>
    </w:p>
    <w:p w14:paraId="778A323B" w14:textId="17A31DFB" w:rsidR="002702E2" w:rsidRPr="001E5475" w:rsidRDefault="00CF091C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проектов и в чем отличие</w:t>
      </w:r>
      <w:r w:rsidR="002702E2">
        <w:rPr>
          <w:rFonts w:ascii="Times New Roman" w:hAnsi="Times New Roman"/>
          <w:sz w:val="28"/>
          <w:szCs w:val="28"/>
        </w:rPr>
        <w:t>.</w:t>
      </w:r>
    </w:p>
    <w:p w14:paraId="1666F948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общее представление о параметрах оценивания проектов.</w:t>
      </w:r>
    </w:p>
    <w:p w14:paraId="077605E4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 xml:space="preserve">Требования к оформлению проекта. </w:t>
      </w:r>
    </w:p>
    <w:p w14:paraId="55CCC149" w14:textId="77777777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Расскажите о различных вариантах критериев оценивания защиты проектов.</w:t>
      </w:r>
    </w:p>
    <w:p w14:paraId="2B1FF5F9" w14:textId="456FC56D" w:rsidR="00923596" w:rsidRPr="001E5475" w:rsidRDefault="00923596" w:rsidP="00FA6DFB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Какими могут быть требования к оценке проектов и к самооценке</w:t>
      </w:r>
      <w:r w:rsidR="001C3071">
        <w:rPr>
          <w:rFonts w:ascii="Times New Roman" w:hAnsi="Times New Roman"/>
          <w:sz w:val="28"/>
          <w:szCs w:val="28"/>
        </w:rPr>
        <w:t>.</w:t>
      </w:r>
    </w:p>
    <w:p w14:paraId="2A8C49BC" w14:textId="695E2F26" w:rsidR="002518E7" w:rsidRPr="001C3071" w:rsidRDefault="00923596" w:rsidP="00FA6DFB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Подготовьте сообщения и презентации о критериях оценивания оформления и презентации проектной работы.</w:t>
      </w:r>
    </w:p>
    <w:sectPr w:rsidR="002518E7" w:rsidRPr="001C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DBF"/>
    <w:multiLevelType w:val="hybridMultilevel"/>
    <w:tmpl w:val="59B6221C"/>
    <w:lvl w:ilvl="0" w:tplc="220A4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0E8DE30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21336F"/>
    <w:multiLevelType w:val="multilevel"/>
    <w:tmpl w:val="B20AC4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2">
    <w:nsid w:val="20A46736"/>
    <w:multiLevelType w:val="multilevel"/>
    <w:tmpl w:val="A224A83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1172BB2"/>
    <w:multiLevelType w:val="multilevel"/>
    <w:tmpl w:val="EA8EF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4EF1ECD"/>
    <w:multiLevelType w:val="multilevel"/>
    <w:tmpl w:val="A6D611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43EF2"/>
    <w:multiLevelType w:val="multilevel"/>
    <w:tmpl w:val="28F240B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34DB780A"/>
    <w:multiLevelType w:val="multilevel"/>
    <w:tmpl w:val="D9CAC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351B0244"/>
    <w:multiLevelType w:val="multilevel"/>
    <w:tmpl w:val="259A0B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5523E84"/>
    <w:multiLevelType w:val="multilevel"/>
    <w:tmpl w:val="30045D2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6CF4FCE"/>
    <w:multiLevelType w:val="multilevel"/>
    <w:tmpl w:val="D5A6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BA6EDD"/>
    <w:multiLevelType w:val="multilevel"/>
    <w:tmpl w:val="CD327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D4A7329"/>
    <w:multiLevelType w:val="hybridMultilevel"/>
    <w:tmpl w:val="34D8B86E"/>
    <w:lvl w:ilvl="0" w:tplc="C3D07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0E4505"/>
    <w:multiLevelType w:val="multilevel"/>
    <w:tmpl w:val="DD76B8F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423B1113"/>
    <w:multiLevelType w:val="multilevel"/>
    <w:tmpl w:val="7E8405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9F03AF7"/>
    <w:multiLevelType w:val="hybridMultilevel"/>
    <w:tmpl w:val="E66C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026A6"/>
    <w:multiLevelType w:val="multilevel"/>
    <w:tmpl w:val="D1CCFE2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0FF0661"/>
    <w:multiLevelType w:val="hybridMultilevel"/>
    <w:tmpl w:val="79D8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73116"/>
    <w:multiLevelType w:val="hybridMultilevel"/>
    <w:tmpl w:val="4AFC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A82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E3C6DC0"/>
    <w:multiLevelType w:val="multilevel"/>
    <w:tmpl w:val="98382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5E524B3F"/>
    <w:multiLevelType w:val="multilevel"/>
    <w:tmpl w:val="FD3C9F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9351F7"/>
    <w:multiLevelType w:val="multilevel"/>
    <w:tmpl w:val="5B483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680553DC"/>
    <w:multiLevelType w:val="multilevel"/>
    <w:tmpl w:val="E9F883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1C37CB"/>
    <w:multiLevelType w:val="multilevel"/>
    <w:tmpl w:val="3556A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E796CC1"/>
    <w:multiLevelType w:val="hybridMultilevel"/>
    <w:tmpl w:val="4D02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04BF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A46903"/>
    <w:multiLevelType w:val="hybridMultilevel"/>
    <w:tmpl w:val="330A8F90"/>
    <w:lvl w:ilvl="0" w:tplc="10BEADF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1017AEA"/>
    <w:multiLevelType w:val="multilevel"/>
    <w:tmpl w:val="7E9E00D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4221E04"/>
    <w:multiLevelType w:val="multilevel"/>
    <w:tmpl w:val="8DD241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E84D0B"/>
    <w:multiLevelType w:val="multilevel"/>
    <w:tmpl w:val="B096DA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29"/>
  </w:num>
  <w:num w:numId="3">
    <w:abstractNumId w:val="19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21"/>
  </w:num>
  <w:num w:numId="9">
    <w:abstractNumId w:val="23"/>
  </w:num>
  <w:num w:numId="10">
    <w:abstractNumId w:val="5"/>
  </w:num>
  <w:num w:numId="11">
    <w:abstractNumId w:val="2"/>
  </w:num>
  <w:num w:numId="12">
    <w:abstractNumId w:val="8"/>
  </w:num>
  <w:num w:numId="13">
    <w:abstractNumId w:val="15"/>
  </w:num>
  <w:num w:numId="14">
    <w:abstractNumId w:val="26"/>
  </w:num>
  <w:num w:numId="15">
    <w:abstractNumId w:val="12"/>
  </w:num>
  <w:num w:numId="16">
    <w:abstractNumId w:val="13"/>
  </w:num>
  <w:num w:numId="17">
    <w:abstractNumId w:val="7"/>
  </w:num>
  <w:num w:numId="18">
    <w:abstractNumId w:val="25"/>
  </w:num>
  <w:num w:numId="19">
    <w:abstractNumId w:val="0"/>
  </w:num>
  <w:num w:numId="20">
    <w:abstractNumId w:val="24"/>
  </w:num>
  <w:num w:numId="21">
    <w:abstractNumId w:val="17"/>
  </w:num>
  <w:num w:numId="22">
    <w:abstractNumId w:val="14"/>
  </w:num>
  <w:num w:numId="23">
    <w:abstractNumId w:val="16"/>
  </w:num>
  <w:num w:numId="24">
    <w:abstractNumId w:val="9"/>
  </w:num>
  <w:num w:numId="25">
    <w:abstractNumId w:val="27"/>
  </w:num>
  <w:num w:numId="26">
    <w:abstractNumId w:val="20"/>
  </w:num>
  <w:num w:numId="27">
    <w:abstractNumId w:val="4"/>
  </w:num>
  <w:num w:numId="28">
    <w:abstractNumId w:val="22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37B07"/>
    <w:rsid w:val="000B2191"/>
    <w:rsid w:val="00125BF2"/>
    <w:rsid w:val="001B655E"/>
    <w:rsid w:val="001C3071"/>
    <w:rsid w:val="001D75D9"/>
    <w:rsid w:val="001E047B"/>
    <w:rsid w:val="00202C6E"/>
    <w:rsid w:val="00203FAD"/>
    <w:rsid w:val="002158FB"/>
    <w:rsid w:val="00246C9F"/>
    <w:rsid w:val="002518E7"/>
    <w:rsid w:val="002569E4"/>
    <w:rsid w:val="002702E2"/>
    <w:rsid w:val="002D5DAA"/>
    <w:rsid w:val="00354926"/>
    <w:rsid w:val="003A50D0"/>
    <w:rsid w:val="003B63AC"/>
    <w:rsid w:val="00490512"/>
    <w:rsid w:val="004C13EE"/>
    <w:rsid w:val="004E7B0A"/>
    <w:rsid w:val="005610FC"/>
    <w:rsid w:val="005611E1"/>
    <w:rsid w:val="0057667D"/>
    <w:rsid w:val="005D2A4F"/>
    <w:rsid w:val="00715445"/>
    <w:rsid w:val="00742E58"/>
    <w:rsid w:val="0076555E"/>
    <w:rsid w:val="007A42C9"/>
    <w:rsid w:val="007A5550"/>
    <w:rsid w:val="00803311"/>
    <w:rsid w:val="00817496"/>
    <w:rsid w:val="00853310"/>
    <w:rsid w:val="00857C46"/>
    <w:rsid w:val="00880D6C"/>
    <w:rsid w:val="008E205B"/>
    <w:rsid w:val="0091244F"/>
    <w:rsid w:val="009141DF"/>
    <w:rsid w:val="00923596"/>
    <w:rsid w:val="009B0E85"/>
    <w:rsid w:val="009D7CD8"/>
    <w:rsid w:val="00A74EDB"/>
    <w:rsid w:val="00A974BF"/>
    <w:rsid w:val="00AA3F74"/>
    <w:rsid w:val="00B3078B"/>
    <w:rsid w:val="00B430FF"/>
    <w:rsid w:val="00B5282C"/>
    <w:rsid w:val="00B818F9"/>
    <w:rsid w:val="00B8637C"/>
    <w:rsid w:val="00C85361"/>
    <w:rsid w:val="00CA1869"/>
    <w:rsid w:val="00CA3559"/>
    <w:rsid w:val="00CA58BE"/>
    <w:rsid w:val="00CE207C"/>
    <w:rsid w:val="00CE3885"/>
    <w:rsid w:val="00CF091C"/>
    <w:rsid w:val="00D354DA"/>
    <w:rsid w:val="00D90126"/>
    <w:rsid w:val="00E112BF"/>
    <w:rsid w:val="00E218CB"/>
    <w:rsid w:val="00E332A8"/>
    <w:rsid w:val="00EB5AB2"/>
    <w:rsid w:val="00FA6DFB"/>
    <w:rsid w:val="00FE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E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0B219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21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5E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0B219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21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Остапенко Екатерина</cp:lastModifiedBy>
  <cp:revision>3</cp:revision>
  <dcterms:created xsi:type="dcterms:W3CDTF">2024-03-19T14:16:00Z</dcterms:created>
  <dcterms:modified xsi:type="dcterms:W3CDTF">2024-06-03T11:01:00Z</dcterms:modified>
</cp:coreProperties>
</file>