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6268A" w14:textId="77777777" w:rsidR="00876D3A" w:rsidRPr="00354926" w:rsidRDefault="00876D3A" w:rsidP="00876D3A">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32C13275" w14:textId="77777777" w:rsidR="00876D3A" w:rsidRPr="00A45058" w:rsidRDefault="00876D3A" w:rsidP="00876D3A">
      <w:pPr>
        <w:spacing w:after="0" w:line="252" w:lineRule="auto"/>
        <w:ind w:firstLine="709"/>
        <w:contextualSpacing/>
        <w:jc w:val="both"/>
        <w:rPr>
          <w:rFonts w:ascii="Times New Roman" w:eastAsia="Calibri" w:hAnsi="Times New Roman"/>
          <w:sz w:val="28"/>
          <w:szCs w:val="28"/>
        </w:rPr>
      </w:pPr>
    </w:p>
    <w:p w14:paraId="38B9806E" w14:textId="77777777" w:rsidR="00876D3A" w:rsidRPr="00A45058" w:rsidRDefault="00876D3A" w:rsidP="00876D3A">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14:paraId="45C1B3C8" w14:textId="4D6B98AC" w:rsidR="00742E58" w:rsidRDefault="00580737" w:rsidP="00580737">
      <w:pPr>
        <w:spacing w:after="0"/>
        <w:ind w:firstLine="709"/>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B579A7">
        <w:rPr>
          <w:rFonts w:ascii="Times New Roman" w:hAnsi="Times New Roman"/>
          <w:b/>
          <w:noProof/>
          <w:sz w:val="32"/>
          <w:szCs w:val="32"/>
        </w:rPr>
        <w:t>Проблемы страхового права</w:t>
      </w:r>
      <w:r w:rsidR="00742E58" w:rsidRPr="00742E58">
        <w:rPr>
          <w:rFonts w:ascii="Times New Roman" w:hAnsi="Times New Roman"/>
          <w:b/>
          <w:iCs/>
          <w:sz w:val="28"/>
          <w:szCs w:val="28"/>
        </w:rPr>
        <w:t>»</w:t>
      </w:r>
    </w:p>
    <w:p w14:paraId="1AE3CD86" w14:textId="77777777" w:rsidR="002C5171" w:rsidRDefault="002C5171" w:rsidP="00A3383F">
      <w:pPr>
        <w:spacing w:after="0"/>
        <w:ind w:firstLine="709"/>
        <w:jc w:val="both"/>
        <w:rPr>
          <w:rFonts w:ascii="Times New Roman" w:hAnsi="Times New Roman"/>
          <w:b/>
          <w:iCs/>
          <w:sz w:val="28"/>
          <w:szCs w:val="28"/>
        </w:rPr>
      </w:pPr>
      <w:bookmarkStart w:id="0" w:name="_GoBack"/>
      <w:bookmarkEnd w:id="0"/>
    </w:p>
    <w:p w14:paraId="331AD719" w14:textId="32D75251" w:rsidR="00742E58" w:rsidRDefault="00580737" w:rsidP="00A3383F">
      <w:pPr>
        <w:spacing w:after="0"/>
        <w:ind w:firstLine="709"/>
        <w:jc w:val="both"/>
        <w:rPr>
          <w:rFonts w:ascii="Times New Roman" w:hAnsi="Times New Roman"/>
          <w:b/>
          <w:iCs/>
          <w:sz w:val="28"/>
          <w:szCs w:val="28"/>
        </w:rPr>
      </w:pPr>
      <w:r>
        <w:rPr>
          <w:rFonts w:ascii="Times New Roman" w:hAnsi="Times New Roman"/>
          <w:b/>
          <w:iCs/>
          <w:sz w:val="28"/>
          <w:szCs w:val="28"/>
        </w:rPr>
        <w:t>Семестр изучения: 3</w:t>
      </w:r>
    </w:p>
    <w:p w14:paraId="01725998" w14:textId="77777777" w:rsidR="002C5171" w:rsidRDefault="002C5171" w:rsidP="00A3383F">
      <w:pPr>
        <w:spacing w:after="0"/>
        <w:ind w:firstLine="709"/>
        <w:jc w:val="both"/>
        <w:rPr>
          <w:rFonts w:ascii="Times New Roman" w:hAnsi="Times New Roman"/>
          <w:iCs/>
          <w:sz w:val="28"/>
          <w:szCs w:val="28"/>
        </w:rPr>
      </w:pPr>
    </w:p>
    <w:p w14:paraId="27BAB2F3" w14:textId="21A0EFE6" w:rsidR="002D5DAA" w:rsidRPr="00CA59CE" w:rsidRDefault="002D5DAA" w:rsidP="00A3383F">
      <w:pPr>
        <w:spacing w:after="0"/>
        <w:ind w:firstLine="709"/>
        <w:jc w:val="both"/>
        <w:rPr>
          <w:rFonts w:ascii="Times New Roman" w:hAnsi="Times New Roman"/>
          <w:iCs/>
          <w:sz w:val="28"/>
          <w:szCs w:val="28"/>
        </w:rPr>
      </w:pPr>
      <w:r w:rsidRPr="002D5DAA">
        <w:rPr>
          <w:rFonts w:ascii="Times New Roman" w:hAnsi="Times New Roman"/>
          <w:iCs/>
          <w:sz w:val="28"/>
          <w:szCs w:val="28"/>
        </w:rPr>
        <w:t xml:space="preserve">При проведении промежуточной аттестации обучающемуся предлагается дать ответы на </w:t>
      </w:r>
      <w:r>
        <w:rPr>
          <w:rFonts w:ascii="Times New Roman" w:hAnsi="Times New Roman"/>
          <w:iCs/>
          <w:sz w:val="28"/>
          <w:szCs w:val="28"/>
        </w:rPr>
        <w:t>1</w:t>
      </w:r>
      <w:r w:rsidR="001850FF">
        <w:rPr>
          <w:rFonts w:ascii="Times New Roman" w:hAnsi="Times New Roman"/>
          <w:iCs/>
          <w:sz w:val="28"/>
          <w:szCs w:val="28"/>
        </w:rPr>
        <w:t>5</w:t>
      </w:r>
      <w:r w:rsidRPr="002D5DAA">
        <w:rPr>
          <w:rFonts w:ascii="Times New Roman" w:hAnsi="Times New Roman"/>
          <w:iCs/>
          <w:sz w:val="28"/>
          <w:szCs w:val="28"/>
        </w:rPr>
        <w:t xml:space="preserve"> тестовых зада</w:t>
      </w:r>
      <w:r w:rsidR="00CA59CE">
        <w:rPr>
          <w:rFonts w:ascii="Times New Roman" w:hAnsi="Times New Roman"/>
          <w:iCs/>
          <w:sz w:val="28"/>
          <w:szCs w:val="28"/>
        </w:rPr>
        <w:t>ний из нижеприведенного списка.</w:t>
      </w:r>
    </w:p>
    <w:p w14:paraId="36200AB2" w14:textId="77777777" w:rsidR="00CA59CE" w:rsidRPr="00CA59CE" w:rsidRDefault="00CA59CE" w:rsidP="00A3383F">
      <w:pPr>
        <w:spacing w:after="0"/>
        <w:ind w:firstLine="709"/>
        <w:jc w:val="both"/>
        <w:rPr>
          <w:rFonts w:ascii="Times New Roman" w:hAnsi="Times New Roman"/>
          <w:b/>
          <w:bCs/>
          <w:iCs/>
          <w:sz w:val="28"/>
          <w:szCs w:val="28"/>
        </w:rPr>
      </w:pPr>
    </w:p>
    <w:p w14:paraId="406FD816" w14:textId="0E647302" w:rsidR="002D5DAA" w:rsidRPr="00580737" w:rsidRDefault="002D5DAA" w:rsidP="00CA59CE">
      <w:pPr>
        <w:spacing w:after="0"/>
        <w:ind w:firstLine="709"/>
        <w:jc w:val="center"/>
        <w:rPr>
          <w:b/>
          <w:bCs/>
        </w:rPr>
      </w:pPr>
      <w:r w:rsidRPr="008965CD">
        <w:rPr>
          <w:rFonts w:ascii="Times New Roman" w:hAnsi="Times New Roman"/>
          <w:b/>
          <w:bCs/>
          <w:iCs/>
          <w:sz w:val="28"/>
          <w:szCs w:val="28"/>
        </w:rPr>
        <w:t>Примерный перечень тестовых заданий</w:t>
      </w:r>
    </w:p>
    <w:p w14:paraId="528B6C2C" w14:textId="77777777" w:rsidR="0072413F" w:rsidRDefault="0072413F" w:rsidP="00A3383F">
      <w:pPr>
        <w:spacing w:after="0"/>
        <w:ind w:firstLine="709"/>
        <w:jc w:val="both"/>
        <w:rPr>
          <w:rFonts w:ascii="Times New Roman" w:hAnsi="Times New Roman"/>
          <w:b/>
          <w:sz w:val="28"/>
          <w:szCs w:val="28"/>
        </w:rPr>
      </w:pPr>
    </w:p>
    <w:p w14:paraId="6408F95D" w14:textId="3E440DC7" w:rsidR="008965CD" w:rsidRPr="002F5463" w:rsidRDefault="002F5463" w:rsidP="00A3383F">
      <w:pPr>
        <w:spacing w:after="0"/>
        <w:ind w:firstLine="709"/>
        <w:jc w:val="both"/>
        <w:rPr>
          <w:rFonts w:ascii="Times New Roman" w:hAnsi="Times New Roman"/>
          <w:b/>
          <w:sz w:val="28"/>
          <w:szCs w:val="28"/>
        </w:rPr>
      </w:pPr>
      <w:r w:rsidRPr="002F5463">
        <w:rPr>
          <w:rFonts w:ascii="Times New Roman" w:hAnsi="Times New Roman"/>
          <w:b/>
          <w:sz w:val="28"/>
          <w:szCs w:val="28"/>
        </w:rPr>
        <w:t>Оценка знаний по компетенции ПК-2</w:t>
      </w:r>
    </w:p>
    <w:p w14:paraId="251C879E" w14:textId="77777777" w:rsidR="0072413F" w:rsidRPr="00580737" w:rsidRDefault="0072413F" w:rsidP="00A3383F">
      <w:pPr>
        <w:suppressAutoHyphens/>
        <w:spacing w:after="0"/>
        <w:ind w:firstLine="709"/>
        <w:jc w:val="both"/>
        <w:rPr>
          <w:rFonts w:ascii="Times New Roman" w:hAnsi="Times New Roman"/>
          <w:sz w:val="28"/>
          <w:szCs w:val="28"/>
        </w:rPr>
      </w:pPr>
    </w:p>
    <w:p w14:paraId="064714BA" w14:textId="77777777" w:rsidR="00CA59CE" w:rsidRPr="00580737" w:rsidRDefault="00CA59CE" w:rsidP="00A3383F">
      <w:pPr>
        <w:suppressAutoHyphens/>
        <w:spacing w:after="0"/>
        <w:ind w:firstLine="709"/>
        <w:jc w:val="both"/>
        <w:rPr>
          <w:rFonts w:ascii="Times New Roman" w:hAnsi="Times New Roman"/>
          <w:sz w:val="28"/>
          <w:szCs w:val="28"/>
        </w:rPr>
      </w:pPr>
    </w:p>
    <w:p w14:paraId="1EF63AD0"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1. Основным специальным законом в области страхования является:</w:t>
      </w:r>
    </w:p>
    <w:p w14:paraId="673AF78E" w14:textId="6FD5554F" w:rsidR="00601CE7" w:rsidRPr="00601CE7" w:rsidRDefault="00790699" w:rsidP="00A3383F">
      <w:pPr>
        <w:suppressAutoHyphens/>
        <w:spacing w:after="0"/>
        <w:ind w:firstLine="709"/>
        <w:jc w:val="both"/>
        <w:rPr>
          <w:rFonts w:cs="Calibri"/>
          <w:sz w:val="28"/>
          <w:szCs w:val="28"/>
        </w:rPr>
      </w:pPr>
      <w:r w:rsidRPr="00790699">
        <w:rPr>
          <w:rFonts w:cs="Calibri"/>
          <w:sz w:val="28"/>
          <w:szCs w:val="28"/>
        </w:rPr>
        <w:t>-</w:t>
      </w:r>
      <w:r w:rsidR="00601CE7" w:rsidRPr="00601CE7">
        <w:rPr>
          <w:rFonts w:ascii="Times New Roman" w:hAnsi="Times New Roman"/>
          <w:sz w:val="28"/>
          <w:szCs w:val="28"/>
        </w:rPr>
        <w:t>Гражданский Кодекс РФ;</w:t>
      </w:r>
    </w:p>
    <w:p w14:paraId="5C37F30D" w14:textId="66369BA7"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Закон "Об организации страхового дела в РФ";</w:t>
      </w:r>
    </w:p>
    <w:p w14:paraId="69742C36" w14:textId="4F3D4B35"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Закон "О медицинском страховании граждан в Российской Федерации";</w:t>
      </w:r>
    </w:p>
    <w:p w14:paraId="28D10270" w14:textId="7D7B0272" w:rsidR="00601CE7" w:rsidRPr="00790699"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Закон РФ "О страховании".</w:t>
      </w:r>
    </w:p>
    <w:p w14:paraId="5B3FB29A" w14:textId="77777777" w:rsidR="00790699" w:rsidRPr="00790699" w:rsidRDefault="00790699" w:rsidP="00A3383F">
      <w:pPr>
        <w:suppressAutoHyphens/>
        <w:spacing w:after="0"/>
        <w:ind w:firstLine="709"/>
        <w:jc w:val="both"/>
        <w:rPr>
          <w:rFonts w:ascii="Times New Roman" w:hAnsi="Times New Roman"/>
          <w:sz w:val="28"/>
          <w:szCs w:val="28"/>
        </w:rPr>
      </w:pPr>
    </w:p>
    <w:p w14:paraId="7DC44485" w14:textId="77777777" w:rsidR="00790699"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2. Об</w:t>
      </w:r>
      <w:r w:rsidR="00790699">
        <w:rPr>
          <w:rFonts w:ascii="Times New Roman" w:hAnsi="Times New Roman"/>
          <w:b/>
          <w:sz w:val="28"/>
          <w:szCs w:val="28"/>
        </w:rPr>
        <w:t>ъектами страхования могут быть:</w:t>
      </w:r>
    </w:p>
    <w:p w14:paraId="317D3020" w14:textId="3C8A451D"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b/>
          <w:sz w:val="28"/>
          <w:szCs w:val="28"/>
        </w:rPr>
        <w:t>-</w:t>
      </w:r>
      <w:r w:rsidR="00601CE7" w:rsidRPr="00601CE7">
        <w:rPr>
          <w:rFonts w:ascii="Times New Roman" w:hAnsi="Times New Roman"/>
          <w:sz w:val="28"/>
          <w:szCs w:val="28"/>
        </w:rPr>
        <w:t>имущественные интересы, связанные с жизнью, здоровьем, трудоспособностью и пенсионным обеспечением страхователя или застрахованного лица;</w:t>
      </w:r>
    </w:p>
    <w:p w14:paraId="2AABFFBD" w14:textId="1F8A3A89"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владением, пользованием, распоряжением имуществом;</w:t>
      </w:r>
    </w:p>
    <w:p w14:paraId="237EAD69" w14:textId="14F45ACF"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возмещением страхователем причиненного им вреда личности или имуществу физического или юридического лица;</w:t>
      </w:r>
    </w:p>
    <w:p w14:paraId="4DCF4E04" w14:textId="7D4C8426" w:rsidR="00601CE7" w:rsidRPr="00580737" w:rsidRDefault="00790699"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все ответы верны.</w:t>
      </w:r>
    </w:p>
    <w:p w14:paraId="7B76948C" w14:textId="0F2DAAAF" w:rsidR="00790699" w:rsidRPr="00580737" w:rsidRDefault="00790699">
      <w:pPr>
        <w:rPr>
          <w:rFonts w:ascii="Times New Roman" w:hAnsi="Times New Roman"/>
          <w:sz w:val="28"/>
          <w:szCs w:val="28"/>
        </w:rPr>
      </w:pPr>
      <w:r w:rsidRPr="00580737">
        <w:rPr>
          <w:rFonts w:ascii="Times New Roman" w:hAnsi="Times New Roman"/>
          <w:sz w:val="28"/>
          <w:szCs w:val="28"/>
        </w:rPr>
        <w:br w:type="page"/>
      </w:r>
    </w:p>
    <w:p w14:paraId="38F0BE0C" w14:textId="06B7A9A8" w:rsidR="00790699" w:rsidRPr="00790699" w:rsidRDefault="00601CE7" w:rsidP="00790699">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lastRenderedPageBreak/>
        <w:t>3. Страховое право является подотраслью:</w:t>
      </w:r>
    </w:p>
    <w:p w14:paraId="43A0BCD7" w14:textId="5831C9B3"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конституционного права;</w:t>
      </w:r>
    </w:p>
    <w:p w14:paraId="08796D4F" w14:textId="0913CECB" w:rsidR="00601CE7" w:rsidRPr="00790699"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административного права;</w:t>
      </w:r>
    </w:p>
    <w:p w14:paraId="35632413" w14:textId="57F0F166"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финансового права;</w:t>
      </w:r>
    </w:p>
    <w:p w14:paraId="376BC578" w14:textId="6F3D935F" w:rsidR="00601CE7" w:rsidRPr="00580737" w:rsidRDefault="00790699"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Pr>
          <w:rFonts w:ascii="Times New Roman" w:hAnsi="Times New Roman"/>
          <w:sz w:val="28"/>
          <w:szCs w:val="28"/>
        </w:rPr>
        <w:t>налогового права.</w:t>
      </w:r>
    </w:p>
    <w:p w14:paraId="284B896A" w14:textId="77777777" w:rsidR="00790699" w:rsidRPr="00580737" w:rsidRDefault="00790699" w:rsidP="00A3383F">
      <w:pPr>
        <w:suppressAutoHyphens/>
        <w:spacing w:after="0"/>
        <w:ind w:firstLine="709"/>
        <w:jc w:val="both"/>
        <w:rPr>
          <w:rFonts w:cs="Calibri"/>
          <w:sz w:val="28"/>
          <w:szCs w:val="28"/>
        </w:rPr>
      </w:pPr>
    </w:p>
    <w:p w14:paraId="3C835AE5" w14:textId="77777777" w:rsidR="00601CE7" w:rsidRPr="00790699" w:rsidRDefault="00601CE7" w:rsidP="00A3383F">
      <w:pPr>
        <w:suppressAutoHyphens/>
        <w:spacing w:after="0"/>
        <w:ind w:firstLine="709"/>
        <w:jc w:val="both"/>
        <w:rPr>
          <w:rFonts w:cs="Calibri"/>
          <w:b/>
          <w:sz w:val="28"/>
          <w:szCs w:val="28"/>
        </w:rPr>
      </w:pPr>
      <w:r w:rsidRPr="00790699">
        <w:rPr>
          <w:rFonts w:ascii="Times New Roman" w:hAnsi="Times New Roman"/>
          <w:b/>
          <w:sz w:val="28"/>
          <w:szCs w:val="28"/>
        </w:rPr>
        <w:t>4. Е. Мен, полагавший, что страховое право должно быть отнесено к:</w:t>
      </w:r>
    </w:p>
    <w:p w14:paraId="1642D5EA" w14:textId="74E3828B"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самостоятельным отраслям права;</w:t>
      </w:r>
    </w:p>
    <w:p w14:paraId="1D1539DE" w14:textId="571402EF"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proofErr w:type="spellStart"/>
      <w:r w:rsidR="00601CE7" w:rsidRPr="00601CE7">
        <w:rPr>
          <w:rFonts w:ascii="Times New Roman" w:hAnsi="Times New Roman"/>
          <w:sz w:val="28"/>
          <w:szCs w:val="28"/>
        </w:rPr>
        <w:t>подотраслям</w:t>
      </w:r>
      <w:proofErr w:type="spellEnd"/>
      <w:r w:rsidR="00601CE7" w:rsidRPr="00601CE7">
        <w:rPr>
          <w:rFonts w:ascii="Times New Roman" w:hAnsi="Times New Roman"/>
          <w:sz w:val="28"/>
          <w:szCs w:val="28"/>
        </w:rPr>
        <w:t xml:space="preserve"> права;</w:t>
      </w:r>
    </w:p>
    <w:p w14:paraId="5259B48B" w14:textId="0D56010C" w:rsidR="00601CE7" w:rsidRPr="00790699"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комплексным отраслям права;</w:t>
      </w:r>
    </w:p>
    <w:p w14:paraId="5670097E" w14:textId="3772DF4F" w:rsidR="00601CE7" w:rsidRPr="0058073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публичным отраслям права.</w:t>
      </w:r>
    </w:p>
    <w:p w14:paraId="4CEDAB25" w14:textId="77777777" w:rsidR="00790699" w:rsidRPr="00580737" w:rsidRDefault="00790699" w:rsidP="00A3383F">
      <w:pPr>
        <w:suppressAutoHyphens/>
        <w:spacing w:after="0"/>
        <w:ind w:firstLine="709"/>
        <w:jc w:val="both"/>
        <w:rPr>
          <w:rFonts w:ascii="Times New Roman" w:hAnsi="Times New Roman"/>
          <w:sz w:val="28"/>
          <w:szCs w:val="28"/>
        </w:rPr>
      </w:pPr>
    </w:p>
    <w:p w14:paraId="23290E2D"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 xml:space="preserve">5. По мнению Л.И. </w:t>
      </w:r>
      <w:proofErr w:type="spellStart"/>
      <w:r w:rsidRPr="00790699">
        <w:rPr>
          <w:rFonts w:ascii="Times New Roman" w:hAnsi="Times New Roman"/>
          <w:b/>
          <w:sz w:val="28"/>
          <w:szCs w:val="28"/>
        </w:rPr>
        <w:t>Рейтмана</w:t>
      </w:r>
      <w:proofErr w:type="spellEnd"/>
      <w:r w:rsidRPr="00790699">
        <w:rPr>
          <w:rFonts w:ascii="Times New Roman" w:hAnsi="Times New Roman"/>
          <w:b/>
          <w:sz w:val="28"/>
          <w:szCs w:val="28"/>
        </w:rPr>
        <w:t>, страховые правоотношения относятся только к сфере регулирования и предмету:</w:t>
      </w:r>
    </w:p>
    <w:p w14:paraId="2BB24470" w14:textId="212B1279" w:rsidR="00612F29" w:rsidRPr="00790699" w:rsidRDefault="00790699" w:rsidP="00790699">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гражданского права;</w:t>
      </w:r>
    </w:p>
    <w:p w14:paraId="3465CF5B" w14:textId="0A533E3F" w:rsidR="00601CE7" w:rsidRPr="00790699" w:rsidRDefault="00790699" w:rsidP="00790699">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финансового права;</w:t>
      </w:r>
    </w:p>
    <w:p w14:paraId="40D09B84" w14:textId="575A94DB" w:rsidR="00601CE7" w:rsidRPr="00790699" w:rsidRDefault="00790699" w:rsidP="00790699">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налогового права;</w:t>
      </w:r>
    </w:p>
    <w:p w14:paraId="1DEAFF68" w14:textId="490D79D0" w:rsidR="00601CE7" w:rsidRPr="00601CE7" w:rsidRDefault="00790699" w:rsidP="00790699">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Все ответы верны.</w:t>
      </w:r>
    </w:p>
    <w:p w14:paraId="4975526E" w14:textId="77777777" w:rsidR="00790699" w:rsidRPr="00580737" w:rsidRDefault="00790699" w:rsidP="00A3383F">
      <w:pPr>
        <w:suppressAutoHyphens/>
        <w:spacing w:after="0"/>
        <w:ind w:firstLine="709"/>
        <w:jc w:val="both"/>
        <w:rPr>
          <w:rFonts w:ascii="Times New Roman" w:hAnsi="Times New Roman"/>
          <w:sz w:val="28"/>
          <w:szCs w:val="28"/>
        </w:rPr>
      </w:pPr>
    </w:p>
    <w:p w14:paraId="5B54F433"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 xml:space="preserve">6. В.К. </w:t>
      </w:r>
      <w:proofErr w:type="spellStart"/>
      <w:r w:rsidRPr="00790699">
        <w:rPr>
          <w:rFonts w:ascii="Times New Roman" w:hAnsi="Times New Roman"/>
          <w:b/>
          <w:sz w:val="28"/>
          <w:szCs w:val="28"/>
        </w:rPr>
        <w:t>Райхер</w:t>
      </w:r>
      <w:proofErr w:type="spellEnd"/>
      <w:r w:rsidRPr="00790699">
        <w:rPr>
          <w:rFonts w:ascii="Times New Roman" w:hAnsi="Times New Roman"/>
          <w:b/>
          <w:sz w:val="28"/>
          <w:szCs w:val="28"/>
        </w:rPr>
        <w:t xml:space="preserve"> относит страховое право к:</w:t>
      </w:r>
    </w:p>
    <w:p w14:paraId="652923F0" w14:textId="34E81EC1"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самостоятельным отраслям права;</w:t>
      </w:r>
    </w:p>
    <w:p w14:paraId="76549F1A" w14:textId="73400508"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комплексным отраслям права</w:t>
      </w:r>
      <w:r w:rsidR="00601CE7" w:rsidRPr="00601CE7">
        <w:rPr>
          <w:rFonts w:ascii="Times New Roman" w:hAnsi="Times New Roman"/>
          <w:sz w:val="28"/>
          <w:szCs w:val="28"/>
        </w:rPr>
        <w:t>;</w:t>
      </w:r>
    </w:p>
    <w:p w14:paraId="27689E62" w14:textId="71F5F90B"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proofErr w:type="spellStart"/>
      <w:r>
        <w:rPr>
          <w:rFonts w:ascii="Times New Roman" w:hAnsi="Times New Roman"/>
          <w:sz w:val="28"/>
          <w:szCs w:val="28"/>
        </w:rPr>
        <w:t>подотраслям</w:t>
      </w:r>
      <w:proofErr w:type="spellEnd"/>
      <w:r>
        <w:rPr>
          <w:rFonts w:ascii="Times New Roman" w:hAnsi="Times New Roman"/>
          <w:sz w:val="28"/>
          <w:szCs w:val="28"/>
        </w:rPr>
        <w:t xml:space="preserve"> права</w:t>
      </w:r>
      <w:r w:rsidR="00601CE7" w:rsidRPr="00601CE7">
        <w:rPr>
          <w:rFonts w:ascii="Times New Roman" w:hAnsi="Times New Roman"/>
          <w:sz w:val="28"/>
          <w:szCs w:val="28"/>
        </w:rPr>
        <w:t>;</w:t>
      </w:r>
    </w:p>
    <w:p w14:paraId="7390EBD7" w14:textId="04DAADDB" w:rsidR="00601CE7" w:rsidRPr="00790699"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публичным отраслям права.</w:t>
      </w:r>
    </w:p>
    <w:p w14:paraId="7A0DF771" w14:textId="77777777" w:rsidR="00790699" w:rsidRPr="00790699" w:rsidRDefault="00790699" w:rsidP="00A3383F">
      <w:pPr>
        <w:suppressAutoHyphens/>
        <w:spacing w:after="0"/>
        <w:ind w:firstLine="709"/>
        <w:jc w:val="both"/>
        <w:rPr>
          <w:rFonts w:cs="Calibri"/>
          <w:sz w:val="28"/>
          <w:szCs w:val="28"/>
        </w:rPr>
      </w:pPr>
    </w:p>
    <w:p w14:paraId="19B499EF"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7. В.И. Серебровский отмечал, что страховые правоотношения прежде всего регулируются:</w:t>
      </w:r>
    </w:p>
    <w:p w14:paraId="40821EFF" w14:textId="43CEB20F"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12F29">
        <w:rPr>
          <w:rFonts w:ascii="Times New Roman" w:hAnsi="Times New Roman"/>
          <w:sz w:val="28"/>
          <w:szCs w:val="28"/>
        </w:rPr>
        <w:t>т</w:t>
      </w:r>
      <w:r>
        <w:rPr>
          <w:rFonts w:ascii="Times New Roman" w:hAnsi="Times New Roman"/>
          <w:sz w:val="28"/>
          <w:szCs w:val="28"/>
        </w:rPr>
        <w:t xml:space="preserve">олько нормами финансового </w:t>
      </w:r>
      <w:r w:rsidR="00601CE7" w:rsidRPr="00601CE7">
        <w:rPr>
          <w:rFonts w:ascii="Times New Roman" w:hAnsi="Times New Roman"/>
          <w:sz w:val="28"/>
          <w:szCs w:val="28"/>
        </w:rPr>
        <w:t>права;</w:t>
      </w:r>
    </w:p>
    <w:p w14:paraId="5AEBE6D0" w14:textId="6B91C2E9" w:rsidR="00601CE7" w:rsidRPr="00601CE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12F29">
        <w:rPr>
          <w:rFonts w:ascii="Times New Roman" w:hAnsi="Times New Roman"/>
          <w:sz w:val="28"/>
          <w:szCs w:val="28"/>
        </w:rPr>
        <w:t>т</w:t>
      </w:r>
      <w:r w:rsidR="00601CE7" w:rsidRPr="00601CE7">
        <w:rPr>
          <w:rFonts w:ascii="Times New Roman" w:hAnsi="Times New Roman"/>
          <w:sz w:val="28"/>
          <w:szCs w:val="28"/>
        </w:rPr>
        <w:t>олько нормами  гражданского права;</w:t>
      </w:r>
    </w:p>
    <w:p w14:paraId="2702B306" w14:textId="51EF6033" w:rsidR="00601CE7" w:rsidRPr="00601CE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нормами гражданского права, а также ряда других отраслей, что дает основание отнести страховое право к дисциплинам, не имеющим самостоятельного характера;</w:t>
      </w:r>
    </w:p>
    <w:p w14:paraId="2D9AB184" w14:textId="7840EAC4" w:rsidR="00601CE7" w:rsidRPr="00601CE7" w:rsidRDefault="00790699"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12F29">
        <w:rPr>
          <w:rFonts w:ascii="Times New Roman" w:hAnsi="Times New Roman"/>
          <w:sz w:val="28"/>
          <w:szCs w:val="28"/>
        </w:rPr>
        <w:t>т</w:t>
      </w:r>
      <w:r>
        <w:rPr>
          <w:rFonts w:ascii="Times New Roman" w:hAnsi="Times New Roman"/>
          <w:sz w:val="28"/>
          <w:szCs w:val="28"/>
        </w:rPr>
        <w:t>олько нормами налогового</w:t>
      </w:r>
      <w:r w:rsidR="00601CE7" w:rsidRPr="00601CE7">
        <w:rPr>
          <w:rFonts w:ascii="Times New Roman" w:hAnsi="Times New Roman"/>
          <w:sz w:val="28"/>
          <w:szCs w:val="28"/>
        </w:rPr>
        <w:t xml:space="preserve"> права.</w:t>
      </w:r>
    </w:p>
    <w:p w14:paraId="2DB14E6E" w14:textId="77777777" w:rsidR="00790699" w:rsidRDefault="00790699">
      <w:pPr>
        <w:rPr>
          <w:rFonts w:ascii="Times New Roman" w:hAnsi="Times New Roman"/>
          <w:sz w:val="28"/>
          <w:szCs w:val="28"/>
        </w:rPr>
      </w:pPr>
      <w:r>
        <w:rPr>
          <w:rFonts w:ascii="Times New Roman" w:hAnsi="Times New Roman"/>
          <w:sz w:val="28"/>
          <w:szCs w:val="28"/>
        </w:rPr>
        <w:br w:type="page"/>
      </w:r>
    </w:p>
    <w:p w14:paraId="2298E19B" w14:textId="6D7B4920" w:rsidR="00601CE7" w:rsidRPr="00790699" w:rsidRDefault="00601CE7" w:rsidP="00A3383F">
      <w:pPr>
        <w:suppressAutoHyphens/>
        <w:spacing w:after="0"/>
        <w:ind w:firstLine="709"/>
        <w:jc w:val="both"/>
        <w:rPr>
          <w:rFonts w:cs="Calibri"/>
          <w:b/>
          <w:sz w:val="28"/>
          <w:szCs w:val="28"/>
        </w:rPr>
      </w:pPr>
      <w:r w:rsidRPr="00790699">
        <w:rPr>
          <w:rFonts w:ascii="Times New Roman" w:hAnsi="Times New Roman"/>
          <w:b/>
          <w:sz w:val="28"/>
          <w:szCs w:val="28"/>
        </w:rPr>
        <w:lastRenderedPageBreak/>
        <w:t>8. А.И. Худяков рассматривал место страхования в системе права России в ракурсе следующих положений:</w:t>
      </w:r>
    </w:p>
    <w:p w14:paraId="38401C81" w14:textId="5541D324" w:rsidR="00601CE7" w:rsidRPr="00790699" w:rsidRDefault="00790699" w:rsidP="00790699">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 xml:space="preserve">финансовое право определяет систему и </w:t>
      </w:r>
      <w:proofErr w:type="gramStart"/>
      <w:r w:rsidR="00601CE7" w:rsidRPr="00601CE7">
        <w:rPr>
          <w:rFonts w:ascii="Times New Roman" w:hAnsi="Times New Roman"/>
          <w:sz w:val="28"/>
          <w:szCs w:val="28"/>
        </w:rPr>
        <w:t>организацию страхования</w:t>
      </w:r>
      <w:proofErr w:type="gramEnd"/>
      <w:r w:rsidR="00601CE7" w:rsidRPr="00601CE7">
        <w:rPr>
          <w:rFonts w:ascii="Times New Roman" w:hAnsi="Times New Roman"/>
          <w:sz w:val="28"/>
          <w:szCs w:val="28"/>
        </w:rPr>
        <w:t xml:space="preserve"> и</w:t>
      </w:r>
      <w:r w:rsidRPr="00790699">
        <w:rPr>
          <w:rFonts w:ascii="Times New Roman" w:hAnsi="Times New Roman"/>
          <w:sz w:val="28"/>
          <w:szCs w:val="28"/>
        </w:rPr>
        <w:t xml:space="preserve"> </w:t>
      </w:r>
      <w:r w:rsidR="00601CE7" w:rsidRPr="00601CE7">
        <w:rPr>
          <w:rFonts w:ascii="Times New Roman" w:hAnsi="Times New Roman"/>
          <w:sz w:val="28"/>
          <w:szCs w:val="28"/>
        </w:rPr>
        <w:t>его виды;</w:t>
      </w:r>
    </w:p>
    <w:p w14:paraId="0E9259E2" w14:textId="594DFC2B"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финансовое право определяет порядок обязательного страхования;</w:t>
      </w:r>
    </w:p>
    <w:p w14:paraId="1F8EDE7D" w14:textId="1FCFF3A3" w:rsidR="00601CE7" w:rsidRPr="00601CE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Финансовое право определяет порядок лицензирования страховой деятельности;</w:t>
      </w:r>
    </w:p>
    <w:p w14:paraId="46FA1B68" w14:textId="07C26AEB" w:rsidR="00601CE7" w:rsidRPr="00580737" w:rsidRDefault="00790699"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Все ответы верны.</w:t>
      </w:r>
    </w:p>
    <w:p w14:paraId="488C5D69" w14:textId="77777777" w:rsidR="00790699" w:rsidRPr="00580737" w:rsidRDefault="00790699" w:rsidP="00A3383F">
      <w:pPr>
        <w:suppressAutoHyphens/>
        <w:spacing w:after="0"/>
        <w:ind w:firstLine="709"/>
        <w:jc w:val="both"/>
        <w:rPr>
          <w:rFonts w:ascii="Times New Roman" w:hAnsi="Times New Roman"/>
          <w:sz w:val="28"/>
          <w:szCs w:val="28"/>
        </w:rPr>
      </w:pPr>
    </w:p>
    <w:p w14:paraId="03FA2EE4"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9. Предметом страхования является:</w:t>
      </w:r>
    </w:p>
    <w:p w14:paraId="2FE58698" w14:textId="4BE86D25"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вещь;</w:t>
      </w:r>
    </w:p>
    <w:p w14:paraId="13693DAD" w14:textId="2EB002C7"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товар;</w:t>
      </w:r>
    </w:p>
    <w:p w14:paraId="476FE220" w14:textId="31675A12" w:rsidR="00601CE7" w:rsidRPr="00601CE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интерес;</w:t>
      </w:r>
    </w:p>
    <w:p w14:paraId="2A42BC05" w14:textId="64F72CD8" w:rsidR="00601CE7" w:rsidRPr="0058073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жизнь, здоровье.</w:t>
      </w:r>
    </w:p>
    <w:p w14:paraId="79803F2B" w14:textId="77777777" w:rsidR="00790699" w:rsidRPr="00580737" w:rsidRDefault="00790699" w:rsidP="00A3383F">
      <w:pPr>
        <w:suppressAutoHyphens/>
        <w:spacing w:after="0"/>
        <w:ind w:firstLine="709"/>
        <w:jc w:val="both"/>
        <w:rPr>
          <w:rFonts w:cs="Calibri"/>
          <w:sz w:val="28"/>
          <w:szCs w:val="28"/>
        </w:rPr>
      </w:pPr>
    </w:p>
    <w:p w14:paraId="6D0F49F4" w14:textId="69EEEC1F" w:rsidR="00612F29"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10. Стра</w:t>
      </w:r>
      <w:r w:rsidR="00790699" w:rsidRPr="00790699">
        <w:rPr>
          <w:rFonts w:ascii="Times New Roman" w:hAnsi="Times New Roman"/>
          <w:b/>
          <w:sz w:val="28"/>
          <w:szCs w:val="28"/>
        </w:rPr>
        <w:t>ховая защита имеет три аспекта:</w:t>
      </w:r>
    </w:p>
    <w:p w14:paraId="27B9B557" w14:textId="0DE5466B" w:rsidR="00601CE7" w:rsidRPr="00612F29"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материальный, моральный и психологический;</w:t>
      </w:r>
    </w:p>
    <w:p w14:paraId="1A6E879A" w14:textId="2FCB3297"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материальный, юридический и психологический;</w:t>
      </w:r>
    </w:p>
    <w:p w14:paraId="1D54CCE1" w14:textId="21609BC8"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материальный, юридический и моральный;</w:t>
      </w:r>
    </w:p>
    <w:p w14:paraId="5944947A" w14:textId="124501BB" w:rsidR="00601CE7" w:rsidRPr="0058073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12F29">
        <w:rPr>
          <w:rFonts w:ascii="Times New Roman" w:hAnsi="Times New Roman"/>
          <w:sz w:val="28"/>
          <w:szCs w:val="28"/>
        </w:rPr>
        <w:t>ю</w:t>
      </w:r>
      <w:r w:rsidR="00601CE7" w:rsidRPr="00601CE7">
        <w:rPr>
          <w:rFonts w:ascii="Times New Roman" w:hAnsi="Times New Roman"/>
          <w:sz w:val="28"/>
          <w:szCs w:val="28"/>
        </w:rPr>
        <w:t>ридический, моральный и психологический.</w:t>
      </w:r>
    </w:p>
    <w:p w14:paraId="7C600DA4" w14:textId="77777777" w:rsidR="00790699" w:rsidRPr="00580737" w:rsidRDefault="00790699" w:rsidP="00A3383F">
      <w:pPr>
        <w:suppressAutoHyphens/>
        <w:spacing w:after="0"/>
        <w:ind w:firstLine="709"/>
        <w:jc w:val="both"/>
        <w:rPr>
          <w:rFonts w:cs="Calibri"/>
          <w:sz w:val="28"/>
          <w:szCs w:val="28"/>
        </w:rPr>
      </w:pPr>
    </w:p>
    <w:p w14:paraId="3700E3C3"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11</w:t>
      </w:r>
      <w:r w:rsidRPr="00790699">
        <w:rPr>
          <w:rFonts w:cs="Calibri"/>
          <w:b/>
          <w:sz w:val="28"/>
          <w:szCs w:val="28"/>
        </w:rPr>
        <w:t xml:space="preserve"> </w:t>
      </w:r>
      <w:r w:rsidRPr="00790699">
        <w:rPr>
          <w:rFonts w:ascii="Times New Roman" w:hAnsi="Times New Roman"/>
          <w:b/>
          <w:sz w:val="28"/>
          <w:szCs w:val="28"/>
        </w:rPr>
        <w:t>А.И. Худяков признает страховое право «комплексным правовым институтом», включающим в себя нормы следующих отраслей права:</w:t>
      </w:r>
    </w:p>
    <w:p w14:paraId="382E88B5" w14:textId="0BF83AF3"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гражданское право;</w:t>
      </w:r>
    </w:p>
    <w:p w14:paraId="6C3F4B90" w14:textId="4CFA452F"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административное право;</w:t>
      </w:r>
    </w:p>
    <w:p w14:paraId="5342BBE9" w14:textId="383CEBCC" w:rsidR="00601CE7" w:rsidRPr="00601CE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налоговое право;</w:t>
      </w:r>
    </w:p>
    <w:p w14:paraId="422FC95D" w14:textId="142ED524" w:rsidR="00601CE7" w:rsidRPr="00580737" w:rsidRDefault="00790699"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уголовное право.</w:t>
      </w:r>
    </w:p>
    <w:p w14:paraId="63B38C5C" w14:textId="77777777" w:rsidR="00790699" w:rsidRPr="00580737" w:rsidRDefault="00790699" w:rsidP="00A3383F">
      <w:pPr>
        <w:suppressAutoHyphens/>
        <w:spacing w:after="0"/>
        <w:ind w:firstLine="709"/>
        <w:jc w:val="both"/>
        <w:rPr>
          <w:rFonts w:cs="Calibri"/>
          <w:sz w:val="28"/>
          <w:szCs w:val="28"/>
        </w:rPr>
      </w:pPr>
    </w:p>
    <w:p w14:paraId="3E4CC7F5" w14:textId="77777777" w:rsidR="00601CE7" w:rsidRPr="00790699" w:rsidRDefault="00601CE7" w:rsidP="00A3383F">
      <w:pPr>
        <w:suppressAutoHyphens/>
        <w:spacing w:after="0"/>
        <w:ind w:firstLine="709"/>
        <w:jc w:val="both"/>
        <w:rPr>
          <w:rFonts w:ascii="Times New Roman" w:hAnsi="Times New Roman"/>
          <w:b/>
          <w:sz w:val="28"/>
          <w:szCs w:val="28"/>
        </w:rPr>
      </w:pPr>
      <w:r w:rsidRPr="00790699">
        <w:rPr>
          <w:rFonts w:ascii="Times New Roman" w:hAnsi="Times New Roman"/>
          <w:b/>
          <w:sz w:val="28"/>
          <w:szCs w:val="28"/>
        </w:rPr>
        <w:t>12. Страхование осуществляется в формах:</w:t>
      </w:r>
    </w:p>
    <w:p w14:paraId="229FCD4F" w14:textId="3B4A349F" w:rsidR="00601CE7" w:rsidRPr="00790699"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добровольной;</w:t>
      </w:r>
    </w:p>
    <w:p w14:paraId="6794183A" w14:textId="28D18983" w:rsidR="00601CE7" w:rsidRPr="00790699"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личной;</w:t>
      </w:r>
    </w:p>
    <w:p w14:paraId="377262AE" w14:textId="09952097" w:rsidR="00601CE7" w:rsidRPr="00790699"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имущественной;</w:t>
      </w:r>
    </w:p>
    <w:p w14:paraId="3A407F7C" w14:textId="390FE499" w:rsidR="00601CE7" w:rsidRPr="00790699"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12F29">
        <w:rPr>
          <w:rFonts w:ascii="Times New Roman" w:hAnsi="Times New Roman"/>
          <w:sz w:val="28"/>
          <w:szCs w:val="28"/>
        </w:rPr>
        <w:t>д</w:t>
      </w:r>
      <w:r>
        <w:rPr>
          <w:rFonts w:ascii="Times New Roman" w:hAnsi="Times New Roman"/>
          <w:sz w:val="28"/>
          <w:szCs w:val="28"/>
        </w:rPr>
        <w:t>обровольной и обязательной.</w:t>
      </w:r>
    </w:p>
    <w:p w14:paraId="17087A58" w14:textId="31C18DB6" w:rsidR="00790699" w:rsidRDefault="00790699">
      <w:pPr>
        <w:rPr>
          <w:rFonts w:cs="Calibri"/>
          <w:sz w:val="28"/>
          <w:szCs w:val="28"/>
        </w:rPr>
      </w:pPr>
      <w:r>
        <w:rPr>
          <w:rFonts w:cs="Calibri"/>
          <w:sz w:val="28"/>
          <w:szCs w:val="28"/>
        </w:rPr>
        <w:br w:type="page"/>
      </w:r>
    </w:p>
    <w:p w14:paraId="57677C75" w14:textId="77777777" w:rsidR="00601CE7" w:rsidRPr="00790699" w:rsidRDefault="00601CE7" w:rsidP="00A3383F">
      <w:pPr>
        <w:suppressAutoHyphens/>
        <w:spacing w:after="0"/>
        <w:ind w:firstLine="709"/>
        <w:jc w:val="both"/>
        <w:rPr>
          <w:rFonts w:cs="Calibri"/>
          <w:b/>
          <w:sz w:val="28"/>
          <w:szCs w:val="28"/>
        </w:rPr>
      </w:pPr>
      <w:r w:rsidRPr="00790699">
        <w:rPr>
          <w:rFonts w:ascii="Times New Roman" w:hAnsi="Times New Roman"/>
          <w:b/>
          <w:sz w:val="28"/>
          <w:szCs w:val="28"/>
        </w:rPr>
        <w:lastRenderedPageBreak/>
        <w:t>13. Деятельность субъектов страхового дела подлежит:</w:t>
      </w:r>
    </w:p>
    <w:p w14:paraId="381E6820" w14:textId="13D49EAF"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регистрацию;</w:t>
      </w:r>
    </w:p>
    <w:p w14:paraId="018D6261" w14:textId="6A0A541C" w:rsidR="00601CE7" w:rsidRPr="00790699"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Pr>
          <w:rFonts w:ascii="Times New Roman" w:hAnsi="Times New Roman"/>
          <w:sz w:val="28"/>
          <w:szCs w:val="28"/>
        </w:rPr>
        <w:t>лицензированию;</w:t>
      </w:r>
    </w:p>
    <w:p w14:paraId="2803D30B" w14:textId="0793A457" w:rsidR="00601CE7" w:rsidRPr="00601CE7" w:rsidRDefault="00790699" w:rsidP="00A3383F">
      <w:pPr>
        <w:suppressAutoHyphens/>
        <w:spacing w:after="0"/>
        <w:ind w:firstLine="709"/>
        <w:jc w:val="both"/>
        <w:rPr>
          <w:rFonts w:cs="Calibri"/>
          <w:sz w:val="28"/>
          <w:szCs w:val="28"/>
        </w:rPr>
      </w:pPr>
      <w:r w:rsidRPr="00790699">
        <w:rPr>
          <w:rFonts w:ascii="Times New Roman" w:hAnsi="Times New Roman"/>
          <w:sz w:val="28"/>
          <w:szCs w:val="28"/>
        </w:rPr>
        <w:t>-</w:t>
      </w:r>
      <w:r w:rsidR="00601CE7" w:rsidRPr="00601CE7">
        <w:rPr>
          <w:rFonts w:ascii="Times New Roman" w:hAnsi="Times New Roman"/>
          <w:sz w:val="28"/>
          <w:szCs w:val="28"/>
        </w:rPr>
        <w:t>аккредитацию;</w:t>
      </w:r>
    </w:p>
    <w:p w14:paraId="35C4227E" w14:textId="16742D6A" w:rsidR="00601CE7" w:rsidRPr="00580737" w:rsidRDefault="00790699" w:rsidP="00A3383F">
      <w:pPr>
        <w:suppressAutoHyphens/>
        <w:spacing w:after="0"/>
        <w:ind w:firstLine="709"/>
        <w:jc w:val="both"/>
        <w:rPr>
          <w:rFonts w:ascii="Times New Roman" w:hAnsi="Times New Roman"/>
          <w:sz w:val="28"/>
          <w:szCs w:val="28"/>
        </w:rPr>
      </w:pPr>
      <w:r w:rsidRPr="00790699">
        <w:rPr>
          <w:rFonts w:ascii="Times New Roman" w:hAnsi="Times New Roman"/>
          <w:sz w:val="28"/>
          <w:szCs w:val="28"/>
        </w:rPr>
        <w:t>-</w:t>
      </w:r>
      <w:r w:rsidR="00601CE7" w:rsidRPr="00601CE7">
        <w:rPr>
          <w:rFonts w:ascii="Times New Roman" w:hAnsi="Times New Roman"/>
          <w:sz w:val="28"/>
          <w:szCs w:val="28"/>
        </w:rPr>
        <w:t>внесению в реестр объединений субъектов страхового дела.</w:t>
      </w:r>
    </w:p>
    <w:p w14:paraId="01FEEE03" w14:textId="77777777" w:rsidR="00790699" w:rsidRPr="00580737" w:rsidRDefault="00790699" w:rsidP="00A3383F">
      <w:pPr>
        <w:suppressAutoHyphens/>
        <w:spacing w:after="0"/>
        <w:ind w:firstLine="709"/>
        <w:jc w:val="both"/>
        <w:rPr>
          <w:rFonts w:cs="Calibri"/>
          <w:sz w:val="28"/>
          <w:szCs w:val="28"/>
        </w:rPr>
      </w:pPr>
    </w:p>
    <w:p w14:paraId="406C046B" w14:textId="77777777" w:rsidR="00601CE7" w:rsidRPr="00790699" w:rsidRDefault="00601CE7" w:rsidP="00A3383F">
      <w:pPr>
        <w:suppressAutoHyphens/>
        <w:spacing w:after="0"/>
        <w:ind w:firstLine="709"/>
        <w:jc w:val="both"/>
        <w:rPr>
          <w:rFonts w:cs="Calibri"/>
          <w:b/>
          <w:sz w:val="28"/>
          <w:szCs w:val="28"/>
        </w:rPr>
      </w:pPr>
      <w:r w:rsidRPr="00790699">
        <w:rPr>
          <w:rFonts w:ascii="Times New Roman" w:hAnsi="Times New Roman"/>
          <w:b/>
          <w:sz w:val="28"/>
          <w:szCs w:val="28"/>
        </w:rPr>
        <w:t>14. Участниками отношений, возникающих в сфере страхования, являются:</w:t>
      </w:r>
    </w:p>
    <w:p w14:paraId="0AF2475A" w14:textId="597F84A8"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 xml:space="preserve">страхователи, страховые организации, </w:t>
      </w:r>
      <w:r>
        <w:rPr>
          <w:rFonts w:ascii="Times New Roman" w:hAnsi="Times New Roman"/>
          <w:sz w:val="28"/>
          <w:szCs w:val="28"/>
        </w:rPr>
        <w:t>общества взаимного страхования</w:t>
      </w:r>
      <w:r w:rsidRPr="00B07E63">
        <w:rPr>
          <w:rFonts w:ascii="Times New Roman" w:hAnsi="Times New Roman"/>
          <w:sz w:val="28"/>
          <w:szCs w:val="28"/>
        </w:rPr>
        <w:t>;</w:t>
      </w:r>
    </w:p>
    <w:p w14:paraId="0BA8104E" w14:textId="41EDA1FD"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страховые агенты</w:t>
      </w:r>
      <w:r>
        <w:rPr>
          <w:rFonts w:ascii="Times New Roman" w:hAnsi="Times New Roman"/>
          <w:sz w:val="28"/>
          <w:szCs w:val="28"/>
        </w:rPr>
        <w:t>, страховые брокеры, актуарии;</w:t>
      </w:r>
    </w:p>
    <w:p w14:paraId="49863430" w14:textId="445313CE"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Банк России, объединения субъектов страхового дела, с</w:t>
      </w:r>
      <w:r>
        <w:rPr>
          <w:rFonts w:ascii="Times New Roman" w:hAnsi="Times New Roman"/>
          <w:sz w:val="28"/>
          <w:szCs w:val="28"/>
        </w:rPr>
        <w:t>пециализированные депозитарии;</w:t>
      </w:r>
    </w:p>
    <w:p w14:paraId="3C8CE397" w14:textId="585D2320" w:rsidR="00601CE7" w:rsidRPr="00580737" w:rsidRDefault="00B07E63"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Все ответы верны.</w:t>
      </w:r>
    </w:p>
    <w:p w14:paraId="422BA1A0" w14:textId="77777777" w:rsidR="00B07E63" w:rsidRPr="00580737" w:rsidRDefault="00B07E63" w:rsidP="00A3383F">
      <w:pPr>
        <w:suppressAutoHyphens/>
        <w:spacing w:after="0"/>
        <w:ind w:firstLine="709"/>
        <w:jc w:val="both"/>
        <w:rPr>
          <w:rFonts w:cs="Calibri"/>
          <w:sz w:val="28"/>
          <w:szCs w:val="28"/>
        </w:rPr>
      </w:pPr>
    </w:p>
    <w:p w14:paraId="0403DCA5" w14:textId="77777777" w:rsidR="00601CE7" w:rsidRPr="00B07E63" w:rsidRDefault="00601CE7" w:rsidP="00A3383F">
      <w:pPr>
        <w:suppressAutoHyphens/>
        <w:spacing w:after="0"/>
        <w:ind w:firstLine="709"/>
        <w:jc w:val="both"/>
        <w:rPr>
          <w:rFonts w:cs="Calibri"/>
          <w:b/>
          <w:sz w:val="28"/>
          <w:szCs w:val="28"/>
        </w:rPr>
      </w:pPr>
      <w:r w:rsidRPr="00B07E63">
        <w:rPr>
          <w:rFonts w:ascii="Times New Roman" w:hAnsi="Times New Roman"/>
          <w:b/>
          <w:sz w:val="28"/>
          <w:szCs w:val="28"/>
        </w:rPr>
        <w:t>15. Страховщиками являются:</w:t>
      </w:r>
    </w:p>
    <w:p w14:paraId="23344FAE" w14:textId="63A62587"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 xml:space="preserve">страховые организации и </w:t>
      </w:r>
      <w:r>
        <w:rPr>
          <w:rFonts w:ascii="Times New Roman" w:hAnsi="Times New Roman"/>
          <w:sz w:val="28"/>
          <w:szCs w:val="28"/>
        </w:rPr>
        <w:t>общества взаимного страхования;</w:t>
      </w:r>
    </w:p>
    <w:p w14:paraId="28E1805B" w14:textId="49CB5ED7"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Pr>
          <w:rFonts w:ascii="Times New Roman" w:hAnsi="Times New Roman"/>
          <w:sz w:val="28"/>
          <w:szCs w:val="28"/>
        </w:rPr>
        <w:t>страховые агенты;</w:t>
      </w:r>
    </w:p>
    <w:p w14:paraId="6E05FB19" w14:textId="1D71E0B6"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Pr>
          <w:rFonts w:ascii="Times New Roman" w:hAnsi="Times New Roman"/>
          <w:sz w:val="28"/>
          <w:szCs w:val="28"/>
        </w:rPr>
        <w:t>страховые брокеры;</w:t>
      </w:r>
    </w:p>
    <w:p w14:paraId="767ED854" w14:textId="69989D82" w:rsidR="00601CE7"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Pr>
          <w:rFonts w:ascii="Times New Roman" w:hAnsi="Times New Roman"/>
          <w:sz w:val="28"/>
          <w:szCs w:val="28"/>
        </w:rPr>
        <w:t>актуарии.</w:t>
      </w:r>
    </w:p>
    <w:p w14:paraId="1EDF6483" w14:textId="77777777" w:rsidR="00B07E63" w:rsidRPr="00580737" w:rsidRDefault="00B07E63" w:rsidP="00A3383F">
      <w:pPr>
        <w:suppressAutoHyphens/>
        <w:spacing w:after="0"/>
        <w:ind w:firstLine="709"/>
        <w:jc w:val="both"/>
        <w:rPr>
          <w:rFonts w:cs="Calibri"/>
          <w:sz w:val="28"/>
          <w:szCs w:val="28"/>
        </w:rPr>
      </w:pPr>
    </w:p>
    <w:p w14:paraId="7B3DFE3B" w14:textId="77777777" w:rsidR="00601CE7" w:rsidRPr="00B07E63" w:rsidRDefault="00601CE7" w:rsidP="00A3383F">
      <w:pPr>
        <w:suppressAutoHyphens/>
        <w:spacing w:after="0"/>
        <w:ind w:firstLine="709"/>
        <w:jc w:val="both"/>
        <w:rPr>
          <w:rFonts w:ascii="Times New Roman" w:hAnsi="Times New Roman"/>
          <w:b/>
          <w:sz w:val="28"/>
          <w:szCs w:val="28"/>
        </w:rPr>
      </w:pPr>
      <w:r w:rsidRPr="00B07E63">
        <w:rPr>
          <w:rFonts w:ascii="Times New Roman" w:hAnsi="Times New Roman"/>
          <w:b/>
          <w:sz w:val="28"/>
          <w:szCs w:val="28"/>
        </w:rPr>
        <w:t>16. Общество взаимного страхования может быть создано по инициативе:</w:t>
      </w:r>
    </w:p>
    <w:p w14:paraId="144F170C" w14:textId="732AE564"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 xml:space="preserve">не менее чем 10 физических лиц, но не более чем 2 тысяч физических лиц и (или) по инициативе не менее чем 5 юридических лиц, но не </w:t>
      </w:r>
      <w:r>
        <w:rPr>
          <w:rFonts w:ascii="Times New Roman" w:hAnsi="Times New Roman"/>
          <w:sz w:val="28"/>
          <w:szCs w:val="28"/>
        </w:rPr>
        <w:t>более чем 500 юридических лиц;</w:t>
      </w:r>
    </w:p>
    <w:p w14:paraId="3933D358" w14:textId="72390026"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не менее чем 5 физических лиц, но не более чем 2 тысяч физических лиц и (или) по инициативе не менее чем 3 юридических лиц, но не</w:t>
      </w:r>
      <w:r>
        <w:rPr>
          <w:rFonts w:ascii="Times New Roman" w:hAnsi="Times New Roman"/>
          <w:sz w:val="28"/>
          <w:szCs w:val="28"/>
        </w:rPr>
        <w:t xml:space="preserve"> более чем 500 юридических лиц;</w:t>
      </w:r>
    </w:p>
    <w:p w14:paraId="143FA25A" w14:textId="045A7EAB"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не менее чем 15 физических лиц, но не более чем 3 тысяч физических лиц и (или) по инициативе не менее чем 3 юридических лиц, но не более чем 500 юрид</w:t>
      </w:r>
      <w:r>
        <w:rPr>
          <w:rFonts w:ascii="Times New Roman" w:hAnsi="Times New Roman"/>
          <w:sz w:val="28"/>
          <w:szCs w:val="28"/>
        </w:rPr>
        <w:t>ических лиц;</w:t>
      </w:r>
    </w:p>
    <w:p w14:paraId="45E8A21E" w14:textId="63528150" w:rsidR="00476556"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не менее чем 20 физических лиц, но не более чем 2 тысяч физических лиц и (или) по инициативе не менее чем 10 юридических лиц, но не более чем 500 юридических лиц.</w:t>
      </w:r>
    </w:p>
    <w:p w14:paraId="6F37D40B" w14:textId="4BCE9F1C" w:rsidR="00B07E63" w:rsidRPr="00580737" w:rsidRDefault="00B07E63">
      <w:pPr>
        <w:rPr>
          <w:rFonts w:ascii="Times New Roman" w:hAnsi="Times New Roman"/>
          <w:sz w:val="28"/>
          <w:szCs w:val="28"/>
        </w:rPr>
      </w:pPr>
      <w:r w:rsidRPr="00580737">
        <w:rPr>
          <w:rFonts w:ascii="Times New Roman" w:hAnsi="Times New Roman"/>
          <w:sz w:val="28"/>
          <w:szCs w:val="28"/>
        </w:rPr>
        <w:br w:type="page"/>
      </w:r>
    </w:p>
    <w:p w14:paraId="6843FFD4" w14:textId="1DD92370" w:rsidR="00601CE7" w:rsidRPr="00B07E63" w:rsidRDefault="00500460" w:rsidP="00A3383F">
      <w:pPr>
        <w:suppressAutoHyphens/>
        <w:spacing w:after="0"/>
        <w:ind w:firstLine="709"/>
        <w:jc w:val="both"/>
        <w:rPr>
          <w:rFonts w:cs="Calibri"/>
          <w:b/>
          <w:sz w:val="28"/>
          <w:szCs w:val="28"/>
        </w:rPr>
      </w:pPr>
      <w:r w:rsidRPr="00B07E63">
        <w:rPr>
          <w:rFonts w:ascii="Times New Roman" w:hAnsi="Times New Roman"/>
          <w:b/>
          <w:sz w:val="28"/>
          <w:szCs w:val="28"/>
        </w:rPr>
        <w:lastRenderedPageBreak/>
        <w:t>17. Согласно Закону «</w:t>
      </w:r>
      <w:r w:rsidR="00601CE7" w:rsidRPr="00B07E63">
        <w:rPr>
          <w:rFonts w:ascii="Times New Roman" w:hAnsi="Times New Roman"/>
          <w:b/>
          <w:sz w:val="28"/>
          <w:szCs w:val="28"/>
        </w:rPr>
        <w:t>Об организации страхового дела в РФ» под деятельностью С</w:t>
      </w:r>
      <w:r w:rsidR="00B07E63" w:rsidRPr="00B07E63">
        <w:rPr>
          <w:rFonts w:ascii="Times New Roman" w:hAnsi="Times New Roman"/>
          <w:b/>
          <w:sz w:val="28"/>
          <w:szCs w:val="28"/>
        </w:rPr>
        <w:t>трахового агента понимается:</w:t>
      </w:r>
    </w:p>
    <w:p w14:paraId="13BA5D82" w14:textId="32EEB3A1"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деятельность, осуществляемая в интересах страхователей и связанная с оказанием им услуг по подбору страховщика (перестраховщика), условий страхования (перестрахования),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p>
    <w:p w14:paraId="6FA1F082" w14:textId="3509E53C"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деятельность, осуществляемая в интересах страховщиков и связанная с оказанием и</w:t>
      </w:r>
      <w:r w:rsidR="00BC563F">
        <w:rPr>
          <w:rFonts w:ascii="Times New Roman" w:hAnsi="Times New Roman"/>
          <w:sz w:val="28"/>
          <w:szCs w:val="28"/>
        </w:rPr>
        <w:t>м услуг по подбору страхователя</w:t>
      </w:r>
      <w:r w:rsidR="00601CE7" w:rsidRPr="00601CE7">
        <w:rPr>
          <w:rFonts w:ascii="Times New Roman" w:hAnsi="Times New Roman"/>
          <w:sz w:val="28"/>
          <w:szCs w:val="28"/>
        </w:rPr>
        <w:t>,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p>
    <w:p w14:paraId="3294927B" w14:textId="7A5A7EE9"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деятельность, осуществляемая в интересах страховщиков или страхователей и связанная с оказанием им услуг по подбору страхователя и (или) страховщика (перестраховщика), условий страхования (перестрахования), оформлению, заключению и сопровождению договора страхования (перестрахования), внесению в него изменений, оформлению документов при урегулировании требований о страховой выплате, взаимодействию со страховщиком (перестраховщиком), осуществлению консультационной деятельности;</w:t>
      </w:r>
    </w:p>
    <w:p w14:paraId="08C437DA" w14:textId="78E037F6" w:rsidR="00601CE7"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деятельность, осуществляемая в интересах самого агента.</w:t>
      </w:r>
    </w:p>
    <w:p w14:paraId="0756B5CF" w14:textId="77777777" w:rsidR="00B07E63" w:rsidRPr="00580737" w:rsidRDefault="00B07E63" w:rsidP="00A3383F">
      <w:pPr>
        <w:suppressAutoHyphens/>
        <w:spacing w:after="0"/>
        <w:ind w:firstLine="709"/>
        <w:jc w:val="both"/>
        <w:rPr>
          <w:rFonts w:cs="Calibri"/>
          <w:sz w:val="28"/>
          <w:szCs w:val="28"/>
        </w:rPr>
      </w:pPr>
    </w:p>
    <w:p w14:paraId="6A9F5E64" w14:textId="59C8CC69" w:rsidR="00601CE7" w:rsidRPr="00B07E63" w:rsidRDefault="00601CE7" w:rsidP="00A3383F">
      <w:pPr>
        <w:suppressAutoHyphens/>
        <w:spacing w:after="0"/>
        <w:ind w:firstLine="709"/>
        <w:jc w:val="both"/>
        <w:rPr>
          <w:rFonts w:cs="Calibri"/>
          <w:b/>
          <w:sz w:val="28"/>
          <w:szCs w:val="28"/>
        </w:rPr>
      </w:pPr>
      <w:r w:rsidRPr="00B07E63">
        <w:rPr>
          <w:rFonts w:ascii="Times New Roman" w:hAnsi="Times New Roman"/>
          <w:b/>
          <w:sz w:val="28"/>
          <w:szCs w:val="28"/>
        </w:rPr>
        <w:t>18.</w:t>
      </w:r>
      <w:r w:rsidR="00B07E63" w:rsidRPr="00B07E63">
        <w:rPr>
          <w:rFonts w:ascii="Times New Roman" w:hAnsi="Times New Roman"/>
          <w:b/>
          <w:sz w:val="28"/>
          <w:szCs w:val="28"/>
        </w:rPr>
        <w:t xml:space="preserve"> Страховыми брокерами являются:</w:t>
      </w:r>
    </w:p>
    <w:p w14:paraId="7EF50501" w14:textId="49587028"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юридические лица или постоянно проживающие на территории РФ и зарегистрированные в качестве индивидуальных предпринимателей физические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w:t>
      </w:r>
      <w:r w:rsidR="00601CE7" w:rsidRPr="00601CE7">
        <w:rPr>
          <w:rFonts w:ascii="Times New Roman" w:hAnsi="Times New Roman"/>
          <w:sz w:val="28"/>
          <w:szCs w:val="28"/>
        </w:rPr>
        <w:tab/>
      </w:r>
    </w:p>
    <w:p w14:paraId="18CE0009" w14:textId="2F42E941"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BC563F">
        <w:rPr>
          <w:rFonts w:ascii="Times New Roman" w:hAnsi="Times New Roman"/>
          <w:sz w:val="28"/>
          <w:szCs w:val="28"/>
        </w:rPr>
        <w:t>юридические лица</w:t>
      </w:r>
      <w:r w:rsidR="00601CE7" w:rsidRPr="00601CE7">
        <w:rPr>
          <w:rFonts w:ascii="Times New Roman" w:hAnsi="Times New Roman"/>
          <w:sz w:val="28"/>
          <w:szCs w:val="28"/>
        </w:rPr>
        <w:t xml:space="preserve">,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w:t>
      </w:r>
      <w:r w:rsidR="00601CE7" w:rsidRPr="00601CE7">
        <w:rPr>
          <w:rFonts w:ascii="Times New Roman" w:hAnsi="Times New Roman"/>
          <w:sz w:val="28"/>
          <w:szCs w:val="28"/>
        </w:rPr>
        <w:lastRenderedPageBreak/>
        <w:t>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w:t>
      </w:r>
      <w:r w:rsidR="00601CE7" w:rsidRPr="00601CE7">
        <w:rPr>
          <w:rFonts w:ascii="Times New Roman" w:hAnsi="Times New Roman"/>
          <w:sz w:val="28"/>
          <w:szCs w:val="28"/>
        </w:rPr>
        <w:tab/>
      </w:r>
    </w:p>
    <w:p w14:paraId="31E418BC" w14:textId="20F571BC" w:rsidR="00601CE7" w:rsidRPr="00601CE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постоянно проживающие на территории РФ и зарегистрированные в качестве индивидуальных предпринимателей физические лица, осуществляющие деятельность на основании договора об оказании услуг страхового брокера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w:t>
      </w:r>
    </w:p>
    <w:p w14:paraId="1695B85F" w14:textId="70DB1B98" w:rsidR="00601CE7"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постоянно проживающие на территории РФ физические лица, осуществляющие деятельность на основании трудового  договора по совершению юридических и иных действий по заключению, изменению, расторжению и исполнению договоров страхования по поручению физических лиц или юридических лиц (страхователей) от своего имени, но за счет этих лиц либо совершению юридических и иных действий по заключению, изменению, расторжению и исполнению договоров страхования (перестрахования) от имени и за счет страхователей (перестрахователей) или страховщиков (перестраховщиков).</w:t>
      </w:r>
    </w:p>
    <w:p w14:paraId="20BE98F9" w14:textId="77777777" w:rsidR="00B07E63" w:rsidRPr="00580737" w:rsidRDefault="00B07E63" w:rsidP="00A3383F">
      <w:pPr>
        <w:suppressAutoHyphens/>
        <w:spacing w:after="0"/>
        <w:ind w:firstLine="709"/>
        <w:jc w:val="both"/>
        <w:rPr>
          <w:rFonts w:cs="Calibri"/>
          <w:sz w:val="28"/>
          <w:szCs w:val="28"/>
        </w:rPr>
      </w:pPr>
    </w:p>
    <w:p w14:paraId="08CEC059" w14:textId="77777777" w:rsidR="00601CE7" w:rsidRPr="00B07E63" w:rsidRDefault="00601CE7" w:rsidP="00A3383F">
      <w:pPr>
        <w:suppressAutoHyphens/>
        <w:spacing w:after="0"/>
        <w:ind w:firstLine="709"/>
        <w:jc w:val="both"/>
        <w:rPr>
          <w:rFonts w:cs="Calibri"/>
          <w:b/>
          <w:sz w:val="28"/>
          <w:szCs w:val="28"/>
        </w:rPr>
      </w:pPr>
      <w:r w:rsidRPr="00B07E63">
        <w:rPr>
          <w:rFonts w:ascii="Times New Roman" w:hAnsi="Times New Roman"/>
          <w:b/>
          <w:sz w:val="28"/>
          <w:szCs w:val="28"/>
        </w:rPr>
        <w:t>19. Актуарий - это:</w:t>
      </w:r>
    </w:p>
    <w:p w14:paraId="7EB5D3C5" w14:textId="3FE6EC40"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юридическое  лицо, осуществляющее актуарную деятельность;</w:t>
      </w:r>
    </w:p>
    <w:p w14:paraId="208A2AAC" w14:textId="1A273A53"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физическое лицо, осуществляющее на профессиональной основе в соответствии с трудовым договором или гражданско-правовым договором актуарную деятельнос</w:t>
      </w:r>
      <w:r>
        <w:rPr>
          <w:rFonts w:ascii="Times New Roman" w:hAnsi="Times New Roman"/>
          <w:sz w:val="28"/>
          <w:szCs w:val="28"/>
        </w:rPr>
        <w:t>ть;</w:t>
      </w:r>
    </w:p>
    <w:p w14:paraId="6F93D6EF" w14:textId="748162DD"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физическое лицо, осуществляющее на профессиональной основе в соответствии с трудовым договором или гражданско-правовым договором актуарную деятельность и являющееся членом саморегулируемой организации актуариев;</w:t>
      </w:r>
    </w:p>
    <w:p w14:paraId="15A96F7C" w14:textId="6485B872" w:rsidR="00B07E63"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физическое лицо, осуществляющее актуарную деятельность.</w:t>
      </w:r>
    </w:p>
    <w:p w14:paraId="7901E9F1" w14:textId="77777777" w:rsidR="00B07E63" w:rsidRDefault="00B07E63">
      <w:pPr>
        <w:rPr>
          <w:rFonts w:ascii="Times New Roman" w:hAnsi="Times New Roman"/>
          <w:sz w:val="28"/>
          <w:szCs w:val="28"/>
        </w:rPr>
      </w:pPr>
      <w:r>
        <w:rPr>
          <w:rFonts w:ascii="Times New Roman" w:hAnsi="Times New Roman"/>
          <w:sz w:val="28"/>
          <w:szCs w:val="28"/>
        </w:rPr>
        <w:br w:type="page"/>
      </w:r>
    </w:p>
    <w:p w14:paraId="2026A7D0" w14:textId="77777777" w:rsidR="00601CE7" w:rsidRPr="00B07E63" w:rsidRDefault="00601CE7" w:rsidP="00A3383F">
      <w:pPr>
        <w:suppressAutoHyphens/>
        <w:spacing w:after="0"/>
        <w:ind w:firstLine="709"/>
        <w:jc w:val="both"/>
        <w:rPr>
          <w:rFonts w:ascii="Times New Roman" w:hAnsi="Times New Roman"/>
          <w:b/>
          <w:sz w:val="28"/>
          <w:szCs w:val="28"/>
        </w:rPr>
      </w:pPr>
      <w:r w:rsidRPr="00B07E63">
        <w:rPr>
          <w:rFonts w:ascii="Times New Roman" w:hAnsi="Times New Roman"/>
          <w:b/>
          <w:sz w:val="28"/>
          <w:szCs w:val="28"/>
        </w:rPr>
        <w:lastRenderedPageBreak/>
        <w:t>20. Специализированным депозитарием страховщика может быть:</w:t>
      </w:r>
    </w:p>
    <w:p w14:paraId="0600A025" w14:textId="082D7F5D"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610C6D27" w14:textId="37F948DA"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физическое  лицо, имеющее лицензию на осуществление депозитарной деятельности и лицензию на осуществление деятельности специализированного депозитария инвестиционных фондов, паевых инвестиционных фондов и негос</w:t>
      </w:r>
      <w:r>
        <w:rPr>
          <w:rFonts w:ascii="Times New Roman" w:hAnsi="Times New Roman"/>
          <w:sz w:val="28"/>
          <w:szCs w:val="28"/>
        </w:rPr>
        <w:t>ударственных пенсионных фондов;</w:t>
      </w:r>
    </w:p>
    <w:p w14:paraId="34C45679" w14:textId="72539723" w:rsidR="00601CE7" w:rsidRPr="00B07E63"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юридическое лицо, осуществляющее деятельность специализированного депозитария инвестиционных фондов, паевых инвестиционных фондов и негос</w:t>
      </w:r>
      <w:r>
        <w:rPr>
          <w:rFonts w:ascii="Times New Roman" w:hAnsi="Times New Roman"/>
          <w:sz w:val="28"/>
          <w:szCs w:val="28"/>
        </w:rPr>
        <w:t>ударственных пенсионных фондов;</w:t>
      </w:r>
    </w:p>
    <w:p w14:paraId="6B36299C" w14:textId="456C88CC" w:rsidR="00601CE7"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юридическое лицо, имеющее лицензию на осуществление депозитарной деятельности и лицензию на осуществление деятельности специализированного депозитария.</w:t>
      </w:r>
    </w:p>
    <w:p w14:paraId="6FC8C556" w14:textId="77777777" w:rsidR="00B07E63" w:rsidRPr="00580737" w:rsidRDefault="00B07E63" w:rsidP="00A3383F">
      <w:pPr>
        <w:suppressAutoHyphens/>
        <w:spacing w:after="0"/>
        <w:ind w:firstLine="709"/>
        <w:jc w:val="both"/>
        <w:rPr>
          <w:rFonts w:ascii="Times New Roman" w:hAnsi="Times New Roman"/>
          <w:sz w:val="28"/>
          <w:szCs w:val="28"/>
        </w:rPr>
      </w:pPr>
    </w:p>
    <w:p w14:paraId="17E734B8" w14:textId="40A7B510" w:rsidR="00601CE7" w:rsidRPr="00B07E63" w:rsidRDefault="00B07E63" w:rsidP="00A3383F">
      <w:pPr>
        <w:suppressAutoHyphens/>
        <w:spacing w:after="0"/>
        <w:ind w:firstLine="709"/>
        <w:jc w:val="both"/>
        <w:rPr>
          <w:rFonts w:cs="Calibri"/>
          <w:b/>
          <w:sz w:val="28"/>
          <w:szCs w:val="28"/>
        </w:rPr>
      </w:pPr>
      <w:r w:rsidRPr="00B07E63">
        <w:rPr>
          <w:rFonts w:ascii="Times New Roman" w:hAnsi="Times New Roman"/>
          <w:b/>
          <w:sz w:val="28"/>
          <w:szCs w:val="28"/>
        </w:rPr>
        <w:t xml:space="preserve">21. </w:t>
      </w:r>
      <w:proofErr w:type="spellStart"/>
      <w:r w:rsidRPr="00B07E63">
        <w:rPr>
          <w:rFonts w:ascii="Times New Roman" w:hAnsi="Times New Roman"/>
          <w:b/>
          <w:sz w:val="28"/>
          <w:szCs w:val="28"/>
        </w:rPr>
        <w:t>Аджастеры</w:t>
      </w:r>
      <w:proofErr w:type="spellEnd"/>
      <w:r w:rsidRPr="00B07E63">
        <w:rPr>
          <w:rFonts w:ascii="Times New Roman" w:hAnsi="Times New Roman"/>
          <w:b/>
          <w:sz w:val="28"/>
          <w:szCs w:val="28"/>
        </w:rPr>
        <w:t xml:space="preserve"> – это</w:t>
      </w:r>
      <w:r w:rsidR="00601CE7" w:rsidRPr="00B07E63">
        <w:rPr>
          <w:rFonts w:ascii="Times New Roman" w:hAnsi="Times New Roman"/>
          <w:b/>
          <w:sz w:val="28"/>
          <w:szCs w:val="28"/>
        </w:rPr>
        <w:t>:</w:t>
      </w:r>
    </w:p>
    <w:p w14:paraId="1BDE31D1" w14:textId="52327A05" w:rsidR="00601CE7" w:rsidRPr="00601CE7" w:rsidRDefault="00B07E63" w:rsidP="00A3383F">
      <w:pPr>
        <w:suppressAutoHyphens/>
        <w:spacing w:after="0"/>
        <w:ind w:firstLine="709"/>
        <w:jc w:val="both"/>
        <w:rPr>
          <w:rFonts w:cs="Calibri"/>
          <w:sz w:val="28"/>
          <w:szCs w:val="28"/>
        </w:rPr>
      </w:pPr>
      <w:r w:rsidRPr="00B07E63">
        <w:rPr>
          <w:rFonts w:cs="Calibri"/>
          <w:sz w:val="28"/>
          <w:szCs w:val="28"/>
        </w:rPr>
        <w:t>-</w:t>
      </w:r>
      <w:r w:rsidR="00601CE7" w:rsidRPr="00601CE7">
        <w:rPr>
          <w:rFonts w:ascii="Times New Roman" w:hAnsi="Times New Roman"/>
          <w:sz w:val="28"/>
          <w:szCs w:val="28"/>
        </w:rPr>
        <w:t>физическое лицо по урегулированию претензий страхователя на возмещение убытков в связи со страховым случаем;</w:t>
      </w:r>
    </w:p>
    <w:p w14:paraId="3629D087" w14:textId="49B98419"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физическое или юридическое лицо, независимый специалист или организация по урегулированию претензий страхователя на возмещение убытков в связи со страховым случаем;</w:t>
      </w:r>
    </w:p>
    <w:p w14:paraId="7D31AE52" w14:textId="3A461E08" w:rsidR="00601CE7" w:rsidRPr="00601CE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независимый специалист или организация по урегулированию претензий страхователя на возмещение убытков в связи со страховым случаем;</w:t>
      </w:r>
    </w:p>
    <w:p w14:paraId="75F9737A" w14:textId="6925FEC0" w:rsidR="00601CE7"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юридическое лицо по урегулированию претензий страхователя на возмещение убытков в связи со страховым случаем.</w:t>
      </w:r>
    </w:p>
    <w:p w14:paraId="71AAFE03" w14:textId="77777777" w:rsidR="00B07E63" w:rsidRPr="00580737" w:rsidRDefault="00B07E63" w:rsidP="00A3383F">
      <w:pPr>
        <w:suppressAutoHyphens/>
        <w:spacing w:after="0"/>
        <w:ind w:firstLine="709"/>
        <w:jc w:val="both"/>
        <w:rPr>
          <w:rFonts w:ascii="Times New Roman" w:hAnsi="Times New Roman"/>
          <w:sz w:val="28"/>
          <w:szCs w:val="28"/>
        </w:rPr>
      </w:pPr>
    </w:p>
    <w:p w14:paraId="7DCFFA8A" w14:textId="2FD99A8A" w:rsidR="00601CE7" w:rsidRPr="00B07E63" w:rsidRDefault="00BC563F" w:rsidP="00A3383F">
      <w:pPr>
        <w:suppressAutoHyphens/>
        <w:spacing w:after="0"/>
        <w:ind w:firstLine="709"/>
        <w:jc w:val="both"/>
        <w:rPr>
          <w:rFonts w:ascii="Times New Roman" w:hAnsi="Times New Roman"/>
          <w:b/>
          <w:sz w:val="28"/>
          <w:szCs w:val="28"/>
        </w:rPr>
      </w:pPr>
      <w:r w:rsidRPr="00B07E63">
        <w:rPr>
          <w:rFonts w:ascii="Times New Roman" w:hAnsi="Times New Roman"/>
          <w:b/>
          <w:sz w:val="28"/>
          <w:szCs w:val="28"/>
        </w:rPr>
        <w:t>22. К числу общих черт</w:t>
      </w:r>
      <w:r w:rsidR="00601CE7" w:rsidRPr="00B07E63">
        <w:rPr>
          <w:rFonts w:ascii="Times New Roman" w:hAnsi="Times New Roman"/>
          <w:b/>
          <w:sz w:val="28"/>
          <w:szCs w:val="28"/>
        </w:rPr>
        <w:t xml:space="preserve"> страховых </w:t>
      </w:r>
      <w:proofErr w:type="gramStart"/>
      <w:r w:rsidR="00601CE7" w:rsidRPr="00B07E63">
        <w:rPr>
          <w:rFonts w:ascii="Times New Roman" w:hAnsi="Times New Roman"/>
          <w:b/>
          <w:sz w:val="28"/>
          <w:szCs w:val="28"/>
        </w:rPr>
        <w:t>правоотношений  можно</w:t>
      </w:r>
      <w:proofErr w:type="gramEnd"/>
      <w:r w:rsidR="00601CE7" w:rsidRPr="00B07E63">
        <w:rPr>
          <w:rFonts w:ascii="Times New Roman" w:hAnsi="Times New Roman"/>
          <w:b/>
          <w:sz w:val="28"/>
          <w:szCs w:val="28"/>
        </w:rPr>
        <w:t xml:space="preserve"> отнести:</w:t>
      </w:r>
    </w:p>
    <w:p w14:paraId="2ECB7DA4" w14:textId="6CD723C9"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страховое правоотношение носит волевой характер;</w:t>
      </w:r>
    </w:p>
    <w:p w14:paraId="4F9FB9A5" w14:textId="466BC26B"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страховое правоотношение носит властный характер;</w:t>
      </w:r>
    </w:p>
    <w:p w14:paraId="3DA1CA34" w14:textId="547AAA20"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страховое правоотношение не относится к гражданскому праву;</w:t>
      </w:r>
      <w:r w:rsidR="00601CE7" w:rsidRPr="00601CE7">
        <w:rPr>
          <w:rFonts w:ascii="Times New Roman" w:hAnsi="Times New Roman"/>
          <w:sz w:val="28"/>
          <w:szCs w:val="28"/>
        </w:rPr>
        <w:tab/>
      </w:r>
    </w:p>
    <w:p w14:paraId="02D70FE0" w14:textId="57DEAE8B"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 xml:space="preserve">страховое </w:t>
      </w:r>
      <w:r>
        <w:rPr>
          <w:rFonts w:ascii="Times New Roman" w:hAnsi="Times New Roman"/>
          <w:sz w:val="28"/>
          <w:szCs w:val="28"/>
        </w:rPr>
        <w:t>правоотношение относится только</w:t>
      </w:r>
      <w:r w:rsidR="00601CE7" w:rsidRPr="00601CE7">
        <w:rPr>
          <w:rFonts w:ascii="Times New Roman" w:hAnsi="Times New Roman"/>
          <w:sz w:val="28"/>
          <w:szCs w:val="28"/>
        </w:rPr>
        <w:t xml:space="preserve"> к страховому праву.</w:t>
      </w:r>
    </w:p>
    <w:p w14:paraId="2FCF2260" w14:textId="77777777" w:rsidR="00B07E63" w:rsidRDefault="00B07E63">
      <w:pPr>
        <w:rPr>
          <w:rFonts w:ascii="Times New Roman" w:hAnsi="Times New Roman"/>
          <w:sz w:val="28"/>
          <w:szCs w:val="28"/>
        </w:rPr>
      </w:pPr>
      <w:r>
        <w:rPr>
          <w:rFonts w:ascii="Times New Roman" w:hAnsi="Times New Roman"/>
          <w:sz w:val="28"/>
          <w:szCs w:val="28"/>
        </w:rPr>
        <w:br w:type="page"/>
      </w:r>
    </w:p>
    <w:p w14:paraId="0F88B5D5" w14:textId="528E3DB4" w:rsidR="00601CE7" w:rsidRPr="00B07E63" w:rsidRDefault="00601CE7" w:rsidP="00A3383F">
      <w:pPr>
        <w:suppressAutoHyphens/>
        <w:spacing w:after="0"/>
        <w:ind w:firstLine="709"/>
        <w:jc w:val="both"/>
        <w:rPr>
          <w:rFonts w:ascii="Times New Roman" w:hAnsi="Times New Roman"/>
          <w:b/>
          <w:sz w:val="28"/>
          <w:szCs w:val="28"/>
        </w:rPr>
      </w:pPr>
      <w:r w:rsidRPr="00B07E63">
        <w:rPr>
          <w:rFonts w:ascii="Times New Roman" w:hAnsi="Times New Roman"/>
          <w:b/>
          <w:sz w:val="28"/>
          <w:szCs w:val="28"/>
        </w:rPr>
        <w:lastRenderedPageBreak/>
        <w:t>23. Специфические признаки, характериз</w:t>
      </w:r>
      <w:r w:rsidR="00B07E63" w:rsidRPr="00B07E63">
        <w:rPr>
          <w:rFonts w:ascii="Times New Roman" w:hAnsi="Times New Roman"/>
          <w:b/>
          <w:sz w:val="28"/>
          <w:szCs w:val="28"/>
        </w:rPr>
        <w:t>ующие страховые правоотношения:</w:t>
      </w:r>
    </w:p>
    <w:p w14:paraId="0AB45B5D" w14:textId="3B2E62BE"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по отраслям права страховые правоотношения относятся к страховому праву (и ряду отраслевых прав);</w:t>
      </w:r>
    </w:p>
    <w:p w14:paraId="4421C4FE" w14:textId="6D9ABD8B"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по функциям права страховые правоотношения относятся к регулятивным отношениям как к отношениям, выражающимся в позитивном, правомерном поведении субъекта;</w:t>
      </w:r>
    </w:p>
    <w:p w14:paraId="5E8F25AE" w14:textId="48A6A828" w:rsidR="00601CE7" w:rsidRPr="00601CE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по характеру обязанностей субъектов страховые правоотношения являются активными правоотношениями;</w:t>
      </w:r>
    </w:p>
    <w:p w14:paraId="34A56325" w14:textId="2A6108A0" w:rsidR="00601CE7" w:rsidRPr="00580737" w:rsidRDefault="00B07E63"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все ответы верны.</w:t>
      </w:r>
    </w:p>
    <w:p w14:paraId="6794A3C3" w14:textId="77777777" w:rsidR="00B07E63" w:rsidRPr="00580737" w:rsidRDefault="00B07E63" w:rsidP="00A3383F">
      <w:pPr>
        <w:suppressAutoHyphens/>
        <w:spacing w:after="0"/>
        <w:ind w:firstLine="709"/>
        <w:jc w:val="both"/>
        <w:rPr>
          <w:rFonts w:cs="Calibri"/>
          <w:sz w:val="28"/>
          <w:szCs w:val="28"/>
        </w:rPr>
      </w:pPr>
    </w:p>
    <w:p w14:paraId="47D9619A" w14:textId="5236A17A" w:rsidR="00601CE7" w:rsidRPr="00B07E63" w:rsidRDefault="00BC563F" w:rsidP="00A3383F">
      <w:pPr>
        <w:suppressAutoHyphens/>
        <w:spacing w:after="0"/>
        <w:ind w:firstLine="709"/>
        <w:jc w:val="both"/>
        <w:rPr>
          <w:rFonts w:cs="Calibri"/>
          <w:b/>
          <w:sz w:val="28"/>
          <w:szCs w:val="28"/>
        </w:rPr>
      </w:pPr>
      <w:r w:rsidRPr="00B07E63">
        <w:rPr>
          <w:rFonts w:ascii="Times New Roman" w:hAnsi="Times New Roman"/>
          <w:b/>
          <w:sz w:val="28"/>
          <w:szCs w:val="28"/>
        </w:rPr>
        <w:t>24. Согласно ст.2 Закона «</w:t>
      </w:r>
      <w:r w:rsidR="00601CE7" w:rsidRPr="00B07E63">
        <w:rPr>
          <w:rFonts w:ascii="Times New Roman" w:hAnsi="Times New Roman"/>
          <w:b/>
          <w:sz w:val="28"/>
          <w:szCs w:val="28"/>
        </w:rPr>
        <w:t>Об организации страхового дела в Российско</w:t>
      </w:r>
      <w:r w:rsidR="00B07E63">
        <w:rPr>
          <w:rFonts w:ascii="Times New Roman" w:hAnsi="Times New Roman"/>
          <w:b/>
          <w:sz w:val="28"/>
          <w:szCs w:val="28"/>
        </w:rPr>
        <w:t>й Федерации» страхование – это:</w:t>
      </w:r>
    </w:p>
    <w:p w14:paraId="79821EA5" w14:textId="15D67212"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отношения по защите интересов только физических и юридических лиц;</w:t>
      </w:r>
    </w:p>
    <w:p w14:paraId="0FDE87A5" w14:textId="4DFC56BB" w:rsidR="00601CE7" w:rsidRPr="00601CE7" w:rsidRDefault="00B07E63" w:rsidP="00A3383F">
      <w:pPr>
        <w:suppressAutoHyphens/>
        <w:spacing w:after="0"/>
        <w:ind w:firstLine="709"/>
        <w:jc w:val="both"/>
        <w:rPr>
          <w:rFonts w:cs="Calibri"/>
          <w:sz w:val="28"/>
          <w:szCs w:val="28"/>
        </w:rPr>
      </w:pPr>
      <w:r w:rsidRPr="00B07E63">
        <w:rPr>
          <w:rFonts w:ascii="Times New Roman" w:hAnsi="Times New Roman"/>
          <w:sz w:val="28"/>
          <w:szCs w:val="28"/>
        </w:rPr>
        <w:t>-</w:t>
      </w:r>
      <w:r w:rsidR="00601CE7" w:rsidRPr="00601CE7">
        <w:rPr>
          <w:rFonts w:ascii="Times New Roman" w:hAnsi="Times New Roman"/>
          <w:sz w:val="28"/>
          <w:szCs w:val="28"/>
        </w:rPr>
        <w:t>отношения по защите интересов физических и юридических лиц, Российской Федерации, субъектов Российской Федерации и муниципальных образований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w:t>
      </w:r>
      <w:r w:rsidR="00B53D05">
        <w:rPr>
          <w:rFonts w:ascii="Times New Roman" w:hAnsi="Times New Roman"/>
          <w:sz w:val="28"/>
          <w:szCs w:val="28"/>
        </w:rPr>
        <w:t xml:space="preserve"> счет иных средств страховщиков</w:t>
      </w:r>
      <w:r w:rsidR="00601CE7" w:rsidRPr="00601CE7">
        <w:rPr>
          <w:rFonts w:ascii="Times New Roman" w:hAnsi="Times New Roman"/>
          <w:sz w:val="28"/>
          <w:szCs w:val="28"/>
        </w:rPr>
        <w:t>;</w:t>
      </w:r>
    </w:p>
    <w:p w14:paraId="67068767" w14:textId="6D739288" w:rsidR="00601CE7" w:rsidRPr="00601CE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отношения по защите интересов только Российской Федерации, субъектов Российской Федерации и муниципальных образований при наступлении определенных страховых случаев;</w:t>
      </w:r>
    </w:p>
    <w:p w14:paraId="008558AF" w14:textId="1B491063" w:rsidR="00601CE7" w:rsidRPr="00580737" w:rsidRDefault="00B07E63" w:rsidP="00A3383F">
      <w:pPr>
        <w:suppressAutoHyphens/>
        <w:spacing w:after="0"/>
        <w:ind w:firstLine="709"/>
        <w:jc w:val="both"/>
        <w:rPr>
          <w:rFonts w:ascii="Times New Roman" w:hAnsi="Times New Roman"/>
          <w:sz w:val="28"/>
          <w:szCs w:val="28"/>
        </w:rPr>
      </w:pPr>
      <w:r w:rsidRPr="00B07E63">
        <w:rPr>
          <w:rFonts w:ascii="Times New Roman" w:hAnsi="Times New Roman"/>
          <w:sz w:val="28"/>
          <w:szCs w:val="28"/>
        </w:rPr>
        <w:t>-</w:t>
      </w:r>
      <w:r w:rsidR="00601CE7" w:rsidRPr="00601CE7">
        <w:rPr>
          <w:rFonts w:ascii="Times New Roman" w:hAnsi="Times New Roman"/>
          <w:sz w:val="28"/>
          <w:szCs w:val="28"/>
        </w:rPr>
        <w:t>отношения по защите интересов только юридических лиц, Российской Федерации, при наступлении определенных страховых случаев за счет денежных фондов, формируемых страховщиками из уплаченных страховых премий (страховых взносов), а также за счет иных средств страховщиков.</w:t>
      </w:r>
    </w:p>
    <w:p w14:paraId="5D06655A" w14:textId="77777777" w:rsidR="00B07E63" w:rsidRPr="00580737" w:rsidRDefault="00B07E63" w:rsidP="00A3383F">
      <w:pPr>
        <w:suppressAutoHyphens/>
        <w:spacing w:after="0"/>
        <w:ind w:firstLine="709"/>
        <w:jc w:val="both"/>
        <w:rPr>
          <w:rFonts w:cs="Calibri"/>
          <w:sz w:val="28"/>
          <w:szCs w:val="28"/>
        </w:rPr>
      </w:pPr>
    </w:p>
    <w:p w14:paraId="16A7D205" w14:textId="77777777" w:rsidR="00601CE7" w:rsidRPr="00B53D05" w:rsidRDefault="00601CE7" w:rsidP="00A3383F">
      <w:pPr>
        <w:suppressAutoHyphens/>
        <w:spacing w:after="0"/>
        <w:ind w:firstLine="709"/>
        <w:jc w:val="both"/>
        <w:rPr>
          <w:rFonts w:ascii="Times New Roman" w:hAnsi="Times New Roman"/>
          <w:b/>
          <w:sz w:val="28"/>
          <w:szCs w:val="28"/>
        </w:rPr>
      </w:pPr>
      <w:r w:rsidRPr="00B53D05">
        <w:rPr>
          <w:rFonts w:ascii="Times New Roman" w:hAnsi="Times New Roman"/>
          <w:b/>
          <w:sz w:val="28"/>
          <w:szCs w:val="28"/>
        </w:rPr>
        <w:t>25. К квалифицирующим признакам страховых отношений относятся:</w:t>
      </w:r>
    </w:p>
    <w:p w14:paraId="3F30D63F" w14:textId="3A1CEDB7"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это отношения по защите интересов;</w:t>
      </w:r>
    </w:p>
    <w:p w14:paraId="4F97F85A" w14:textId="41354551"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защита осуществляется при наступлении определенных событий, обладающих признаками вероятности и случайности их наступления;</w:t>
      </w:r>
    </w:p>
    <w:p w14:paraId="141F858A" w14:textId="28A8A476"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защиту осуществляет специализированная профессиональная организация, которая для этого из полученных премий (взносов) формирует специальные денежные фонды;</w:t>
      </w:r>
    </w:p>
    <w:p w14:paraId="1852C7BE" w14:textId="21748FFD" w:rsidR="00B53D05" w:rsidRDefault="00B53D05"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все ответы верны.</w:t>
      </w:r>
    </w:p>
    <w:p w14:paraId="0FC4A9F1" w14:textId="77777777" w:rsidR="00B53D05" w:rsidRDefault="00B53D05">
      <w:pPr>
        <w:rPr>
          <w:rFonts w:ascii="Times New Roman" w:hAnsi="Times New Roman"/>
          <w:sz w:val="28"/>
          <w:szCs w:val="28"/>
        </w:rPr>
      </w:pPr>
      <w:r>
        <w:rPr>
          <w:rFonts w:ascii="Times New Roman" w:hAnsi="Times New Roman"/>
          <w:sz w:val="28"/>
          <w:szCs w:val="28"/>
        </w:rPr>
        <w:br w:type="page"/>
      </w:r>
    </w:p>
    <w:p w14:paraId="3AC577E0"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lastRenderedPageBreak/>
        <w:t>26. Классификация  видов страхования осуществляется по признакам:</w:t>
      </w:r>
    </w:p>
    <w:p w14:paraId="44949A86" w14:textId="626B0E52"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по юридической форме, по видам страховых рисков, по объекту страхования;</w:t>
      </w:r>
    </w:p>
    <w:p w14:paraId="13F8F1D5" w14:textId="456886A9"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по</w:t>
      </w:r>
      <w:r>
        <w:rPr>
          <w:rFonts w:ascii="Times New Roman" w:hAnsi="Times New Roman"/>
          <w:sz w:val="28"/>
          <w:szCs w:val="28"/>
        </w:rPr>
        <w:t xml:space="preserve"> субъектам страховых отношений;</w:t>
      </w:r>
    </w:p>
    <w:p w14:paraId="5062221D" w14:textId="43EC9DA3" w:rsidR="00601CE7" w:rsidRPr="00601CE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по договору страхования;</w:t>
      </w:r>
    </w:p>
    <w:p w14:paraId="5FC3930B" w14:textId="271EE2E8" w:rsidR="00601CE7" w:rsidRPr="00580737" w:rsidRDefault="00B53D05"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по убыткам.</w:t>
      </w:r>
    </w:p>
    <w:p w14:paraId="66F3AEC1" w14:textId="77777777" w:rsidR="00B53D05" w:rsidRPr="00580737" w:rsidRDefault="00B53D05" w:rsidP="00A3383F">
      <w:pPr>
        <w:suppressAutoHyphens/>
        <w:spacing w:after="0"/>
        <w:ind w:firstLine="709"/>
        <w:jc w:val="both"/>
        <w:rPr>
          <w:rFonts w:cs="Calibri"/>
          <w:sz w:val="28"/>
          <w:szCs w:val="28"/>
        </w:rPr>
      </w:pPr>
    </w:p>
    <w:p w14:paraId="6CECE509"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27</w:t>
      </w:r>
      <w:r w:rsidRPr="00B53D05">
        <w:rPr>
          <w:rFonts w:cs="Calibri"/>
          <w:b/>
          <w:sz w:val="28"/>
          <w:szCs w:val="28"/>
        </w:rPr>
        <w:t xml:space="preserve"> </w:t>
      </w:r>
      <w:r w:rsidRPr="00B53D05">
        <w:rPr>
          <w:rFonts w:ascii="Times New Roman" w:hAnsi="Times New Roman"/>
          <w:b/>
          <w:sz w:val="28"/>
          <w:szCs w:val="28"/>
        </w:rPr>
        <w:t>Объектами страхования жизни могут быть:</w:t>
      </w:r>
    </w:p>
    <w:p w14:paraId="571B7484" w14:textId="3BDE4BE2"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причинением вреда здоровью граждан, а также с их смертью в результате несчастного случая или болезни;</w:t>
      </w:r>
    </w:p>
    <w:p w14:paraId="5351DBAC" w14:textId="0232600B"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дожитием граждан до определенных возраста или срока либо наступлением иных событий в жизни</w:t>
      </w:r>
      <w:r>
        <w:rPr>
          <w:rFonts w:ascii="Times New Roman" w:hAnsi="Times New Roman"/>
          <w:sz w:val="28"/>
          <w:szCs w:val="28"/>
        </w:rPr>
        <w:t xml:space="preserve"> граждан, а также с их смертью;</w:t>
      </w:r>
    </w:p>
    <w:p w14:paraId="066528A9" w14:textId="1D5CED16" w:rsidR="00601CE7" w:rsidRPr="00601CE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повреждения здоровья;</w:t>
      </w:r>
    </w:p>
    <w:p w14:paraId="71D58055" w14:textId="4FC81673"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оплатой организации и оказания медицинской и лекарственной помощи.</w:t>
      </w:r>
    </w:p>
    <w:p w14:paraId="4A121783" w14:textId="77777777" w:rsidR="00B53D05" w:rsidRPr="00580737" w:rsidRDefault="00B53D05" w:rsidP="00A3383F">
      <w:pPr>
        <w:suppressAutoHyphens/>
        <w:spacing w:after="0"/>
        <w:ind w:firstLine="709"/>
        <w:jc w:val="both"/>
        <w:rPr>
          <w:rFonts w:ascii="Times New Roman" w:hAnsi="Times New Roman"/>
          <w:sz w:val="28"/>
          <w:szCs w:val="28"/>
        </w:rPr>
      </w:pPr>
    </w:p>
    <w:p w14:paraId="26A92BC6"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28. Объектами страхования имущества могут быть:</w:t>
      </w:r>
    </w:p>
    <w:p w14:paraId="43011E2D" w14:textId="75B11C3D" w:rsidR="00601CE7" w:rsidRPr="00601CE7" w:rsidRDefault="00B53D05" w:rsidP="00A3383F">
      <w:pPr>
        <w:suppressAutoHyphens/>
        <w:spacing w:after="0"/>
        <w:ind w:firstLine="709"/>
        <w:jc w:val="both"/>
        <w:rPr>
          <w:rFonts w:cs="Calibri"/>
          <w:sz w:val="28"/>
          <w:szCs w:val="28"/>
        </w:rPr>
      </w:pPr>
      <w:r w:rsidRPr="00B53D05">
        <w:rPr>
          <w:rFonts w:cs="Calibri"/>
          <w:sz w:val="28"/>
          <w:szCs w:val="28"/>
        </w:rPr>
        <w:t>-</w:t>
      </w:r>
      <w:r w:rsidR="00601CE7" w:rsidRPr="00601CE7">
        <w:rPr>
          <w:rFonts w:ascii="Times New Roman" w:hAnsi="Times New Roman"/>
          <w:sz w:val="28"/>
          <w:szCs w:val="28"/>
        </w:rPr>
        <w:t>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w:t>
      </w:r>
    </w:p>
    <w:p w14:paraId="1CEF769F" w14:textId="4A66A3E1"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возникновения убытков от предпринимательской деятельности;</w:t>
      </w:r>
    </w:p>
    <w:p w14:paraId="29A6762C" w14:textId="30D45AB5"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утраты (гибели), недостачи или повреждения имущества;</w:t>
      </w:r>
    </w:p>
    <w:p w14:paraId="7210499A" w14:textId="2AC31848"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причинением вреда здоровью граждан.</w:t>
      </w:r>
    </w:p>
    <w:p w14:paraId="1987418C" w14:textId="77777777" w:rsidR="00B53D05" w:rsidRPr="00580737" w:rsidRDefault="00B53D05" w:rsidP="00A3383F">
      <w:pPr>
        <w:suppressAutoHyphens/>
        <w:spacing w:after="0"/>
        <w:ind w:firstLine="709"/>
        <w:jc w:val="both"/>
        <w:rPr>
          <w:rFonts w:cs="Calibri"/>
          <w:sz w:val="28"/>
          <w:szCs w:val="28"/>
        </w:rPr>
      </w:pPr>
    </w:p>
    <w:p w14:paraId="75E48E0E"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29. Объектами страхования гражданской ответственности могут быть:</w:t>
      </w:r>
    </w:p>
    <w:p w14:paraId="5C2AABB1" w14:textId="5F3007AF"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наступления ответственности за причинение вреда жизни, здоровью или имуществу граждан, имуществу юридических лиц, муниципальных образований, субъектов Российской Федерации или Российской Федерации;</w:t>
      </w:r>
    </w:p>
    <w:p w14:paraId="6C0981D6" w14:textId="317109A1"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w:t>
      </w:r>
    </w:p>
    <w:p w14:paraId="43C6D518" w14:textId="6CA83D9F"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lastRenderedPageBreak/>
        <w:t>-</w:t>
      </w:r>
      <w:r w:rsidR="00601CE7" w:rsidRPr="00601CE7">
        <w:rPr>
          <w:rFonts w:ascii="Times New Roman" w:hAnsi="Times New Roman"/>
          <w:sz w:val="28"/>
          <w:szCs w:val="28"/>
        </w:rPr>
        <w:t>имущественные интересы, связанные с дожитием граждан до определенных возраста или срока либо наступлением иных событий в жизни граждан, а также с их смертью;</w:t>
      </w:r>
    </w:p>
    <w:p w14:paraId="3DE9D85B" w14:textId="7658E93C"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утраты (гибели), недостачи или повреждения имущества.</w:t>
      </w:r>
    </w:p>
    <w:p w14:paraId="4BF8943D" w14:textId="77777777" w:rsidR="00B53D05" w:rsidRPr="00580737" w:rsidRDefault="00B53D05" w:rsidP="00A3383F">
      <w:pPr>
        <w:suppressAutoHyphens/>
        <w:spacing w:after="0"/>
        <w:ind w:firstLine="709"/>
        <w:jc w:val="both"/>
        <w:rPr>
          <w:rFonts w:cs="Calibri"/>
          <w:sz w:val="28"/>
          <w:szCs w:val="28"/>
        </w:rPr>
      </w:pPr>
    </w:p>
    <w:p w14:paraId="4F1DDE58" w14:textId="4D39CB27" w:rsidR="00601CE7" w:rsidRPr="00B53D05" w:rsidRDefault="00601CE7" w:rsidP="00A3383F">
      <w:pPr>
        <w:suppressAutoHyphens/>
        <w:spacing w:after="0"/>
        <w:ind w:firstLine="709"/>
        <w:jc w:val="both"/>
        <w:rPr>
          <w:rFonts w:ascii="Times New Roman" w:hAnsi="Times New Roman"/>
          <w:b/>
          <w:sz w:val="28"/>
          <w:szCs w:val="28"/>
        </w:rPr>
      </w:pPr>
      <w:r w:rsidRPr="00B53D05">
        <w:rPr>
          <w:rFonts w:ascii="Times New Roman" w:hAnsi="Times New Roman"/>
          <w:b/>
          <w:sz w:val="28"/>
          <w:szCs w:val="28"/>
        </w:rPr>
        <w:t>30. Объектами страхования предпри</w:t>
      </w:r>
      <w:r w:rsidR="00B53D05">
        <w:rPr>
          <w:rFonts w:ascii="Times New Roman" w:hAnsi="Times New Roman"/>
          <w:b/>
          <w:sz w:val="28"/>
          <w:szCs w:val="28"/>
        </w:rPr>
        <w:t>нимательских рисков могут быть:</w:t>
      </w:r>
    </w:p>
    <w:p w14:paraId="47E7B427" w14:textId="7CB94668"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утраты (гибели), недостачи или повреждения имущества;</w:t>
      </w:r>
    </w:p>
    <w:p w14:paraId="1EF7225F" w14:textId="245F9AB5"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страхователя (застрахованного лица), связанные с риском неполучения доходов, возникновения непредвиденных расходов физических лиц, юридических лиц;</w:t>
      </w:r>
    </w:p>
    <w:p w14:paraId="09EE6710" w14:textId="6EDD14DB"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возникновения убытков от профессиональной деятельности;</w:t>
      </w:r>
    </w:p>
    <w:p w14:paraId="19F48E68" w14:textId="77787F26"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связанные с риском возникновения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независящим от предпринимателя обстоятельствам, в том числе с риском неполучения ожидаемых доходов.</w:t>
      </w:r>
    </w:p>
    <w:p w14:paraId="64B2D36E" w14:textId="77777777" w:rsidR="00B53D05" w:rsidRPr="00580737" w:rsidRDefault="00B53D05" w:rsidP="00A3383F">
      <w:pPr>
        <w:suppressAutoHyphens/>
        <w:spacing w:after="0"/>
        <w:ind w:firstLine="709"/>
        <w:jc w:val="both"/>
        <w:rPr>
          <w:rFonts w:ascii="Times New Roman" w:hAnsi="Times New Roman"/>
          <w:sz w:val="28"/>
          <w:szCs w:val="28"/>
        </w:rPr>
      </w:pPr>
    </w:p>
    <w:p w14:paraId="5607EB18" w14:textId="77777777" w:rsidR="00601CE7" w:rsidRPr="00B53D05" w:rsidRDefault="00601CE7" w:rsidP="00A3383F">
      <w:pPr>
        <w:suppressAutoHyphens/>
        <w:spacing w:after="0"/>
        <w:ind w:firstLine="709"/>
        <w:jc w:val="both"/>
        <w:rPr>
          <w:rFonts w:ascii="Times New Roman" w:hAnsi="Times New Roman"/>
          <w:b/>
          <w:sz w:val="28"/>
          <w:szCs w:val="28"/>
        </w:rPr>
      </w:pPr>
      <w:r w:rsidRPr="00B53D05">
        <w:rPr>
          <w:rFonts w:ascii="Times New Roman" w:hAnsi="Times New Roman"/>
          <w:b/>
          <w:sz w:val="28"/>
          <w:szCs w:val="28"/>
        </w:rPr>
        <w:t>31</w:t>
      </w:r>
      <w:r w:rsidRPr="00B53D05">
        <w:rPr>
          <w:rFonts w:cs="Calibri"/>
          <w:b/>
          <w:sz w:val="28"/>
          <w:szCs w:val="28"/>
        </w:rPr>
        <w:t xml:space="preserve"> </w:t>
      </w:r>
      <w:r w:rsidRPr="00B53D05">
        <w:rPr>
          <w:rFonts w:ascii="Times New Roman" w:hAnsi="Times New Roman"/>
          <w:b/>
          <w:sz w:val="28"/>
          <w:szCs w:val="28"/>
        </w:rPr>
        <w:t>Обязательное страхование – это:</w:t>
      </w:r>
    </w:p>
    <w:p w14:paraId="08D2E438" w14:textId="583D557B"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в силу конституции и независящее от волеизъявления сторон;</w:t>
      </w:r>
    </w:p>
    <w:p w14:paraId="1D89EC6C" w14:textId="16AEF8FD"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в силу закона и независящее от волеизъявления сторон;</w:t>
      </w:r>
    </w:p>
    <w:p w14:paraId="4F3FA7ED" w14:textId="087E3804"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в силу ГК РФ и независящее от волеизъявления сторон;</w:t>
      </w:r>
    </w:p>
    <w:p w14:paraId="581A0DE1" w14:textId="086EEAC7"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в силу Налогового кодекса РФ и независящее от волеизъявления сторон.</w:t>
      </w:r>
    </w:p>
    <w:p w14:paraId="22318C44" w14:textId="77777777" w:rsidR="00B53D05" w:rsidRPr="00580737" w:rsidRDefault="00B53D05" w:rsidP="00A3383F">
      <w:pPr>
        <w:suppressAutoHyphens/>
        <w:spacing w:after="0"/>
        <w:ind w:firstLine="709"/>
        <w:jc w:val="both"/>
        <w:rPr>
          <w:rFonts w:cs="Calibri"/>
          <w:sz w:val="28"/>
          <w:szCs w:val="28"/>
        </w:rPr>
      </w:pPr>
    </w:p>
    <w:p w14:paraId="7A936852" w14:textId="77777777" w:rsidR="00601CE7" w:rsidRPr="00B53D05" w:rsidRDefault="00601CE7" w:rsidP="00A3383F">
      <w:pPr>
        <w:suppressAutoHyphens/>
        <w:spacing w:after="0"/>
        <w:ind w:firstLine="709"/>
        <w:jc w:val="both"/>
        <w:rPr>
          <w:rFonts w:ascii="Times New Roman" w:hAnsi="Times New Roman"/>
          <w:b/>
          <w:sz w:val="28"/>
          <w:szCs w:val="28"/>
        </w:rPr>
      </w:pPr>
      <w:r w:rsidRPr="00B53D05">
        <w:rPr>
          <w:rFonts w:ascii="Times New Roman" w:hAnsi="Times New Roman"/>
          <w:b/>
          <w:sz w:val="28"/>
          <w:szCs w:val="28"/>
        </w:rPr>
        <w:t>32. Добровольное страхование – это:</w:t>
      </w:r>
    </w:p>
    <w:p w14:paraId="04160E19" w14:textId="3D7068FD"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на основе нормативных актов и регулируемое договором страхования, заключенным между страховщиком и страхователем;</w:t>
      </w:r>
    </w:p>
    <w:p w14:paraId="5D2795BE" w14:textId="5936E3AB"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на основе свободного волеизъявления сторон и регулируемое договором страхования;</w:t>
      </w:r>
    </w:p>
    <w:p w14:paraId="52A890DC" w14:textId="1F2F63C1" w:rsidR="00601CE7" w:rsidRPr="00601CE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проводимое в силу закона;</w:t>
      </w:r>
    </w:p>
    <w:p w14:paraId="27CA24E9" w14:textId="7E023B2F"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lastRenderedPageBreak/>
        <w:t>-</w:t>
      </w:r>
      <w:r w:rsidR="00601CE7" w:rsidRPr="00601CE7">
        <w:rPr>
          <w:rFonts w:ascii="Times New Roman" w:hAnsi="Times New Roman"/>
          <w:sz w:val="28"/>
          <w:szCs w:val="28"/>
        </w:rPr>
        <w:t>страхование, проводимое в соответствии с конституцией и регулируемое договором страхования.</w:t>
      </w:r>
    </w:p>
    <w:p w14:paraId="36A58478" w14:textId="77777777" w:rsidR="00B53D05" w:rsidRPr="00580737" w:rsidRDefault="00B53D05" w:rsidP="00A3383F">
      <w:pPr>
        <w:suppressAutoHyphens/>
        <w:spacing w:after="0"/>
        <w:ind w:firstLine="709"/>
        <w:jc w:val="both"/>
        <w:rPr>
          <w:rFonts w:ascii="Times New Roman" w:hAnsi="Times New Roman"/>
          <w:sz w:val="28"/>
          <w:szCs w:val="28"/>
        </w:rPr>
      </w:pPr>
    </w:p>
    <w:p w14:paraId="10F6C215"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33. Договор страхования – это:</w:t>
      </w:r>
    </w:p>
    <w:p w14:paraId="65806563" w14:textId="1C6C1AA0"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письменный документ, подписанный страховщиком и страхователем, определяющий порядок правоотношений между ними по поводу страхования имущества, ответственности или личности страхователя;</w:t>
      </w:r>
    </w:p>
    <w:p w14:paraId="09BE64EE" w14:textId="6EBE6E0C"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устная договоренность между страховщиком и страхователем, определяющая порядок правоотношений между ними по поводу страхования имущества, ответственности или личности страхователя;</w:t>
      </w:r>
    </w:p>
    <w:p w14:paraId="6832A965" w14:textId="3BA5012B" w:rsidR="00601CE7" w:rsidRPr="00601CE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документ, подписанный страховщиком и страхователем в письменной форме, регулирующий вопросы страхования</w:t>
      </w:r>
      <w:r w:rsidR="00BC563F">
        <w:rPr>
          <w:rFonts w:ascii="Times New Roman" w:hAnsi="Times New Roman"/>
          <w:sz w:val="28"/>
          <w:szCs w:val="28"/>
        </w:rPr>
        <w:t>,</w:t>
      </w:r>
      <w:r w:rsidR="00601CE7" w:rsidRPr="00601CE7">
        <w:rPr>
          <w:rFonts w:ascii="Times New Roman" w:hAnsi="Times New Roman"/>
          <w:sz w:val="28"/>
          <w:szCs w:val="28"/>
        </w:rPr>
        <w:t xml:space="preserve"> как для массовых его видов, так и для индивидуальных; выдается на руки страхователю;</w:t>
      </w:r>
    </w:p>
    <w:p w14:paraId="7A996499" w14:textId="31A7BE65"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документ, подписанный страховщиком и страхователем, регулирующий правоотношения между указанными сторонами по вопросам страхования.</w:t>
      </w:r>
    </w:p>
    <w:p w14:paraId="0B400801" w14:textId="77777777" w:rsidR="00B53D05" w:rsidRPr="00580737" w:rsidRDefault="00B53D05" w:rsidP="00A3383F">
      <w:pPr>
        <w:suppressAutoHyphens/>
        <w:spacing w:after="0"/>
        <w:ind w:firstLine="709"/>
        <w:jc w:val="both"/>
        <w:rPr>
          <w:rFonts w:ascii="Times New Roman" w:hAnsi="Times New Roman"/>
          <w:sz w:val="28"/>
          <w:szCs w:val="28"/>
        </w:rPr>
      </w:pPr>
    </w:p>
    <w:p w14:paraId="69B54AC6" w14:textId="497881AA"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 xml:space="preserve">34. К видам </w:t>
      </w:r>
      <w:r w:rsidR="00B53D05">
        <w:rPr>
          <w:rFonts w:ascii="Times New Roman" w:hAnsi="Times New Roman"/>
          <w:b/>
          <w:sz w:val="28"/>
          <w:szCs w:val="28"/>
        </w:rPr>
        <w:t>личного страхования относятся:</w:t>
      </w:r>
    </w:p>
    <w:p w14:paraId="6B027E3F" w14:textId="10B492CE"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средств водного транспорта;</w:t>
      </w:r>
    </w:p>
    <w:p w14:paraId="59B21B70" w14:textId="4F34A332"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предпринимательских рисков;</w:t>
      </w:r>
    </w:p>
    <w:p w14:paraId="20D38EE7" w14:textId="22AFCE11" w:rsidR="00601CE7" w:rsidRPr="00601CE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страхование имущества юридических лиц;</w:t>
      </w:r>
    </w:p>
    <w:p w14:paraId="6F1DE704" w14:textId="4C9ED1D0"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Pr>
          <w:rFonts w:ascii="Times New Roman" w:hAnsi="Times New Roman"/>
          <w:sz w:val="28"/>
          <w:szCs w:val="28"/>
        </w:rPr>
        <w:t>страхование жизни.</w:t>
      </w:r>
    </w:p>
    <w:p w14:paraId="1623E82C" w14:textId="77777777" w:rsidR="00B53D05" w:rsidRPr="00580737" w:rsidRDefault="00B53D05" w:rsidP="00A3383F">
      <w:pPr>
        <w:suppressAutoHyphens/>
        <w:spacing w:after="0"/>
        <w:ind w:firstLine="709"/>
        <w:jc w:val="both"/>
        <w:rPr>
          <w:rFonts w:cs="Calibri"/>
          <w:sz w:val="28"/>
          <w:szCs w:val="28"/>
        </w:rPr>
      </w:pPr>
    </w:p>
    <w:p w14:paraId="69348002"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35. Страхователями по личному страхованию могут выступать:</w:t>
      </w:r>
    </w:p>
    <w:p w14:paraId="1E1FBACC" w14:textId="418DA9EF" w:rsidR="00601CE7" w:rsidRPr="00B53D05" w:rsidRDefault="00B53D05" w:rsidP="00A3383F">
      <w:pPr>
        <w:suppressAutoHyphens/>
        <w:spacing w:after="0"/>
        <w:ind w:firstLine="709"/>
        <w:jc w:val="both"/>
        <w:rPr>
          <w:rFonts w:cs="Calibri"/>
          <w:sz w:val="28"/>
          <w:szCs w:val="28"/>
        </w:rPr>
      </w:pPr>
      <w:r w:rsidRPr="00B53D05">
        <w:rPr>
          <w:rFonts w:cs="Calibri"/>
          <w:sz w:val="28"/>
          <w:szCs w:val="28"/>
        </w:rPr>
        <w:t>-</w:t>
      </w:r>
      <w:r w:rsidR="00601CE7" w:rsidRPr="00601CE7">
        <w:rPr>
          <w:rFonts w:ascii="Times New Roman" w:hAnsi="Times New Roman"/>
          <w:sz w:val="28"/>
          <w:szCs w:val="28"/>
        </w:rPr>
        <w:t>как физические, так и юридические лиц</w:t>
      </w:r>
      <w:r w:rsidR="00BC563F">
        <w:rPr>
          <w:rFonts w:ascii="Times New Roman" w:hAnsi="Times New Roman"/>
          <w:sz w:val="28"/>
          <w:szCs w:val="28"/>
        </w:rPr>
        <w:t>а</w:t>
      </w:r>
      <w:r>
        <w:rPr>
          <w:rFonts w:ascii="Times New Roman" w:hAnsi="Times New Roman"/>
          <w:sz w:val="28"/>
          <w:szCs w:val="28"/>
        </w:rPr>
        <w:t>;</w:t>
      </w:r>
    </w:p>
    <w:p w14:paraId="424DF76E" w14:textId="003FAEC1"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только физические лиц</w:t>
      </w:r>
      <w:r w:rsidR="00BC563F">
        <w:rPr>
          <w:rFonts w:ascii="Times New Roman" w:hAnsi="Times New Roman"/>
          <w:sz w:val="28"/>
          <w:szCs w:val="28"/>
        </w:rPr>
        <w:t>а</w:t>
      </w:r>
      <w:r>
        <w:rPr>
          <w:rFonts w:ascii="Times New Roman" w:hAnsi="Times New Roman"/>
          <w:sz w:val="28"/>
          <w:szCs w:val="28"/>
        </w:rPr>
        <w:t>;</w:t>
      </w:r>
    </w:p>
    <w:p w14:paraId="441A1033" w14:textId="3B9A9956"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Pr>
          <w:rFonts w:ascii="Times New Roman" w:hAnsi="Times New Roman"/>
          <w:sz w:val="28"/>
          <w:szCs w:val="28"/>
        </w:rPr>
        <w:t>только юридические лица;</w:t>
      </w:r>
    </w:p>
    <w:p w14:paraId="36EC5B2E" w14:textId="5C307CE7"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как юридическое лицо, так физическое, в том числе недееспособное.</w:t>
      </w:r>
    </w:p>
    <w:p w14:paraId="4B3490A5" w14:textId="77777777" w:rsidR="00B53D05" w:rsidRPr="00580737" w:rsidRDefault="00B53D05" w:rsidP="00A3383F">
      <w:pPr>
        <w:suppressAutoHyphens/>
        <w:spacing w:after="0"/>
        <w:ind w:firstLine="709"/>
        <w:jc w:val="both"/>
        <w:rPr>
          <w:rFonts w:cs="Calibri"/>
          <w:sz w:val="28"/>
          <w:szCs w:val="28"/>
        </w:rPr>
      </w:pPr>
    </w:p>
    <w:p w14:paraId="2472C7B5" w14:textId="56635F63"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36. Объектом страхования от несчастных случаев по российс</w:t>
      </w:r>
      <w:r w:rsidR="00B53D05">
        <w:rPr>
          <w:rFonts w:ascii="Times New Roman" w:hAnsi="Times New Roman"/>
          <w:b/>
          <w:sz w:val="28"/>
          <w:szCs w:val="28"/>
        </w:rPr>
        <w:t>кому законодательству являются:</w:t>
      </w:r>
    </w:p>
    <w:p w14:paraId="626435FB" w14:textId="2487A18D"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застрахованного, связанные с утратой трудоспособности или смертью в результате несчастного случая;</w:t>
      </w:r>
    </w:p>
    <w:p w14:paraId="3977C61C" w14:textId="6CBCA0C1"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застрахованного, связанные с утратой трудоспособности в результате несчастного случая;</w:t>
      </w:r>
      <w:r w:rsidR="00601CE7" w:rsidRPr="00601CE7">
        <w:rPr>
          <w:rFonts w:ascii="Times New Roman" w:hAnsi="Times New Roman"/>
          <w:sz w:val="28"/>
          <w:szCs w:val="28"/>
        </w:rPr>
        <w:tab/>
      </w:r>
    </w:p>
    <w:p w14:paraId="42F7F78A" w14:textId="7AA5AEC9"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застрахованного, связанные с его смертью в</w:t>
      </w:r>
      <w:r>
        <w:rPr>
          <w:rFonts w:ascii="Times New Roman" w:hAnsi="Times New Roman"/>
          <w:sz w:val="28"/>
          <w:szCs w:val="28"/>
        </w:rPr>
        <w:t xml:space="preserve"> результате несчастного случая;</w:t>
      </w:r>
    </w:p>
    <w:p w14:paraId="3DE03B08" w14:textId="4D86B8AB"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имущественные интересы страхователя, связанные с утратой трудоспособности или смертью в результате несчастного случая.</w:t>
      </w:r>
    </w:p>
    <w:p w14:paraId="5E4569D6" w14:textId="77777777"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lastRenderedPageBreak/>
        <w:t>37. Страхование профессиональной ответственности врачей согласно российскому законодательству:</w:t>
      </w:r>
    </w:p>
    <w:p w14:paraId="27FA1EF8" w14:textId="48C352EE"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является обязательным;</w:t>
      </w:r>
    </w:p>
    <w:p w14:paraId="4182DCF8" w14:textId="53DE4132"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Pr>
          <w:rFonts w:ascii="Times New Roman" w:hAnsi="Times New Roman"/>
          <w:sz w:val="28"/>
          <w:szCs w:val="28"/>
        </w:rPr>
        <w:t>является добровольным;</w:t>
      </w:r>
    </w:p>
    <w:p w14:paraId="5463FDDE" w14:textId="643A14BF"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зависит от опыта работы врача,</w:t>
      </w:r>
      <w:r>
        <w:rPr>
          <w:rFonts w:ascii="Times New Roman" w:hAnsi="Times New Roman"/>
          <w:sz w:val="28"/>
          <w:szCs w:val="28"/>
        </w:rPr>
        <w:t xml:space="preserve"> а так же от его специализации;</w:t>
      </w:r>
    </w:p>
    <w:p w14:paraId="1B0F1D72" w14:textId="462BF756" w:rsidR="00601CE7" w:rsidRPr="00B53D05"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зависит от уровня медицинского учреж</w:t>
      </w:r>
      <w:r>
        <w:rPr>
          <w:rFonts w:ascii="Times New Roman" w:hAnsi="Times New Roman"/>
          <w:sz w:val="28"/>
          <w:szCs w:val="28"/>
        </w:rPr>
        <w:t>дения, в котором работает врач.</w:t>
      </w:r>
    </w:p>
    <w:p w14:paraId="1FBC83FF" w14:textId="77777777" w:rsidR="00B53D05" w:rsidRPr="00B53D05" w:rsidRDefault="00B53D05" w:rsidP="00A3383F">
      <w:pPr>
        <w:suppressAutoHyphens/>
        <w:spacing w:after="0"/>
        <w:ind w:firstLine="709"/>
        <w:jc w:val="both"/>
        <w:rPr>
          <w:rFonts w:cs="Calibri"/>
          <w:sz w:val="28"/>
          <w:szCs w:val="28"/>
        </w:rPr>
      </w:pPr>
    </w:p>
    <w:p w14:paraId="2DE95231" w14:textId="28F8A0BA" w:rsidR="00601CE7" w:rsidRPr="00B53D05" w:rsidRDefault="00601CE7" w:rsidP="00A3383F">
      <w:pPr>
        <w:suppressAutoHyphens/>
        <w:spacing w:after="0"/>
        <w:ind w:firstLine="709"/>
        <w:jc w:val="both"/>
        <w:rPr>
          <w:rFonts w:cs="Calibri"/>
          <w:b/>
          <w:sz w:val="28"/>
          <w:szCs w:val="28"/>
        </w:rPr>
      </w:pPr>
      <w:r w:rsidRPr="00B53D05">
        <w:rPr>
          <w:rFonts w:ascii="Times New Roman" w:hAnsi="Times New Roman"/>
          <w:b/>
          <w:sz w:val="28"/>
          <w:szCs w:val="28"/>
        </w:rPr>
        <w:t xml:space="preserve">38. Правила страхования </w:t>
      </w:r>
      <w:r w:rsidR="00BC563F" w:rsidRPr="00B53D05">
        <w:rPr>
          <w:rFonts w:ascii="Times New Roman" w:hAnsi="Times New Roman"/>
          <w:b/>
          <w:sz w:val="28"/>
          <w:szCs w:val="28"/>
        </w:rPr>
        <w:t>принимаются и утверждаются</w:t>
      </w:r>
      <w:r w:rsidRPr="00B53D05">
        <w:rPr>
          <w:rFonts w:ascii="Times New Roman" w:hAnsi="Times New Roman"/>
          <w:b/>
          <w:sz w:val="28"/>
          <w:szCs w:val="28"/>
        </w:rPr>
        <w:t>:</w:t>
      </w:r>
    </w:p>
    <w:p w14:paraId="6B02E8FB" w14:textId="77982ADA"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Pr>
          <w:rFonts w:ascii="Times New Roman" w:hAnsi="Times New Roman"/>
          <w:sz w:val="28"/>
          <w:szCs w:val="28"/>
        </w:rPr>
        <w:t>Правительством РФ;</w:t>
      </w:r>
    </w:p>
    <w:p w14:paraId="69B0D473" w14:textId="4EF47863"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Pr>
          <w:rFonts w:ascii="Times New Roman" w:hAnsi="Times New Roman"/>
          <w:sz w:val="28"/>
          <w:szCs w:val="28"/>
        </w:rPr>
        <w:t>Банком России;</w:t>
      </w:r>
    </w:p>
    <w:p w14:paraId="3FD335F1" w14:textId="4C8EE950"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страховщико</w:t>
      </w:r>
      <w:r w:rsidR="00BC563F">
        <w:rPr>
          <w:rFonts w:ascii="Times New Roman" w:hAnsi="Times New Roman"/>
          <w:sz w:val="28"/>
          <w:szCs w:val="28"/>
        </w:rPr>
        <w:t>м или объединением страховщиков</w:t>
      </w:r>
      <w:r>
        <w:rPr>
          <w:rFonts w:ascii="Times New Roman" w:hAnsi="Times New Roman"/>
          <w:sz w:val="28"/>
          <w:szCs w:val="28"/>
        </w:rPr>
        <w:t>;</w:t>
      </w:r>
    </w:p>
    <w:p w14:paraId="24C92330" w14:textId="1BAB56A1" w:rsidR="00601CE7" w:rsidRPr="00580737" w:rsidRDefault="00B53D05" w:rsidP="00A3383F">
      <w:pPr>
        <w:suppressAutoHyphens/>
        <w:spacing w:after="0"/>
        <w:ind w:firstLine="709"/>
        <w:jc w:val="both"/>
        <w:rPr>
          <w:rFonts w:ascii="Times New Roman" w:hAnsi="Times New Roman"/>
          <w:sz w:val="28"/>
          <w:szCs w:val="28"/>
        </w:rPr>
      </w:pPr>
      <w:r w:rsidRPr="00B53D05">
        <w:rPr>
          <w:rFonts w:ascii="Times New Roman" w:hAnsi="Times New Roman"/>
          <w:sz w:val="28"/>
          <w:szCs w:val="28"/>
        </w:rPr>
        <w:t>-</w:t>
      </w:r>
      <w:r w:rsidR="00601CE7" w:rsidRPr="00601CE7">
        <w:rPr>
          <w:rFonts w:ascii="Times New Roman" w:hAnsi="Times New Roman"/>
          <w:sz w:val="28"/>
          <w:szCs w:val="28"/>
        </w:rPr>
        <w:t>Министерством финансов.</w:t>
      </w:r>
    </w:p>
    <w:p w14:paraId="17273076" w14:textId="77777777" w:rsidR="00B53D05" w:rsidRPr="00580737" w:rsidRDefault="00B53D05" w:rsidP="00A3383F">
      <w:pPr>
        <w:suppressAutoHyphens/>
        <w:spacing w:after="0"/>
        <w:ind w:firstLine="709"/>
        <w:jc w:val="both"/>
        <w:rPr>
          <w:rFonts w:cs="Calibri"/>
          <w:sz w:val="28"/>
          <w:szCs w:val="28"/>
        </w:rPr>
      </w:pPr>
    </w:p>
    <w:p w14:paraId="5357AA99" w14:textId="77777777" w:rsidR="00601CE7" w:rsidRPr="00B53D05" w:rsidRDefault="00601CE7" w:rsidP="00A3383F">
      <w:pPr>
        <w:suppressAutoHyphens/>
        <w:spacing w:after="0"/>
        <w:ind w:firstLine="709"/>
        <w:jc w:val="both"/>
        <w:rPr>
          <w:rFonts w:ascii="Times New Roman" w:hAnsi="Times New Roman"/>
          <w:b/>
          <w:sz w:val="28"/>
          <w:szCs w:val="28"/>
        </w:rPr>
      </w:pPr>
      <w:r w:rsidRPr="00B53D05">
        <w:rPr>
          <w:rFonts w:ascii="Times New Roman" w:hAnsi="Times New Roman"/>
          <w:b/>
          <w:sz w:val="28"/>
          <w:szCs w:val="28"/>
        </w:rPr>
        <w:t>39. Правила страхования содержат положения:</w:t>
      </w:r>
    </w:p>
    <w:p w14:paraId="65389854" w14:textId="7C6D8682"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о субъектах страхования, объектах страхования,  страхо</w:t>
      </w:r>
      <w:r>
        <w:rPr>
          <w:rFonts w:ascii="Times New Roman" w:hAnsi="Times New Roman"/>
          <w:sz w:val="28"/>
          <w:szCs w:val="28"/>
        </w:rPr>
        <w:t>вых случаях, страховых рисках</w:t>
      </w:r>
      <w:r w:rsidRPr="00B53D05">
        <w:rPr>
          <w:rFonts w:ascii="Times New Roman" w:hAnsi="Times New Roman"/>
          <w:sz w:val="28"/>
          <w:szCs w:val="28"/>
        </w:rPr>
        <w:t>;</w:t>
      </w:r>
    </w:p>
    <w:p w14:paraId="4738CC2C" w14:textId="35FC33C9"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о порядке определения страховой суммы, страхового тарифа, страховой премии (страховых взносов), о порядке заключения, исполнения и прекращения договоров страхования,  о п</w:t>
      </w:r>
      <w:r>
        <w:rPr>
          <w:rFonts w:ascii="Times New Roman" w:hAnsi="Times New Roman"/>
          <w:sz w:val="28"/>
          <w:szCs w:val="28"/>
        </w:rPr>
        <w:t>равах и об обязанностях сторон;</w:t>
      </w:r>
    </w:p>
    <w:p w14:paraId="68FD7EE9" w14:textId="60773ABD"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об определении размера убытков или ущерба, о порядке</w:t>
      </w:r>
      <w:r>
        <w:rPr>
          <w:rFonts w:ascii="Times New Roman" w:hAnsi="Times New Roman"/>
          <w:sz w:val="28"/>
          <w:szCs w:val="28"/>
        </w:rPr>
        <w:t xml:space="preserve"> определения страховой выплаты,</w:t>
      </w:r>
      <w:r w:rsidR="00601CE7" w:rsidRPr="00601CE7">
        <w:rPr>
          <w:rFonts w:ascii="Times New Roman" w:hAnsi="Times New Roman"/>
          <w:sz w:val="28"/>
          <w:szCs w:val="28"/>
        </w:rPr>
        <w:t xml:space="preserve"> о случаях отка</w:t>
      </w:r>
      <w:r>
        <w:rPr>
          <w:rFonts w:ascii="Times New Roman" w:hAnsi="Times New Roman"/>
          <w:sz w:val="28"/>
          <w:szCs w:val="28"/>
        </w:rPr>
        <w:t>за в страховой выплате и т. д.;</w:t>
      </w:r>
    </w:p>
    <w:p w14:paraId="5FFAA30F" w14:textId="1F08A64E" w:rsidR="00601CE7" w:rsidRPr="00580737" w:rsidRDefault="00B53D05" w:rsidP="00A3383F">
      <w:pPr>
        <w:suppressAutoHyphens/>
        <w:spacing w:after="0"/>
        <w:ind w:firstLine="709"/>
        <w:jc w:val="both"/>
        <w:rPr>
          <w:rFonts w:ascii="Times New Roman" w:hAnsi="Times New Roman"/>
          <w:sz w:val="28"/>
          <w:szCs w:val="28"/>
        </w:rPr>
      </w:pPr>
      <w:r w:rsidRPr="00580737">
        <w:rPr>
          <w:rFonts w:ascii="Times New Roman" w:hAnsi="Times New Roman"/>
          <w:sz w:val="28"/>
          <w:szCs w:val="28"/>
        </w:rPr>
        <w:t>-</w:t>
      </w:r>
      <w:r w:rsidR="00601CE7" w:rsidRPr="00601CE7">
        <w:rPr>
          <w:rFonts w:ascii="Times New Roman" w:hAnsi="Times New Roman"/>
          <w:sz w:val="28"/>
          <w:szCs w:val="28"/>
        </w:rPr>
        <w:t>Все ответы вер</w:t>
      </w:r>
      <w:r>
        <w:rPr>
          <w:rFonts w:ascii="Times New Roman" w:hAnsi="Times New Roman"/>
          <w:sz w:val="28"/>
          <w:szCs w:val="28"/>
        </w:rPr>
        <w:t>ны.</w:t>
      </w:r>
    </w:p>
    <w:p w14:paraId="29E0B57C" w14:textId="77777777" w:rsidR="00B53D05" w:rsidRPr="00580737" w:rsidRDefault="00B53D05" w:rsidP="00A3383F">
      <w:pPr>
        <w:suppressAutoHyphens/>
        <w:spacing w:after="0"/>
        <w:ind w:firstLine="709"/>
        <w:jc w:val="both"/>
        <w:rPr>
          <w:rFonts w:cs="Calibri"/>
          <w:sz w:val="28"/>
          <w:szCs w:val="28"/>
        </w:rPr>
      </w:pPr>
    </w:p>
    <w:p w14:paraId="2D4E5E4D" w14:textId="77777777" w:rsidR="00601CE7" w:rsidRPr="00B53D05" w:rsidRDefault="00601CE7" w:rsidP="00A3383F">
      <w:pPr>
        <w:suppressAutoHyphens/>
        <w:spacing w:after="0"/>
        <w:ind w:firstLine="709"/>
        <w:jc w:val="both"/>
        <w:rPr>
          <w:rFonts w:ascii="Times New Roman" w:hAnsi="Times New Roman"/>
          <w:b/>
          <w:sz w:val="28"/>
          <w:szCs w:val="28"/>
        </w:rPr>
      </w:pPr>
      <w:r w:rsidRPr="00B53D05">
        <w:rPr>
          <w:rFonts w:ascii="Times New Roman" w:hAnsi="Times New Roman"/>
          <w:b/>
          <w:sz w:val="28"/>
          <w:szCs w:val="28"/>
        </w:rPr>
        <w:t>40. Под несчастным случаем в страховании понимается:</w:t>
      </w:r>
    </w:p>
    <w:p w14:paraId="3284805F" w14:textId="398A5CE7"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 xml:space="preserve">предвиденное внешнее воздействие на организм человека, следствием которого становится временное или постоянное расстройство здоровья, </w:t>
      </w:r>
      <w:r>
        <w:rPr>
          <w:rFonts w:ascii="Times New Roman" w:hAnsi="Times New Roman"/>
          <w:sz w:val="28"/>
          <w:szCs w:val="28"/>
        </w:rPr>
        <w:t>а также смерть застрахованного;</w:t>
      </w:r>
    </w:p>
    <w:p w14:paraId="203D9288" w14:textId="2BEB00DB" w:rsidR="00601CE7" w:rsidRPr="00601CE7"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внезапное, непредвиденное внешнее воздействие на организм человека, следствием которого становится временное или постоянное расстройство здоровья, а также смерть застрахованного;</w:t>
      </w:r>
    </w:p>
    <w:p w14:paraId="752B32F6" w14:textId="49BB145D" w:rsidR="00601CE7" w:rsidRPr="00B53D05" w:rsidRDefault="00B53D05" w:rsidP="00A3383F">
      <w:pPr>
        <w:suppressAutoHyphens/>
        <w:spacing w:after="0"/>
        <w:ind w:firstLine="709"/>
        <w:jc w:val="both"/>
        <w:rPr>
          <w:rFonts w:cs="Calibri"/>
          <w:sz w:val="28"/>
          <w:szCs w:val="28"/>
        </w:rPr>
      </w:pPr>
      <w:r w:rsidRPr="00B53D05">
        <w:rPr>
          <w:rFonts w:ascii="Times New Roman" w:hAnsi="Times New Roman"/>
          <w:sz w:val="28"/>
          <w:szCs w:val="28"/>
        </w:rPr>
        <w:t>-</w:t>
      </w:r>
      <w:r w:rsidR="00601CE7" w:rsidRPr="00601CE7">
        <w:rPr>
          <w:rFonts w:ascii="Times New Roman" w:hAnsi="Times New Roman"/>
          <w:sz w:val="28"/>
          <w:szCs w:val="28"/>
        </w:rPr>
        <w:t>вред здоровью нанесен умышле</w:t>
      </w:r>
      <w:r>
        <w:rPr>
          <w:rFonts w:ascii="Times New Roman" w:hAnsi="Times New Roman"/>
          <w:sz w:val="28"/>
          <w:szCs w:val="28"/>
        </w:rPr>
        <w:t xml:space="preserve">нно </w:t>
      </w:r>
      <w:proofErr w:type="gramStart"/>
      <w:r>
        <w:rPr>
          <w:rFonts w:ascii="Times New Roman" w:hAnsi="Times New Roman"/>
          <w:sz w:val="28"/>
          <w:szCs w:val="28"/>
        </w:rPr>
        <w:t>и  по</w:t>
      </w:r>
      <w:proofErr w:type="gramEnd"/>
      <w:r>
        <w:rPr>
          <w:rFonts w:ascii="Times New Roman" w:hAnsi="Times New Roman"/>
          <w:sz w:val="28"/>
          <w:szCs w:val="28"/>
        </w:rPr>
        <w:t xml:space="preserve"> воле застрахованного;</w:t>
      </w:r>
    </w:p>
    <w:p w14:paraId="2DE25F59" w14:textId="5ACCCB43" w:rsidR="00881419" w:rsidRPr="00601CE7" w:rsidRDefault="00B53D05" w:rsidP="00A3383F">
      <w:pPr>
        <w:spacing w:after="0"/>
        <w:ind w:firstLine="709"/>
        <w:jc w:val="both"/>
        <w:rPr>
          <w:rFonts w:ascii="Times New Roman" w:hAnsi="Times New Roman"/>
          <w:sz w:val="28"/>
          <w:szCs w:val="28"/>
        </w:rPr>
      </w:pPr>
      <w:r w:rsidRPr="00B53D05">
        <w:rPr>
          <w:rFonts w:cs="Calibri"/>
          <w:sz w:val="28"/>
          <w:szCs w:val="28"/>
        </w:rPr>
        <w:t>-</w:t>
      </w:r>
      <w:r w:rsidR="00601CE7" w:rsidRPr="00601CE7">
        <w:rPr>
          <w:rFonts w:ascii="Times New Roman" w:hAnsi="Times New Roman"/>
          <w:sz w:val="28"/>
          <w:szCs w:val="28"/>
        </w:rPr>
        <w:t>вред здоровью нанесен из-за хронического заболевания.</w:t>
      </w:r>
    </w:p>
    <w:p w14:paraId="69A46B40" w14:textId="7D9EB0F6" w:rsidR="00B53D05" w:rsidRDefault="00B53D05">
      <w:pPr>
        <w:rPr>
          <w:rFonts w:ascii="Times New Roman" w:eastAsia="Calibri" w:hAnsi="Times New Roman"/>
          <w:b/>
          <w:bCs/>
          <w:sz w:val="28"/>
          <w:szCs w:val="28"/>
        </w:rPr>
      </w:pPr>
      <w:bookmarkStart w:id="1" w:name="_Hlk99274904"/>
      <w:r>
        <w:rPr>
          <w:rFonts w:ascii="Times New Roman" w:eastAsia="Calibri" w:hAnsi="Times New Roman"/>
          <w:b/>
          <w:bCs/>
          <w:sz w:val="28"/>
          <w:szCs w:val="28"/>
        </w:rPr>
        <w:br w:type="page"/>
      </w:r>
    </w:p>
    <w:p w14:paraId="45706193" w14:textId="0654433F" w:rsidR="00324B62" w:rsidRPr="00580737" w:rsidRDefault="00324B62" w:rsidP="00B53D05">
      <w:pPr>
        <w:spacing w:after="0"/>
        <w:ind w:firstLine="709"/>
        <w:jc w:val="center"/>
        <w:rPr>
          <w:rFonts w:ascii="Times New Roman" w:eastAsia="Calibri" w:hAnsi="Times New Roman"/>
          <w:b/>
          <w:bCs/>
          <w:sz w:val="28"/>
          <w:szCs w:val="28"/>
        </w:rPr>
      </w:pPr>
      <w:r w:rsidRPr="003C7AF1">
        <w:rPr>
          <w:rFonts w:ascii="Times New Roman" w:eastAsia="Calibri" w:hAnsi="Times New Roman"/>
          <w:b/>
          <w:bCs/>
          <w:sz w:val="28"/>
          <w:szCs w:val="28"/>
        </w:rPr>
        <w:lastRenderedPageBreak/>
        <w:t>Примерный перечень ситуационных задач</w:t>
      </w:r>
    </w:p>
    <w:p w14:paraId="7DC9BE05" w14:textId="77777777" w:rsidR="00B53D05" w:rsidRPr="00580737" w:rsidRDefault="00B53D05" w:rsidP="00A3383F">
      <w:pPr>
        <w:spacing w:after="0"/>
        <w:ind w:firstLine="709"/>
        <w:jc w:val="both"/>
        <w:rPr>
          <w:rFonts w:ascii="Times New Roman" w:eastAsia="Calibri" w:hAnsi="Times New Roman"/>
          <w:b/>
          <w:bCs/>
          <w:sz w:val="28"/>
          <w:szCs w:val="28"/>
        </w:rPr>
      </w:pPr>
    </w:p>
    <w:p w14:paraId="3549580F" w14:textId="138716AB" w:rsidR="002F5463" w:rsidRPr="00580737" w:rsidRDefault="002F5463" w:rsidP="00A3383F">
      <w:pPr>
        <w:spacing w:after="0"/>
        <w:ind w:firstLine="709"/>
        <w:jc w:val="both"/>
        <w:rPr>
          <w:rFonts w:ascii="Times New Roman" w:eastAsia="Calibri" w:hAnsi="Times New Roman"/>
          <w:b/>
          <w:bCs/>
          <w:sz w:val="28"/>
          <w:szCs w:val="28"/>
        </w:rPr>
      </w:pPr>
      <w:r>
        <w:rPr>
          <w:rFonts w:ascii="Times New Roman" w:eastAsia="Calibri" w:hAnsi="Times New Roman"/>
          <w:b/>
          <w:bCs/>
          <w:sz w:val="28"/>
          <w:szCs w:val="28"/>
        </w:rPr>
        <w:t>Оценка умений и н</w:t>
      </w:r>
      <w:r w:rsidR="00BC563F">
        <w:rPr>
          <w:rFonts w:ascii="Times New Roman" w:eastAsia="Calibri" w:hAnsi="Times New Roman"/>
          <w:b/>
          <w:bCs/>
          <w:sz w:val="28"/>
          <w:szCs w:val="28"/>
        </w:rPr>
        <w:t>авыков по компетенции ПК-2</w:t>
      </w:r>
    </w:p>
    <w:p w14:paraId="3F8BC08D" w14:textId="77777777" w:rsidR="00B53D05" w:rsidRPr="00580737" w:rsidRDefault="00B53D05" w:rsidP="00B53D05">
      <w:pPr>
        <w:spacing w:after="0"/>
        <w:ind w:firstLine="709"/>
        <w:jc w:val="both"/>
        <w:rPr>
          <w:rFonts w:ascii="Times New Roman" w:eastAsia="Calibri" w:hAnsi="Times New Roman"/>
          <w:b/>
          <w:bCs/>
          <w:sz w:val="28"/>
          <w:szCs w:val="28"/>
        </w:rPr>
      </w:pPr>
    </w:p>
    <w:p w14:paraId="3C1316E7" w14:textId="77777777"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sidRPr="00F115A4">
        <w:rPr>
          <w:rFonts w:ascii="Times New Roman" w:hAnsi="Times New Roman"/>
          <w:b/>
          <w:noProof/>
          <w:sz w:val="28"/>
          <w:szCs w:val="28"/>
          <w:u w:val="single"/>
        </w:rPr>
        <w:t>Ситуационная задача 1.</w:t>
      </w:r>
    </w:p>
    <w:p w14:paraId="27BF466F" w14:textId="77777777" w:rsidR="00601CE7" w:rsidRPr="00601CE7" w:rsidRDefault="00601CE7" w:rsidP="00B3178A">
      <w:pPr>
        <w:shd w:val="clear" w:color="auto" w:fill="FFFFFF"/>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Артель, занимающаяся плетением и починкой рыбацких сетей, заключили договор страхования, принадлежащего ей имущества, застраховав его на полную стоимость. В договоре было указано, что он заключается на неопределенный срок, а в числе рисков в соответствии с Правилами страхования были перечислены такие явления стихийного характера как ураган, вихрь.</w:t>
      </w:r>
    </w:p>
    <w:p w14:paraId="6FFDDE8C" w14:textId="43628139" w:rsidR="00601CE7" w:rsidRPr="00601CE7"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Через полтора года после заключения договора артель арендовала производственный цех и обратилась в страховую организацию для заключения дополнительного договора, где ей разъяснили, что, так как договор заключен на неопределенный срок, то он автоматически продлевается, и производственный цех включается в застрахованное имущество.</w:t>
      </w:r>
    </w:p>
    <w:p w14:paraId="794F92F9" w14:textId="3504315D" w:rsidR="00601CE7" w:rsidRPr="00601CE7"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Через местность, где находилась артель, пронеслась необычная для этого района пыльная буря, причинившая серьезный ущерб имуществу артели. Были полностью уничтожены: здания, где помещались правление артели, склад, производственные помещения, а также изготовленные новые сети, приобретенные артелью материалы для изготовления новых сетей и сети принятые для ремонта.</w:t>
      </w:r>
    </w:p>
    <w:p w14:paraId="7CC64CDF" w14:textId="77777777" w:rsidR="00601CE7" w:rsidRPr="00601CE7"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Артель заявила страховщику об уничтожении и порче застрахованного имущества через неделю после дня наступления стихийного бедствия и потребовала выплаты страхового возмещения. Страховая организация сообщила артели, что он считает договор страхования расторгнутым, так как хотя на первом году после заключения договора артель уплатила страховые платежи полностью, но на втором – первый взнос оплачен только в размере 75%. Кроме того, страховщик считает, что пыльную бурю нельзя признать страховым случаем, так как такое событие не предусмотрено в числе страховых рисков.</w:t>
      </w:r>
    </w:p>
    <w:p w14:paraId="5E7FEEF0" w14:textId="77777777" w:rsidR="00601CE7" w:rsidRPr="00601CE7" w:rsidRDefault="00601CE7"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r w:rsidRPr="00601CE7">
        <w:rPr>
          <w:rFonts w:ascii="Times New Roman" w:hAnsi="Times New Roman"/>
          <w:i/>
          <w:iCs/>
          <w:color w:val="000000"/>
          <w:sz w:val="28"/>
          <w:szCs w:val="28"/>
        </w:rPr>
        <w:t>Как может быть разрешена данная ситуация? Обоснуйте свой ответ ссылаясь на нормы законодательства</w:t>
      </w:r>
    </w:p>
    <w:p w14:paraId="6CFE44A0" w14:textId="002D61E4" w:rsidR="00AB7F41" w:rsidRDefault="00AB7F41">
      <w:pPr>
        <w:rPr>
          <w:rFonts w:cs="Calibri"/>
          <w:sz w:val="28"/>
          <w:szCs w:val="28"/>
        </w:rPr>
      </w:pPr>
      <w:r>
        <w:rPr>
          <w:rFonts w:cs="Calibri"/>
          <w:sz w:val="28"/>
          <w:szCs w:val="28"/>
        </w:rPr>
        <w:br w:type="page"/>
      </w:r>
    </w:p>
    <w:p w14:paraId="16056943" w14:textId="3203C697"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lastRenderedPageBreak/>
        <w:t xml:space="preserve">Ситуационная задача </w:t>
      </w:r>
      <w:r w:rsidRPr="00876D3A">
        <w:rPr>
          <w:rFonts w:ascii="Times New Roman" w:hAnsi="Times New Roman"/>
          <w:b/>
          <w:noProof/>
          <w:sz w:val="28"/>
          <w:szCs w:val="28"/>
          <w:u w:val="single"/>
        </w:rPr>
        <w:t>2</w:t>
      </w:r>
      <w:r w:rsidRPr="00F115A4">
        <w:rPr>
          <w:rFonts w:ascii="Times New Roman" w:hAnsi="Times New Roman"/>
          <w:b/>
          <w:noProof/>
          <w:sz w:val="28"/>
          <w:szCs w:val="28"/>
          <w:u w:val="single"/>
        </w:rPr>
        <w:t>.</w:t>
      </w:r>
    </w:p>
    <w:p w14:paraId="719BAD5A" w14:textId="77777777" w:rsidR="00601CE7" w:rsidRPr="00601CE7" w:rsidRDefault="00601CE7" w:rsidP="00B3178A">
      <w:pPr>
        <w:suppressAutoHyphens/>
        <w:spacing w:after="0"/>
        <w:ind w:firstLine="709"/>
        <w:jc w:val="both"/>
        <w:rPr>
          <w:rFonts w:ascii="Times New Roman" w:hAnsi="Times New Roman"/>
          <w:sz w:val="28"/>
          <w:szCs w:val="28"/>
        </w:rPr>
      </w:pPr>
      <w:r w:rsidRPr="00601CE7">
        <w:rPr>
          <w:rFonts w:ascii="Times New Roman" w:hAnsi="Times New Roman"/>
          <w:sz w:val="28"/>
          <w:szCs w:val="28"/>
        </w:rPr>
        <w:t>Страховое общество «Эсквайр» заключило комбинированный договор страхования автомобиля, принадлежавшего Яковлеву, жизни и здоровья водителя и пассажиров и гражданской ответственности водителя – гражданина Сидорова, управляющего автомобилем по доверенности. В период действия договора друг Сидорова – Петров, управляя автомобилем, сбил пешехода Иванова, причинив ему телесные повреждения, в результате которых тот стал инвалидом II группы с постоянно назначенной пенсией. Кроме того, автомобиль был полностью уничтожен и не подлежал восстановлению.</w:t>
      </w:r>
    </w:p>
    <w:p w14:paraId="7C564004" w14:textId="77777777" w:rsidR="00601CE7" w:rsidRPr="00601CE7" w:rsidRDefault="00601CE7" w:rsidP="00B3178A">
      <w:pPr>
        <w:suppressAutoHyphens/>
        <w:spacing w:after="0"/>
        <w:ind w:firstLine="709"/>
        <w:jc w:val="both"/>
        <w:rPr>
          <w:rFonts w:ascii="Times New Roman" w:hAnsi="Times New Roman"/>
          <w:sz w:val="28"/>
          <w:szCs w:val="28"/>
        </w:rPr>
      </w:pPr>
      <w:r w:rsidRPr="00601CE7">
        <w:rPr>
          <w:rFonts w:ascii="Times New Roman" w:hAnsi="Times New Roman"/>
          <w:sz w:val="28"/>
          <w:szCs w:val="28"/>
        </w:rPr>
        <w:t>Страховое общество выплатило Сидорову, находившемуся в момент аварии в автомобиле, стоимость автомобиля и начало выплачивать возмещение Иванову, после чего обратилось в суд с регрессным иском, требуя взыскать с Петрова стоимость автомобиля и суммы, уже выплаченные Иванову. Петров иск не признал.</w:t>
      </w:r>
    </w:p>
    <w:p w14:paraId="13E2D011" w14:textId="77777777" w:rsidR="00601CE7" w:rsidRPr="00601CE7" w:rsidRDefault="00601CE7" w:rsidP="00B3178A">
      <w:pPr>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Решите данный спор. Изменится ли решение, если будет установлено, что Петров незаконно завладел автомобилем?</w:t>
      </w:r>
    </w:p>
    <w:p w14:paraId="7F54E454" w14:textId="77777777" w:rsidR="00601CE7" w:rsidRPr="00601CE7" w:rsidRDefault="00601CE7" w:rsidP="00B3178A">
      <w:pPr>
        <w:suppressAutoHyphens/>
        <w:spacing w:after="0"/>
        <w:ind w:firstLine="709"/>
        <w:jc w:val="both"/>
        <w:rPr>
          <w:rFonts w:cs="Calibri"/>
          <w:sz w:val="28"/>
          <w:szCs w:val="28"/>
        </w:rPr>
      </w:pPr>
    </w:p>
    <w:p w14:paraId="00D2E2CB" w14:textId="52996A78"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B53D05">
        <w:rPr>
          <w:rFonts w:ascii="Times New Roman" w:hAnsi="Times New Roman"/>
          <w:b/>
          <w:noProof/>
          <w:sz w:val="28"/>
          <w:szCs w:val="28"/>
          <w:u w:val="single"/>
        </w:rPr>
        <w:t>3</w:t>
      </w:r>
      <w:r w:rsidRPr="00F115A4">
        <w:rPr>
          <w:rFonts w:ascii="Times New Roman" w:hAnsi="Times New Roman"/>
          <w:b/>
          <w:noProof/>
          <w:sz w:val="28"/>
          <w:szCs w:val="28"/>
          <w:u w:val="single"/>
        </w:rPr>
        <w:t>.</w:t>
      </w:r>
    </w:p>
    <w:p w14:paraId="76C867A5" w14:textId="76390DA7" w:rsidR="00601CE7" w:rsidRPr="00B53D05" w:rsidRDefault="00601CE7" w:rsidP="00B3178A">
      <w:pPr>
        <w:suppressAutoHyphens/>
        <w:spacing w:after="0"/>
        <w:ind w:firstLine="709"/>
        <w:jc w:val="both"/>
        <w:rPr>
          <w:rFonts w:cs="Calibri"/>
          <w:sz w:val="28"/>
          <w:szCs w:val="28"/>
        </w:rPr>
      </w:pPr>
      <w:r w:rsidRPr="00601CE7">
        <w:rPr>
          <w:rFonts w:ascii="Times New Roman" w:hAnsi="Times New Roman"/>
          <w:sz w:val="28"/>
          <w:szCs w:val="28"/>
        </w:rPr>
        <w:t>В результате сильного ветра на припаркованный в жилой зоне автомобиль упало дерево, причинив автомобилю з</w:t>
      </w:r>
      <w:r w:rsidR="00B53D05">
        <w:rPr>
          <w:rFonts w:ascii="Times New Roman" w:hAnsi="Times New Roman"/>
          <w:sz w:val="28"/>
          <w:szCs w:val="28"/>
        </w:rPr>
        <w:t>начительные повреждения кузова.</w:t>
      </w:r>
    </w:p>
    <w:p w14:paraId="013D0BF9" w14:textId="77777777" w:rsidR="00601CE7" w:rsidRPr="00580737" w:rsidRDefault="00601CE7" w:rsidP="00B3178A">
      <w:pPr>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Можно ли считать данный случай страховым и какие действия должен предпринять владелец автомобиля для получения страхового возмещения причиненного ущерба автомобилю?</w:t>
      </w:r>
    </w:p>
    <w:p w14:paraId="3D615690" w14:textId="77777777" w:rsidR="00B53D05" w:rsidRPr="00580737" w:rsidRDefault="00B53D05" w:rsidP="00B3178A">
      <w:pPr>
        <w:suppressAutoHyphens/>
        <w:spacing w:after="0"/>
        <w:ind w:firstLine="709"/>
        <w:jc w:val="both"/>
        <w:rPr>
          <w:rFonts w:cs="Calibri"/>
          <w:i/>
          <w:iCs/>
          <w:sz w:val="28"/>
          <w:szCs w:val="28"/>
        </w:rPr>
      </w:pPr>
    </w:p>
    <w:p w14:paraId="5A42ADCC" w14:textId="1B6C9C18"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580737">
        <w:rPr>
          <w:rFonts w:ascii="Times New Roman" w:hAnsi="Times New Roman"/>
          <w:b/>
          <w:noProof/>
          <w:sz w:val="28"/>
          <w:szCs w:val="28"/>
          <w:u w:val="single"/>
        </w:rPr>
        <w:t>4</w:t>
      </w:r>
      <w:r w:rsidRPr="00F115A4">
        <w:rPr>
          <w:rFonts w:ascii="Times New Roman" w:hAnsi="Times New Roman"/>
          <w:b/>
          <w:noProof/>
          <w:sz w:val="28"/>
          <w:szCs w:val="28"/>
          <w:u w:val="single"/>
        </w:rPr>
        <w:t>.</w:t>
      </w:r>
    </w:p>
    <w:p w14:paraId="1E00F9A5" w14:textId="27441CD9" w:rsidR="00601CE7" w:rsidRPr="00580737" w:rsidRDefault="00601CE7" w:rsidP="00B3178A">
      <w:pPr>
        <w:suppressAutoHyphens/>
        <w:spacing w:after="0"/>
        <w:ind w:firstLine="709"/>
        <w:jc w:val="both"/>
        <w:rPr>
          <w:rFonts w:ascii="Times New Roman" w:hAnsi="Times New Roman"/>
          <w:sz w:val="28"/>
          <w:szCs w:val="28"/>
        </w:rPr>
      </w:pPr>
      <w:r w:rsidRPr="00601CE7">
        <w:rPr>
          <w:rFonts w:ascii="Times New Roman" w:hAnsi="Times New Roman"/>
          <w:sz w:val="28"/>
          <w:szCs w:val="28"/>
        </w:rPr>
        <w:t>Акционерное общество «Корунд» заключало договоры страхования от своего имени за счет страховой компании «</w:t>
      </w:r>
      <w:proofErr w:type="spellStart"/>
      <w:r w:rsidRPr="00601CE7">
        <w:rPr>
          <w:rFonts w:ascii="Times New Roman" w:hAnsi="Times New Roman"/>
          <w:sz w:val="28"/>
          <w:szCs w:val="28"/>
        </w:rPr>
        <w:t>Камаг</w:t>
      </w:r>
      <w:proofErr w:type="spellEnd"/>
      <w:r w:rsidRPr="00601CE7">
        <w:rPr>
          <w:rFonts w:ascii="Times New Roman" w:hAnsi="Times New Roman"/>
          <w:sz w:val="28"/>
          <w:szCs w:val="28"/>
        </w:rPr>
        <w:t>» с разными страхователями, в том числе с ООО «Маяк». «</w:t>
      </w:r>
      <w:proofErr w:type="spellStart"/>
      <w:r w:rsidRPr="00601CE7">
        <w:rPr>
          <w:rFonts w:ascii="Times New Roman" w:hAnsi="Times New Roman"/>
          <w:sz w:val="28"/>
          <w:szCs w:val="28"/>
        </w:rPr>
        <w:t>Камаг</w:t>
      </w:r>
      <w:proofErr w:type="spellEnd"/>
      <w:r w:rsidRPr="00601CE7">
        <w:rPr>
          <w:rFonts w:ascii="Times New Roman" w:hAnsi="Times New Roman"/>
          <w:sz w:val="28"/>
          <w:szCs w:val="28"/>
        </w:rPr>
        <w:t>» вовремя перечислил «Корунду» сумму страхового возмещения по наступившему страховому случаю, однако «Маяку» эти деньги были выплачены со значительным опозданием. Договор страхования никаких правил на этот счет не содержал, поэтому страхователь обратился к адвокату за консультацией о том, какие последствия влечет за собой просрочка в перечислении страховой суммы. Одновременно страхователь обратился в налоговую инспекцию по месту нахождения  АО «Корунд» с просьбой проверить его деятельность, которая, по мнению  заявителя, ничем не отличается о</w:t>
      </w:r>
      <w:r w:rsidR="00AB7F41">
        <w:rPr>
          <w:rFonts w:ascii="Times New Roman" w:hAnsi="Times New Roman"/>
          <w:sz w:val="28"/>
          <w:szCs w:val="28"/>
        </w:rPr>
        <w:t>т страхования.</w:t>
      </w:r>
    </w:p>
    <w:p w14:paraId="2675EC89" w14:textId="77777777" w:rsidR="00601CE7" w:rsidRPr="00580737" w:rsidRDefault="00601CE7" w:rsidP="00B3178A">
      <w:pPr>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Какова природа деятельности страхового брокера?</w:t>
      </w:r>
    </w:p>
    <w:p w14:paraId="1A6131EA" w14:textId="1DB41E2E"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lastRenderedPageBreak/>
        <w:t xml:space="preserve">Ситуационная задача </w:t>
      </w:r>
      <w:r w:rsidRPr="00B53D05">
        <w:rPr>
          <w:rFonts w:ascii="Times New Roman" w:hAnsi="Times New Roman"/>
          <w:b/>
          <w:noProof/>
          <w:sz w:val="28"/>
          <w:szCs w:val="28"/>
          <w:u w:val="single"/>
        </w:rPr>
        <w:t>5</w:t>
      </w:r>
      <w:r w:rsidRPr="00F115A4">
        <w:rPr>
          <w:rFonts w:ascii="Times New Roman" w:hAnsi="Times New Roman"/>
          <w:b/>
          <w:noProof/>
          <w:sz w:val="28"/>
          <w:szCs w:val="28"/>
          <w:u w:val="single"/>
        </w:rPr>
        <w:t>.</w:t>
      </w:r>
    </w:p>
    <w:p w14:paraId="15000E97" w14:textId="5AD68788" w:rsidR="00601CE7" w:rsidRPr="00601CE7" w:rsidRDefault="00B53D05" w:rsidP="00B3178A">
      <w:pPr>
        <w:shd w:val="clear" w:color="auto" w:fill="FFFFFF"/>
        <w:suppressAutoHyphens/>
        <w:spacing w:after="0"/>
        <w:ind w:firstLine="709"/>
        <w:jc w:val="both"/>
        <w:rPr>
          <w:rFonts w:ascii="Times New Roman" w:hAnsi="Times New Roman"/>
          <w:sz w:val="28"/>
          <w:szCs w:val="28"/>
        </w:rPr>
      </w:pPr>
      <w:r>
        <w:rPr>
          <w:rFonts w:ascii="Times New Roman" w:hAnsi="Times New Roman"/>
          <w:sz w:val="28"/>
          <w:szCs w:val="28"/>
        </w:rPr>
        <w:t xml:space="preserve">Петров решил застраховать принадлежащую ему </w:t>
      </w:r>
      <w:r w:rsidR="00601CE7" w:rsidRPr="00601CE7">
        <w:rPr>
          <w:rFonts w:ascii="Times New Roman" w:hAnsi="Times New Roman"/>
          <w:sz w:val="28"/>
          <w:szCs w:val="28"/>
        </w:rPr>
        <w:t>квартиру в пользу своей дочери. В страховом полисе квартира была оценена по рыночной стоимости. Однако в период действия договора ее рыночная стоимость увеличилась более чем на 1/3. При наступлении страхового случая страховщик отказался выплатить страховое возмещение, ссылаясь на то, что выгодоприобретатель не сообщил ему об обстоятельствах, влекущих изменение страхового риска. Дочь Петрова в ответ заявила, что ей не было ничего известно об увеличении стоимости квартир в данном районе, к тому же изменение стоимости предмета договора страхования не означает, что изменяется и риск.</w:t>
      </w:r>
    </w:p>
    <w:p w14:paraId="3E3C6546" w14:textId="77777777" w:rsidR="00601CE7" w:rsidRPr="00580737" w:rsidRDefault="00601CE7" w:rsidP="00B3178A">
      <w:pPr>
        <w:shd w:val="clear" w:color="auto" w:fill="FFFFFF"/>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Изменится ли решение, если Петров застраховал квартиру, принадлежащую его дочери, в пользу своей жены?</w:t>
      </w:r>
    </w:p>
    <w:p w14:paraId="644895EB" w14:textId="77777777" w:rsidR="00AE43D1" w:rsidRPr="00580737" w:rsidRDefault="00AE43D1" w:rsidP="00B3178A">
      <w:pPr>
        <w:pStyle w:val="a3"/>
        <w:spacing w:after="0"/>
        <w:ind w:left="0" w:firstLine="709"/>
        <w:contextualSpacing w:val="0"/>
        <w:jc w:val="both"/>
        <w:rPr>
          <w:rFonts w:ascii="Times New Roman" w:hAnsi="Times New Roman"/>
          <w:b/>
          <w:noProof/>
          <w:sz w:val="28"/>
          <w:szCs w:val="28"/>
          <w:u w:val="single"/>
        </w:rPr>
      </w:pPr>
    </w:p>
    <w:p w14:paraId="452700B6" w14:textId="05B597E5"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B53D05">
        <w:rPr>
          <w:rFonts w:ascii="Times New Roman" w:hAnsi="Times New Roman"/>
          <w:b/>
          <w:noProof/>
          <w:sz w:val="28"/>
          <w:szCs w:val="28"/>
          <w:u w:val="single"/>
        </w:rPr>
        <w:t>6</w:t>
      </w:r>
      <w:r w:rsidRPr="00F115A4">
        <w:rPr>
          <w:rFonts w:ascii="Times New Roman" w:hAnsi="Times New Roman"/>
          <w:b/>
          <w:noProof/>
          <w:sz w:val="28"/>
          <w:szCs w:val="28"/>
          <w:u w:val="single"/>
        </w:rPr>
        <w:t>.</w:t>
      </w:r>
    </w:p>
    <w:p w14:paraId="2E060948" w14:textId="77777777" w:rsidR="00601CE7" w:rsidRPr="00601CE7" w:rsidRDefault="00601CE7" w:rsidP="00B3178A">
      <w:pPr>
        <w:suppressAutoHyphens/>
        <w:spacing w:after="0"/>
        <w:ind w:firstLine="709"/>
        <w:jc w:val="both"/>
        <w:rPr>
          <w:rFonts w:ascii="Times New Roman" w:hAnsi="Times New Roman"/>
          <w:sz w:val="28"/>
          <w:szCs w:val="28"/>
        </w:rPr>
      </w:pPr>
      <w:r w:rsidRPr="00601CE7">
        <w:rPr>
          <w:rFonts w:ascii="Times New Roman" w:hAnsi="Times New Roman"/>
          <w:sz w:val="28"/>
          <w:szCs w:val="28"/>
        </w:rPr>
        <w:t xml:space="preserve">В результате выхода с посадочной полосы при приземлении, получил повреждения самолет, а также пострадали несколько пассажиров. Потерпевшие пассажиры потребовали от руководства авиакомпании страховой выплаты за ущерб, причиненный их здоровью. Однако руководство авиакомпании отказалось выплачивать денежную сумму, поскольку виновником аварии явился диспетчер аэропорта, который направил самолет на запасную, более короткую полосу. </w:t>
      </w:r>
    </w:p>
    <w:p w14:paraId="389EDF08" w14:textId="77777777" w:rsidR="00601CE7" w:rsidRPr="00580737" w:rsidRDefault="00601CE7" w:rsidP="00B3178A">
      <w:pPr>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Правомерно ли отказала в выплате пострадавшим пассажирам авиакомпания?</w:t>
      </w:r>
    </w:p>
    <w:p w14:paraId="1C6C7382" w14:textId="77777777" w:rsidR="00B53D05" w:rsidRPr="00580737" w:rsidRDefault="00B53D05" w:rsidP="00B3178A">
      <w:pPr>
        <w:suppressAutoHyphens/>
        <w:spacing w:after="0"/>
        <w:ind w:firstLine="709"/>
        <w:jc w:val="both"/>
        <w:rPr>
          <w:rFonts w:ascii="Times New Roman" w:hAnsi="Times New Roman"/>
          <w:i/>
          <w:iCs/>
          <w:sz w:val="28"/>
          <w:szCs w:val="28"/>
        </w:rPr>
      </w:pPr>
    </w:p>
    <w:p w14:paraId="014DB02E" w14:textId="6F7CCC3D" w:rsidR="00B53D05" w:rsidRPr="00F115A4" w:rsidRDefault="00B53D05"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B3178A">
        <w:rPr>
          <w:rFonts w:ascii="Times New Roman" w:hAnsi="Times New Roman"/>
          <w:b/>
          <w:noProof/>
          <w:sz w:val="28"/>
          <w:szCs w:val="28"/>
          <w:u w:val="single"/>
        </w:rPr>
        <w:t>7</w:t>
      </w:r>
      <w:r w:rsidRPr="00F115A4">
        <w:rPr>
          <w:rFonts w:ascii="Times New Roman" w:hAnsi="Times New Roman"/>
          <w:b/>
          <w:noProof/>
          <w:sz w:val="28"/>
          <w:szCs w:val="28"/>
          <w:u w:val="single"/>
        </w:rPr>
        <w:t>.</w:t>
      </w:r>
    </w:p>
    <w:p w14:paraId="41DF0182" w14:textId="77777777" w:rsidR="00601CE7" w:rsidRPr="00601CE7" w:rsidRDefault="00601CE7" w:rsidP="00B3178A">
      <w:pPr>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Предприниматель Д. застраховал в страховой компании предпринимательский риск и оплатил первый страховой взнос. Из-за нарушения срока поставки контрагентом шоколадной глазури, он не смог выполнить запланированный объем работы и потерпел убытки. После этого Д. незамедлительно обратился в страховую компанию за возмещением убытков, в результате чего получил отказ в выплате.</w:t>
      </w:r>
    </w:p>
    <w:p w14:paraId="2349BCA2" w14:textId="20388264" w:rsidR="00601CE7" w:rsidRPr="00580737" w:rsidRDefault="00601CE7" w:rsidP="00B3178A">
      <w:pPr>
        <w:suppressAutoHyphens/>
        <w:spacing w:after="0"/>
        <w:ind w:firstLine="709"/>
        <w:jc w:val="both"/>
        <w:rPr>
          <w:rFonts w:ascii="Times New Roman" w:hAnsi="Times New Roman"/>
          <w:i/>
          <w:iCs/>
          <w:color w:val="000000"/>
          <w:sz w:val="28"/>
          <w:szCs w:val="28"/>
        </w:rPr>
      </w:pPr>
      <w:r w:rsidRPr="00601CE7">
        <w:rPr>
          <w:rFonts w:ascii="Times New Roman" w:hAnsi="Times New Roman"/>
          <w:i/>
          <w:iCs/>
          <w:color w:val="000000"/>
          <w:sz w:val="28"/>
          <w:szCs w:val="28"/>
        </w:rPr>
        <w:t>Правомерны ли действия страховщика и почему?</w:t>
      </w:r>
    </w:p>
    <w:p w14:paraId="3915583C" w14:textId="7B137C95" w:rsidR="00AB7F41" w:rsidRPr="00580737" w:rsidRDefault="00AB7F41">
      <w:pPr>
        <w:rPr>
          <w:rFonts w:ascii="Times New Roman" w:hAnsi="Times New Roman"/>
          <w:i/>
          <w:iCs/>
          <w:color w:val="000000"/>
          <w:sz w:val="28"/>
          <w:szCs w:val="28"/>
        </w:rPr>
      </w:pPr>
      <w:r w:rsidRPr="00580737">
        <w:rPr>
          <w:rFonts w:ascii="Times New Roman" w:hAnsi="Times New Roman"/>
          <w:i/>
          <w:iCs/>
          <w:color w:val="000000"/>
          <w:sz w:val="28"/>
          <w:szCs w:val="28"/>
        </w:rPr>
        <w:br w:type="page"/>
      </w:r>
    </w:p>
    <w:p w14:paraId="15FECDCF" w14:textId="4CCEEADF" w:rsidR="00B3178A" w:rsidRPr="00F115A4"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lastRenderedPageBreak/>
        <w:t xml:space="preserve">Ситуационная задача </w:t>
      </w:r>
      <w:r w:rsidRPr="00B3178A">
        <w:rPr>
          <w:rFonts w:ascii="Times New Roman" w:hAnsi="Times New Roman"/>
          <w:b/>
          <w:noProof/>
          <w:sz w:val="28"/>
          <w:szCs w:val="28"/>
          <w:u w:val="single"/>
        </w:rPr>
        <w:t>8</w:t>
      </w:r>
      <w:r w:rsidRPr="00F115A4">
        <w:rPr>
          <w:rFonts w:ascii="Times New Roman" w:hAnsi="Times New Roman"/>
          <w:b/>
          <w:noProof/>
          <w:sz w:val="28"/>
          <w:szCs w:val="28"/>
          <w:u w:val="single"/>
        </w:rPr>
        <w:t>.</w:t>
      </w:r>
    </w:p>
    <w:p w14:paraId="5ED6559C" w14:textId="77777777" w:rsidR="00601CE7" w:rsidRPr="00601CE7" w:rsidRDefault="00601CE7" w:rsidP="00B3178A">
      <w:pPr>
        <w:shd w:val="clear" w:color="auto" w:fill="FFFFFF"/>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В договоре страхования была предусмотрена обязанность страхователя немедленно, но не позднее пяти дней, сообщить страховщику о наступившем страховом случае – угоне автомобиля. Причем такое извещение должно быть сделано страхователем путем личной явки в офис страховщика. Однако после заключения договора страхования страхователь продал автомобиль. Покупатель автомобиля обратился в страховую компанию на третий день после угона, но не был пропущен в офис страховщика его службой безопасности, поскольку в страховом полисе был назван совершенно иной страхователь. Только на десятый день покупателю удалось встретиться с руководством страховщика и сообщить о наступившем страховом случае. Тем не менее, в выплате страхового возмещения страхователю было отказано по причине пропуска срока заявления о страховом случае. Страхователь обратился в суд с иском, ссылаясь на то, что факт угона автомобиля подтверждается постановлением о возбуждении уголовного дела.</w:t>
      </w:r>
    </w:p>
    <w:p w14:paraId="5F9F3BCE" w14:textId="77777777" w:rsidR="00601CE7" w:rsidRPr="00580737" w:rsidRDefault="00601CE7" w:rsidP="00B3178A">
      <w:pPr>
        <w:shd w:val="clear" w:color="auto" w:fill="FFFFFF"/>
        <w:suppressAutoHyphens/>
        <w:spacing w:after="0"/>
        <w:ind w:firstLine="709"/>
        <w:jc w:val="both"/>
        <w:rPr>
          <w:rFonts w:ascii="Times New Roman" w:hAnsi="Times New Roman"/>
          <w:i/>
          <w:iCs/>
          <w:color w:val="000000"/>
          <w:sz w:val="28"/>
          <w:szCs w:val="28"/>
        </w:rPr>
      </w:pPr>
      <w:r w:rsidRPr="00601CE7">
        <w:rPr>
          <w:rFonts w:ascii="Times New Roman" w:hAnsi="Times New Roman"/>
          <w:i/>
          <w:iCs/>
          <w:color w:val="000000"/>
          <w:sz w:val="28"/>
          <w:szCs w:val="28"/>
        </w:rPr>
        <w:t>Какова природа срока подачи заявления о наступлении страхового случая?</w:t>
      </w:r>
    </w:p>
    <w:p w14:paraId="3C2BA6A0" w14:textId="77777777" w:rsidR="00AB7F41" w:rsidRPr="00580737" w:rsidRDefault="00AB7F41" w:rsidP="00B3178A">
      <w:pPr>
        <w:shd w:val="clear" w:color="auto" w:fill="FFFFFF"/>
        <w:suppressAutoHyphens/>
        <w:spacing w:after="0"/>
        <w:ind w:firstLine="709"/>
        <w:jc w:val="both"/>
        <w:rPr>
          <w:rFonts w:ascii="Times New Roman" w:hAnsi="Times New Roman"/>
          <w:i/>
          <w:iCs/>
          <w:color w:val="000000"/>
          <w:sz w:val="28"/>
          <w:szCs w:val="28"/>
        </w:rPr>
      </w:pPr>
    </w:p>
    <w:p w14:paraId="2DC89CE7" w14:textId="78649F49" w:rsidR="00B3178A" w:rsidRPr="00F115A4"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B3178A">
        <w:rPr>
          <w:rFonts w:ascii="Times New Roman" w:hAnsi="Times New Roman"/>
          <w:b/>
          <w:noProof/>
          <w:sz w:val="28"/>
          <w:szCs w:val="28"/>
          <w:u w:val="single"/>
        </w:rPr>
        <w:t>9</w:t>
      </w:r>
      <w:r w:rsidRPr="00F115A4">
        <w:rPr>
          <w:rFonts w:ascii="Times New Roman" w:hAnsi="Times New Roman"/>
          <w:b/>
          <w:noProof/>
          <w:sz w:val="28"/>
          <w:szCs w:val="28"/>
          <w:u w:val="single"/>
        </w:rPr>
        <w:t>.</w:t>
      </w:r>
    </w:p>
    <w:p w14:paraId="7AC62A85" w14:textId="6E9177F9" w:rsidR="00601CE7" w:rsidRPr="00B3178A"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Индивидуальный предприниматель Ж., заключив договор страхования крупного риска, потребовал у страховой компании информацию о системе его перестраховочной защиты, но страховая компания отказала ему в п</w:t>
      </w:r>
      <w:r w:rsidR="00B3178A">
        <w:rPr>
          <w:rFonts w:ascii="Times New Roman" w:hAnsi="Times New Roman"/>
          <w:color w:val="000000"/>
          <w:sz w:val="28"/>
          <w:szCs w:val="28"/>
        </w:rPr>
        <w:t>редоставлении такой информации.</w:t>
      </w:r>
    </w:p>
    <w:p w14:paraId="1F5A249C" w14:textId="70F1947D" w:rsidR="00601CE7" w:rsidRPr="00580737" w:rsidRDefault="00601CE7"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r w:rsidRPr="00601CE7">
        <w:rPr>
          <w:rFonts w:ascii="Times New Roman" w:hAnsi="Times New Roman"/>
          <w:i/>
          <w:iCs/>
          <w:color w:val="000000"/>
          <w:sz w:val="28"/>
          <w:szCs w:val="28"/>
        </w:rPr>
        <w:t>Правомерны ли действ</w:t>
      </w:r>
      <w:r w:rsidR="00B3178A">
        <w:rPr>
          <w:rFonts w:ascii="Times New Roman" w:hAnsi="Times New Roman"/>
          <w:i/>
          <w:iCs/>
          <w:color w:val="000000"/>
          <w:sz w:val="28"/>
          <w:szCs w:val="28"/>
        </w:rPr>
        <w:t>ия страховой компании?</w:t>
      </w:r>
    </w:p>
    <w:p w14:paraId="7A1FFF0C" w14:textId="77777777" w:rsidR="00B3178A" w:rsidRPr="00580737" w:rsidRDefault="00B3178A"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p>
    <w:p w14:paraId="1CC63AA0" w14:textId="244EB26E" w:rsidR="00B3178A" w:rsidRPr="00F115A4"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 xml:space="preserve">Ситуационная задача </w:t>
      </w:r>
      <w:r w:rsidRPr="00B3178A">
        <w:rPr>
          <w:rFonts w:ascii="Times New Roman" w:hAnsi="Times New Roman"/>
          <w:b/>
          <w:noProof/>
          <w:sz w:val="28"/>
          <w:szCs w:val="28"/>
          <w:u w:val="single"/>
        </w:rPr>
        <w:t>10</w:t>
      </w:r>
      <w:r w:rsidRPr="00F115A4">
        <w:rPr>
          <w:rFonts w:ascii="Times New Roman" w:hAnsi="Times New Roman"/>
          <w:b/>
          <w:noProof/>
          <w:sz w:val="28"/>
          <w:szCs w:val="28"/>
          <w:u w:val="single"/>
        </w:rPr>
        <w:t>.</w:t>
      </w:r>
    </w:p>
    <w:p w14:paraId="603B248D" w14:textId="09A14094" w:rsidR="00601CE7" w:rsidRPr="00B3178A" w:rsidRDefault="00601CE7" w:rsidP="00B3178A">
      <w:pPr>
        <w:shd w:val="clear" w:color="auto" w:fill="FFFFFF"/>
        <w:tabs>
          <w:tab w:val="left" w:pos="360"/>
        </w:tabs>
        <w:suppressAutoHyphens/>
        <w:spacing w:after="0"/>
        <w:ind w:firstLine="709"/>
        <w:jc w:val="both"/>
        <w:rPr>
          <w:rFonts w:ascii="Times New Roman" w:hAnsi="Times New Roman"/>
          <w:sz w:val="28"/>
          <w:szCs w:val="28"/>
        </w:rPr>
      </w:pPr>
      <w:r w:rsidRPr="00601CE7">
        <w:rPr>
          <w:rFonts w:ascii="Times New Roman" w:hAnsi="Times New Roman"/>
          <w:sz w:val="28"/>
          <w:szCs w:val="28"/>
        </w:rPr>
        <w:t xml:space="preserve">В результате ДТП получили повреждения два автомобиля. Виновник аварии предложил пострадавшему не вызывать сотрудников ГИБДД и договориться на месте ссылаясь на небольшие повреждения, на что тот согласился. Пока пострадавший ожидал обещанную виновным сумму денег, тот обманом скрылся с места ДТП ничего не заплатив. Пострадавший обратился в страховую компанию за выплатой страхового возмещения, </w:t>
      </w:r>
      <w:r w:rsidR="00B3178A">
        <w:rPr>
          <w:rFonts w:ascii="Times New Roman" w:hAnsi="Times New Roman"/>
          <w:sz w:val="28"/>
          <w:szCs w:val="28"/>
        </w:rPr>
        <w:t>но ему было отказано в выплате.</w:t>
      </w:r>
    </w:p>
    <w:p w14:paraId="57F611AF" w14:textId="77777777" w:rsidR="00601CE7" w:rsidRPr="00580737"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Правомерны ли действия страховой компании. Что в этом случае должен был сделать пострадавший по отношению к виновнику ДТП?</w:t>
      </w:r>
    </w:p>
    <w:p w14:paraId="114AAA39" w14:textId="6AB9327F" w:rsidR="00E5715E" w:rsidRPr="00580737" w:rsidRDefault="00E5715E">
      <w:pPr>
        <w:rPr>
          <w:rFonts w:ascii="Times New Roman" w:hAnsi="Times New Roman"/>
          <w:i/>
          <w:iCs/>
          <w:sz w:val="28"/>
          <w:szCs w:val="28"/>
        </w:rPr>
      </w:pPr>
      <w:r w:rsidRPr="00580737">
        <w:rPr>
          <w:rFonts w:ascii="Times New Roman" w:hAnsi="Times New Roman"/>
          <w:i/>
          <w:iCs/>
          <w:sz w:val="28"/>
          <w:szCs w:val="28"/>
        </w:rPr>
        <w:br w:type="page"/>
      </w:r>
    </w:p>
    <w:p w14:paraId="032DB4BB" w14:textId="09A3B95E" w:rsidR="00B3178A" w:rsidRPr="00F115A4"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lastRenderedPageBreak/>
        <w:t>Ситуационная задача 1</w:t>
      </w:r>
      <w:r w:rsidRPr="00B3178A">
        <w:rPr>
          <w:rFonts w:ascii="Times New Roman" w:hAnsi="Times New Roman"/>
          <w:b/>
          <w:noProof/>
          <w:sz w:val="28"/>
          <w:szCs w:val="28"/>
          <w:u w:val="single"/>
        </w:rPr>
        <w:t>1</w:t>
      </w:r>
      <w:r w:rsidRPr="00F115A4">
        <w:rPr>
          <w:rFonts w:ascii="Times New Roman" w:hAnsi="Times New Roman"/>
          <w:b/>
          <w:noProof/>
          <w:sz w:val="28"/>
          <w:szCs w:val="28"/>
          <w:u w:val="single"/>
        </w:rPr>
        <w:t>.</w:t>
      </w:r>
    </w:p>
    <w:p w14:paraId="2FB5AA9C" w14:textId="68F1820D" w:rsidR="00601CE7" w:rsidRPr="00B3178A"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У гражданина Н. из гаража было угнано два автомобиля. Страховая компания, где были застрахованы автомобили, выплатила страховую сумму, обусловленную договором. Через полгода одну машину нашли, а</w:t>
      </w:r>
      <w:r w:rsidR="00B3178A">
        <w:rPr>
          <w:rFonts w:ascii="Times New Roman" w:hAnsi="Times New Roman"/>
          <w:color w:val="000000"/>
          <w:sz w:val="28"/>
          <w:szCs w:val="28"/>
        </w:rPr>
        <w:t xml:space="preserve"> еще спустя месяц нашли вторую.</w:t>
      </w:r>
    </w:p>
    <w:p w14:paraId="675EFE02" w14:textId="14172A01" w:rsidR="00601CE7" w:rsidRPr="00580737" w:rsidRDefault="00601CE7"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r w:rsidRPr="00601CE7">
        <w:rPr>
          <w:rFonts w:ascii="Times New Roman" w:hAnsi="Times New Roman"/>
          <w:i/>
          <w:iCs/>
          <w:color w:val="000000"/>
          <w:sz w:val="28"/>
          <w:szCs w:val="28"/>
        </w:rPr>
        <w:t>Вправе ли страховая компания потребовать возврата компенсации и как будет решен данный вопрос?</w:t>
      </w:r>
    </w:p>
    <w:p w14:paraId="2A506711" w14:textId="77777777" w:rsidR="00B3178A" w:rsidRPr="00580737" w:rsidRDefault="00B3178A"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p>
    <w:p w14:paraId="23F287CC" w14:textId="39C3FB5C" w:rsidR="00B3178A" w:rsidRPr="00F115A4"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Ситуационная задача 1</w:t>
      </w:r>
      <w:r>
        <w:rPr>
          <w:rFonts w:ascii="Times New Roman" w:hAnsi="Times New Roman"/>
          <w:b/>
          <w:noProof/>
          <w:sz w:val="28"/>
          <w:szCs w:val="28"/>
          <w:u w:val="single"/>
          <w:lang w:val="en-US"/>
        </w:rPr>
        <w:t>2</w:t>
      </w:r>
      <w:r w:rsidRPr="00F115A4">
        <w:rPr>
          <w:rFonts w:ascii="Times New Roman" w:hAnsi="Times New Roman"/>
          <w:b/>
          <w:noProof/>
          <w:sz w:val="28"/>
          <w:szCs w:val="28"/>
          <w:u w:val="single"/>
        </w:rPr>
        <w:t>.</w:t>
      </w:r>
    </w:p>
    <w:p w14:paraId="42437CAD" w14:textId="698EB55D" w:rsidR="00601CE7" w:rsidRPr="00601CE7" w:rsidRDefault="00601CE7" w:rsidP="00B3178A">
      <w:pPr>
        <w:shd w:val="clear" w:color="auto" w:fill="FFFFFF"/>
        <w:tabs>
          <w:tab w:val="left" w:pos="360"/>
        </w:tabs>
        <w:suppressAutoHyphens/>
        <w:spacing w:after="0"/>
        <w:ind w:firstLine="709"/>
        <w:jc w:val="both"/>
        <w:rPr>
          <w:rFonts w:ascii="Times New Roman" w:hAnsi="Times New Roman"/>
          <w:sz w:val="28"/>
          <w:szCs w:val="28"/>
        </w:rPr>
      </w:pPr>
      <w:r w:rsidRPr="00601CE7">
        <w:rPr>
          <w:rFonts w:ascii="Times New Roman" w:hAnsi="Times New Roman"/>
          <w:sz w:val="28"/>
          <w:szCs w:val="28"/>
        </w:rPr>
        <w:t>Арбитражный суд принял решение о введении внешнего управления в страховой организации ОАО «</w:t>
      </w:r>
      <w:proofErr w:type="spellStart"/>
      <w:r w:rsidRPr="00601CE7">
        <w:rPr>
          <w:rFonts w:ascii="Times New Roman" w:hAnsi="Times New Roman"/>
          <w:sz w:val="28"/>
          <w:szCs w:val="28"/>
        </w:rPr>
        <w:t>Страхинвест</w:t>
      </w:r>
      <w:proofErr w:type="spellEnd"/>
      <w:r w:rsidRPr="00601CE7">
        <w:rPr>
          <w:rFonts w:ascii="Times New Roman" w:hAnsi="Times New Roman"/>
          <w:sz w:val="28"/>
          <w:szCs w:val="28"/>
        </w:rPr>
        <w:t>». Страховая организация ОАО «</w:t>
      </w:r>
      <w:proofErr w:type="spellStart"/>
      <w:r w:rsidRPr="00601CE7">
        <w:rPr>
          <w:rFonts w:ascii="Times New Roman" w:hAnsi="Times New Roman"/>
          <w:sz w:val="28"/>
          <w:szCs w:val="28"/>
        </w:rPr>
        <w:t>Автострах</w:t>
      </w:r>
      <w:proofErr w:type="spellEnd"/>
      <w:r w:rsidRPr="00601CE7">
        <w:rPr>
          <w:rFonts w:ascii="Times New Roman" w:hAnsi="Times New Roman"/>
          <w:sz w:val="28"/>
          <w:szCs w:val="28"/>
        </w:rPr>
        <w:t>» выразила желание приобрести имущественный комплекс страховой организации ОАО «</w:t>
      </w:r>
      <w:proofErr w:type="spellStart"/>
      <w:r w:rsidRPr="00601CE7">
        <w:rPr>
          <w:rFonts w:ascii="Times New Roman" w:hAnsi="Times New Roman"/>
          <w:sz w:val="28"/>
          <w:szCs w:val="28"/>
        </w:rPr>
        <w:t>Страхинвест</w:t>
      </w:r>
      <w:proofErr w:type="spellEnd"/>
      <w:r w:rsidRPr="00601CE7">
        <w:rPr>
          <w:rFonts w:ascii="Times New Roman" w:hAnsi="Times New Roman"/>
          <w:sz w:val="28"/>
          <w:szCs w:val="28"/>
        </w:rPr>
        <w:t>».</w:t>
      </w:r>
    </w:p>
    <w:p w14:paraId="163DC638" w14:textId="2E8ED5DC" w:rsidR="00601CE7" w:rsidRPr="00601CE7"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Оцените ситуацию и в качестве юрисконсульта страховой организации ОАО «</w:t>
      </w:r>
      <w:proofErr w:type="spellStart"/>
      <w:r w:rsidRPr="00601CE7">
        <w:rPr>
          <w:rFonts w:ascii="Times New Roman" w:hAnsi="Times New Roman"/>
          <w:i/>
          <w:iCs/>
          <w:sz w:val="28"/>
          <w:szCs w:val="28"/>
        </w:rPr>
        <w:t>Страхинвест</w:t>
      </w:r>
      <w:proofErr w:type="spellEnd"/>
      <w:r w:rsidRPr="00601CE7">
        <w:rPr>
          <w:rFonts w:ascii="Times New Roman" w:hAnsi="Times New Roman"/>
          <w:i/>
          <w:iCs/>
          <w:sz w:val="28"/>
          <w:szCs w:val="28"/>
        </w:rPr>
        <w:t>»</w:t>
      </w:r>
      <w:r w:rsidR="00BC563F">
        <w:rPr>
          <w:rFonts w:ascii="Times New Roman" w:hAnsi="Times New Roman"/>
          <w:i/>
          <w:iCs/>
          <w:sz w:val="28"/>
          <w:szCs w:val="28"/>
        </w:rPr>
        <w:t xml:space="preserve">, </w:t>
      </w:r>
      <w:r w:rsidRPr="00601CE7">
        <w:rPr>
          <w:rFonts w:ascii="Times New Roman" w:hAnsi="Times New Roman"/>
          <w:i/>
          <w:iCs/>
          <w:sz w:val="28"/>
          <w:szCs w:val="28"/>
        </w:rPr>
        <w:t>подготовьте проекты необходимых документов.</w:t>
      </w:r>
    </w:p>
    <w:p w14:paraId="5AE9FE07" w14:textId="77777777" w:rsidR="00601CE7" w:rsidRPr="00601CE7"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Изменится ли ситуация, если будет выяснено, что:</w:t>
      </w:r>
    </w:p>
    <w:p w14:paraId="22F22421" w14:textId="231F74C3" w:rsidR="00601CE7" w:rsidRPr="00601CE7"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а) арбитражный суд принял решение о признании страховой организации ОАО «</w:t>
      </w:r>
      <w:proofErr w:type="spellStart"/>
      <w:r w:rsidRPr="00601CE7">
        <w:rPr>
          <w:rFonts w:ascii="Times New Roman" w:hAnsi="Times New Roman"/>
          <w:i/>
          <w:iCs/>
          <w:sz w:val="28"/>
          <w:szCs w:val="28"/>
        </w:rPr>
        <w:t>Страхинвест</w:t>
      </w:r>
      <w:proofErr w:type="spellEnd"/>
      <w:r w:rsidRPr="00601CE7">
        <w:rPr>
          <w:rFonts w:ascii="Times New Roman" w:hAnsi="Times New Roman"/>
          <w:i/>
          <w:iCs/>
          <w:sz w:val="28"/>
          <w:szCs w:val="28"/>
        </w:rPr>
        <w:t>»</w:t>
      </w:r>
      <w:r w:rsidR="00245AAC">
        <w:rPr>
          <w:rFonts w:ascii="Times New Roman" w:hAnsi="Times New Roman"/>
          <w:i/>
          <w:iCs/>
          <w:sz w:val="28"/>
          <w:szCs w:val="28"/>
        </w:rPr>
        <w:t xml:space="preserve"> </w:t>
      </w:r>
      <w:r w:rsidRPr="00601CE7">
        <w:rPr>
          <w:rFonts w:ascii="Times New Roman" w:hAnsi="Times New Roman"/>
          <w:i/>
          <w:iCs/>
          <w:sz w:val="28"/>
          <w:szCs w:val="28"/>
        </w:rPr>
        <w:t>банкротом и об открытии конкурсного производства;</w:t>
      </w:r>
    </w:p>
    <w:p w14:paraId="3E60D39D" w14:textId="77777777" w:rsidR="00601CE7" w:rsidRPr="00601CE7" w:rsidRDefault="00601CE7" w:rsidP="00B3178A">
      <w:pPr>
        <w:shd w:val="clear" w:color="auto" w:fill="FFFFFF"/>
        <w:tabs>
          <w:tab w:val="left" w:pos="360"/>
        </w:tabs>
        <w:suppressAutoHyphens/>
        <w:spacing w:after="0"/>
        <w:ind w:firstLine="709"/>
        <w:jc w:val="both"/>
        <w:rPr>
          <w:rFonts w:ascii="Times New Roman" w:hAnsi="Times New Roman"/>
          <w:i/>
          <w:iCs/>
          <w:sz w:val="28"/>
          <w:szCs w:val="28"/>
        </w:rPr>
      </w:pPr>
      <w:r w:rsidRPr="00601CE7">
        <w:rPr>
          <w:rFonts w:ascii="Times New Roman" w:hAnsi="Times New Roman"/>
          <w:i/>
          <w:iCs/>
          <w:sz w:val="28"/>
          <w:szCs w:val="28"/>
        </w:rPr>
        <w:t>б) страховая организация ОАО «</w:t>
      </w:r>
      <w:proofErr w:type="spellStart"/>
      <w:r w:rsidRPr="00601CE7">
        <w:rPr>
          <w:rFonts w:ascii="Times New Roman" w:hAnsi="Times New Roman"/>
          <w:i/>
          <w:iCs/>
          <w:sz w:val="28"/>
          <w:szCs w:val="28"/>
        </w:rPr>
        <w:t>Автострах</w:t>
      </w:r>
      <w:proofErr w:type="spellEnd"/>
      <w:r w:rsidRPr="00601CE7">
        <w:rPr>
          <w:rFonts w:ascii="Times New Roman" w:hAnsi="Times New Roman"/>
          <w:i/>
          <w:iCs/>
          <w:sz w:val="28"/>
          <w:szCs w:val="28"/>
        </w:rPr>
        <w:t>» является конкурсным кредитором страховой организации ОАО «</w:t>
      </w:r>
      <w:proofErr w:type="spellStart"/>
      <w:r w:rsidRPr="00601CE7">
        <w:rPr>
          <w:rFonts w:ascii="Times New Roman" w:hAnsi="Times New Roman"/>
          <w:i/>
          <w:iCs/>
          <w:sz w:val="28"/>
          <w:szCs w:val="28"/>
        </w:rPr>
        <w:t>Страхинвест</w:t>
      </w:r>
      <w:proofErr w:type="spellEnd"/>
      <w:r w:rsidRPr="00601CE7">
        <w:rPr>
          <w:rFonts w:ascii="Times New Roman" w:hAnsi="Times New Roman"/>
          <w:i/>
          <w:iCs/>
          <w:sz w:val="28"/>
          <w:szCs w:val="28"/>
        </w:rPr>
        <w:t>».</w:t>
      </w:r>
    </w:p>
    <w:p w14:paraId="7EFB9EDA" w14:textId="518FA90C" w:rsidR="00B3178A" w:rsidRPr="00B3178A" w:rsidRDefault="00601CE7" w:rsidP="00B3178A">
      <w:pPr>
        <w:pStyle w:val="a3"/>
        <w:spacing w:after="0"/>
        <w:ind w:left="0" w:firstLine="709"/>
        <w:contextualSpacing w:val="0"/>
        <w:jc w:val="both"/>
        <w:rPr>
          <w:rFonts w:ascii="Times New Roman" w:hAnsi="Times New Roman"/>
          <w:sz w:val="28"/>
          <w:szCs w:val="28"/>
        </w:rPr>
      </w:pPr>
      <w:r w:rsidRPr="00601CE7">
        <w:rPr>
          <w:rFonts w:ascii="Times New Roman" w:hAnsi="Times New Roman"/>
          <w:i/>
          <w:iCs/>
          <w:sz w:val="28"/>
          <w:szCs w:val="28"/>
        </w:rPr>
        <w:t>Обоснуйте свой ответ</w:t>
      </w:r>
      <w:r w:rsidR="00245AAC">
        <w:rPr>
          <w:rFonts w:ascii="Times New Roman" w:hAnsi="Times New Roman"/>
          <w:i/>
          <w:iCs/>
          <w:sz w:val="28"/>
          <w:szCs w:val="28"/>
        </w:rPr>
        <w:t>,</w:t>
      </w:r>
      <w:r w:rsidRPr="00601CE7">
        <w:rPr>
          <w:rFonts w:ascii="Times New Roman" w:hAnsi="Times New Roman"/>
          <w:i/>
          <w:iCs/>
          <w:sz w:val="28"/>
          <w:szCs w:val="28"/>
        </w:rPr>
        <w:t xml:space="preserve"> ссылаясь на нормы законодательства.</w:t>
      </w:r>
    </w:p>
    <w:p w14:paraId="1D35D1C4" w14:textId="77777777" w:rsidR="00B3178A" w:rsidRPr="00B3178A" w:rsidRDefault="00B3178A" w:rsidP="00B3178A">
      <w:pPr>
        <w:pStyle w:val="a3"/>
        <w:spacing w:after="0"/>
        <w:ind w:left="0" w:firstLine="709"/>
        <w:contextualSpacing w:val="0"/>
        <w:jc w:val="both"/>
        <w:rPr>
          <w:rFonts w:ascii="Times New Roman" w:hAnsi="Times New Roman"/>
          <w:sz w:val="28"/>
          <w:szCs w:val="28"/>
        </w:rPr>
      </w:pPr>
    </w:p>
    <w:p w14:paraId="3163F53B" w14:textId="34BCFF01" w:rsidR="00B3178A" w:rsidRPr="00F115A4"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t>Ситуационная задача 1</w:t>
      </w:r>
      <w:r w:rsidRPr="00B3178A">
        <w:rPr>
          <w:rFonts w:ascii="Times New Roman" w:hAnsi="Times New Roman"/>
          <w:b/>
          <w:noProof/>
          <w:sz w:val="28"/>
          <w:szCs w:val="28"/>
          <w:u w:val="single"/>
        </w:rPr>
        <w:t>3</w:t>
      </w:r>
      <w:r w:rsidRPr="00F115A4">
        <w:rPr>
          <w:rFonts w:ascii="Times New Roman" w:hAnsi="Times New Roman"/>
          <w:b/>
          <w:noProof/>
          <w:sz w:val="28"/>
          <w:szCs w:val="28"/>
          <w:u w:val="single"/>
        </w:rPr>
        <w:t>.</w:t>
      </w:r>
    </w:p>
    <w:p w14:paraId="417A6226" w14:textId="0F55097A" w:rsidR="00601CE7" w:rsidRPr="00601CE7"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 xml:space="preserve">Гражданин </w:t>
      </w:r>
      <w:proofErr w:type="spellStart"/>
      <w:r w:rsidRPr="00601CE7">
        <w:rPr>
          <w:rFonts w:ascii="Times New Roman" w:hAnsi="Times New Roman"/>
          <w:color w:val="000000"/>
          <w:sz w:val="28"/>
          <w:szCs w:val="28"/>
        </w:rPr>
        <w:t>Темнов</w:t>
      </w:r>
      <w:proofErr w:type="spellEnd"/>
      <w:r w:rsidRPr="00601CE7">
        <w:rPr>
          <w:rFonts w:ascii="Times New Roman" w:hAnsi="Times New Roman"/>
          <w:color w:val="000000"/>
          <w:sz w:val="28"/>
          <w:szCs w:val="28"/>
        </w:rPr>
        <w:t>, будучи владельцем автомобиля, заключил договор страхования гражданской ответственности, в котором страховщик принимал на себя обязанность произвести страховую выплату в любом случае, в том числе при наличии вины страхователя в наступлении страхового случая. Считая такой договор страхования недействительным, прокурор обратился с иском в суд.</w:t>
      </w:r>
    </w:p>
    <w:p w14:paraId="0F1429B1" w14:textId="0DD980C3" w:rsidR="00601CE7" w:rsidRPr="00580737"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i/>
          <w:iCs/>
          <w:color w:val="000000"/>
          <w:sz w:val="28"/>
          <w:szCs w:val="28"/>
        </w:rPr>
        <w:t>Какая аргументация может быть выдвинута прокурором в обосновании своей позиции? Каковы последствия признания договора страхования недействительным? Изменится ли Ваше решение, если договором страхования будет предусмотрено, что страховая выплата производится только при наличии неосторожности страхователя, повлекшей наступление страхового случая? Обоснуйте свой ответ</w:t>
      </w:r>
      <w:r w:rsidR="00245AAC">
        <w:rPr>
          <w:rFonts w:ascii="Times New Roman" w:hAnsi="Times New Roman"/>
          <w:i/>
          <w:iCs/>
          <w:color w:val="000000"/>
          <w:sz w:val="28"/>
          <w:szCs w:val="28"/>
        </w:rPr>
        <w:t>,</w:t>
      </w:r>
      <w:r w:rsidRPr="00601CE7">
        <w:rPr>
          <w:rFonts w:ascii="Times New Roman" w:hAnsi="Times New Roman"/>
          <w:i/>
          <w:iCs/>
          <w:color w:val="000000"/>
          <w:sz w:val="28"/>
          <w:szCs w:val="28"/>
        </w:rPr>
        <w:t xml:space="preserve"> ссылаясь на нормы законодательства</w:t>
      </w:r>
      <w:r w:rsidRPr="00601CE7">
        <w:rPr>
          <w:rFonts w:ascii="Times New Roman" w:hAnsi="Times New Roman"/>
          <w:color w:val="000000"/>
          <w:sz w:val="28"/>
          <w:szCs w:val="28"/>
        </w:rPr>
        <w:t>.</w:t>
      </w:r>
    </w:p>
    <w:p w14:paraId="625D83C4" w14:textId="77777777" w:rsidR="00E5715E" w:rsidRPr="00580737" w:rsidRDefault="00E5715E">
      <w:pPr>
        <w:rPr>
          <w:rFonts w:ascii="Times New Roman" w:hAnsi="Times New Roman"/>
          <w:color w:val="000000"/>
          <w:sz w:val="28"/>
          <w:szCs w:val="28"/>
        </w:rPr>
      </w:pPr>
      <w:r w:rsidRPr="00580737">
        <w:rPr>
          <w:rFonts w:ascii="Times New Roman" w:hAnsi="Times New Roman"/>
          <w:color w:val="000000"/>
          <w:sz w:val="28"/>
          <w:szCs w:val="28"/>
        </w:rPr>
        <w:br w:type="page"/>
      </w:r>
    </w:p>
    <w:p w14:paraId="1A987B6F" w14:textId="079E638B" w:rsidR="00B3178A" w:rsidRPr="00B3178A" w:rsidRDefault="00B3178A" w:rsidP="00B3178A">
      <w:pPr>
        <w:pStyle w:val="a3"/>
        <w:spacing w:after="0"/>
        <w:ind w:left="0" w:firstLine="709"/>
        <w:contextualSpacing w:val="0"/>
        <w:jc w:val="both"/>
        <w:rPr>
          <w:rFonts w:ascii="Times New Roman" w:hAnsi="Times New Roman"/>
          <w:b/>
          <w:noProof/>
          <w:sz w:val="28"/>
          <w:szCs w:val="28"/>
          <w:u w:val="single"/>
        </w:rPr>
      </w:pPr>
      <w:r>
        <w:rPr>
          <w:rFonts w:ascii="Times New Roman" w:hAnsi="Times New Roman"/>
          <w:b/>
          <w:noProof/>
          <w:sz w:val="28"/>
          <w:szCs w:val="28"/>
          <w:u w:val="single"/>
        </w:rPr>
        <w:lastRenderedPageBreak/>
        <w:t>Ситуационная задача 1</w:t>
      </w:r>
      <w:r w:rsidRPr="00B3178A">
        <w:rPr>
          <w:rFonts w:ascii="Times New Roman" w:hAnsi="Times New Roman"/>
          <w:b/>
          <w:noProof/>
          <w:sz w:val="28"/>
          <w:szCs w:val="28"/>
          <w:u w:val="single"/>
        </w:rPr>
        <w:t>4</w:t>
      </w:r>
      <w:r>
        <w:rPr>
          <w:rFonts w:ascii="Times New Roman" w:hAnsi="Times New Roman"/>
          <w:b/>
          <w:noProof/>
          <w:sz w:val="28"/>
          <w:szCs w:val="28"/>
          <w:u w:val="single"/>
        </w:rPr>
        <w:t>.</w:t>
      </w:r>
    </w:p>
    <w:p w14:paraId="139035A2" w14:textId="77777777" w:rsidR="00601CE7" w:rsidRPr="00601CE7" w:rsidRDefault="00601CE7" w:rsidP="00B3178A">
      <w:pPr>
        <w:shd w:val="clear" w:color="auto" w:fill="FFFFFF"/>
        <w:tabs>
          <w:tab w:val="left" w:pos="360"/>
        </w:tabs>
        <w:suppressAutoHyphens/>
        <w:spacing w:after="0"/>
        <w:ind w:firstLine="709"/>
        <w:jc w:val="both"/>
        <w:rPr>
          <w:rFonts w:ascii="Times New Roman" w:hAnsi="Times New Roman"/>
          <w:color w:val="000000"/>
          <w:sz w:val="28"/>
          <w:szCs w:val="28"/>
        </w:rPr>
      </w:pPr>
      <w:r w:rsidRPr="00601CE7">
        <w:rPr>
          <w:rFonts w:ascii="Times New Roman" w:hAnsi="Times New Roman"/>
          <w:color w:val="000000"/>
          <w:sz w:val="28"/>
          <w:szCs w:val="28"/>
        </w:rPr>
        <w:t>Генеральный директор страховой организации ОАО «</w:t>
      </w:r>
      <w:proofErr w:type="spellStart"/>
      <w:r w:rsidRPr="00601CE7">
        <w:rPr>
          <w:rFonts w:ascii="Times New Roman" w:hAnsi="Times New Roman"/>
          <w:color w:val="000000"/>
          <w:sz w:val="28"/>
          <w:szCs w:val="28"/>
        </w:rPr>
        <w:t>Спасстрах</w:t>
      </w:r>
      <w:proofErr w:type="spellEnd"/>
      <w:r w:rsidRPr="00601CE7">
        <w:rPr>
          <w:rFonts w:ascii="Times New Roman" w:hAnsi="Times New Roman"/>
          <w:color w:val="000000"/>
          <w:sz w:val="28"/>
          <w:szCs w:val="28"/>
        </w:rPr>
        <w:t>» поручил штатному юрисконсульту изучить вопрос о возможности организации страхования сделок по купле-продаже квартир.</w:t>
      </w:r>
    </w:p>
    <w:p w14:paraId="1E664286" w14:textId="2CFCB5A5" w:rsidR="00601CE7" w:rsidRPr="00601CE7" w:rsidRDefault="00601CE7" w:rsidP="00B3178A">
      <w:pPr>
        <w:shd w:val="clear" w:color="auto" w:fill="FFFFFF"/>
        <w:tabs>
          <w:tab w:val="left" w:pos="360"/>
        </w:tabs>
        <w:suppressAutoHyphens/>
        <w:spacing w:after="0"/>
        <w:ind w:firstLine="709"/>
        <w:jc w:val="both"/>
        <w:rPr>
          <w:rFonts w:ascii="Times New Roman" w:hAnsi="Times New Roman"/>
          <w:i/>
          <w:iCs/>
          <w:color w:val="000000"/>
          <w:sz w:val="28"/>
          <w:szCs w:val="28"/>
        </w:rPr>
      </w:pPr>
      <w:r w:rsidRPr="00601CE7">
        <w:rPr>
          <w:rFonts w:ascii="Times New Roman" w:hAnsi="Times New Roman"/>
          <w:i/>
          <w:iCs/>
          <w:color w:val="000000"/>
          <w:sz w:val="28"/>
          <w:szCs w:val="28"/>
        </w:rPr>
        <w:t>В качестве юрисконсульта страховой организации ОАО «</w:t>
      </w:r>
      <w:proofErr w:type="spellStart"/>
      <w:r w:rsidRPr="00601CE7">
        <w:rPr>
          <w:rFonts w:ascii="Times New Roman" w:hAnsi="Times New Roman"/>
          <w:i/>
          <w:iCs/>
          <w:color w:val="000000"/>
          <w:sz w:val="28"/>
          <w:szCs w:val="28"/>
        </w:rPr>
        <w:t>Спасстрах</w:t>
      </w:r>
      <w:proofErr w:type="spellEnd"/>
      <w:r w:rsidRPr="00601CE7">
        <w:rPr>
          <w:rFonts w:ascii="Times New Roman" w:hAnsi="Times New Roman"/>
          <w:i/>
          <w:iCs/>
          <w:color w:val="000000"/>
          <w:sz w:val="28"/>
          <w:szCs w:val="28"/>
        </w:rPr>
        <w:t>» дайте мотивированный ответ о возможности либо невозможности организации такого вида страхования. Если это невозможно – обоснуйте ответ со ссылками на нормативно-правовые акты. Если это возможно – составьте проекты заявления страхователя и договора страхования. Обоснуйте свой ответ</w:t>
      </w:r>
      <w:r w:rsidR="00245AAC">
        <w:rPr>
          <w:rFonts w:ascii="Times New Roman" w:hAnsi="Times New Roman"/>
          <w:i/>
          <w:iCs/>
          <w:color w:val="000000"/>
          <w:sz w:val="28"/>
          <w:szCs w:val="28"/>
        </w:rPr>
        <w:t>,</w:t>
      </w:r>
      <w:r w:rsidRPr="00601CE7">
        <w:rPr>
          <w:rFonts w:ascii="Times New Roman" w:hAnsi="Times New Roman"/>
          <w:i/>
          <w:iCs/>
          <w:color w:val="000000"/>
          <w:sz w:val="28"/>
          <w:szCs w:val="28"/>
        </w:rPr>
        <w:t xml:space="preserve"> ссылаясь  на нормы законодательства.</w:t>
      </w:r>
    </w:p>
    <w:p w14:paraId="11A363EC" w14:textId="77777777" w:rsidR="006950D0" w:rsidRPr="006950D0" w:rsidRDefault="006950D0" w:rsidP="00A3383F">
      <w:pPr>
        <w:pStyle w:val="a3"/>
        <w:spacing w:after="0"/>
        <w:ind w:left="0" w:firstLine="709"/>
        <w:contextualSpacing w:val="0"/>
        <w:jc w:val="both"/>
        <w:rPr>
          <w:rFonts w:ascii="Times New Roman" w:hAnsi="Times New Roman"/>
          <w:sz w:val="28"/>
          <w:szCs w:val="28"/>
        </w:rPr>
      </w:pPr>
    </w:p>
    <w:p w14:paraId="00EAA95F" w14:textId="77777777" w:rsidR="00324B62" w:rsidRDefault="00324B62" w:rsidP="00A3383F">
      <w:pPr>
        <w:pStyle w:val="a3"/>
        <w:spacing w:after="0"/>
        <w:ind w:left="0" w:firstLine="709"/>
        <w:contextualSpacing w:val="0"/>
        <w:jc w:val="both"/>
        <w:rPr>
          <w:rFonts w:ascii="Times New Roman" w:hAnsi="Times New Roman"/>
          <w:b/>
          <w:bCs/>
          <w:sz w:val="28"/>
          <w:szCs w:val="28"/>
        </w:rPr>
      </w:pPr>
    </w:p>
    <w:p w14:paraId="5D433FEA" w14:textId="3077D9C8" w:rsidR="00881419" w:rsidRPr="00580737" w:rsidRDefault="00881419" w:rsidP="00E5715E">
      <w:pPr>
        <w:pStyle w:val="a3"/>
        <w:spacing w:after="0"/>
        <w:ind w:left="0" w:firstLine="709"/>
        <w:contextualSpacing w:val="0"/>
        <w:jc w:val="center"/>
        <w:rPr>
          <w:rFonts w:ascii="Times New Roman" w:hAnsi="Times New Roman"/>
          <w:b/>
          <w:bCs/>
          <w:sz w:val="28"/>
          <w:szCs w:val="28"/>
        </w:rPr>
      </w:pPr>
      <w:r w:rsidRPr="008965CD">
        <w:rPr>
          <w:rFonts w:ascii="Times New Roman" w:hAnsi="Times New Roman"/>
          <w:b/>
          <w:bCs/>
          <w:sz w:val="28"/>
          <w:szCs w:val="28"/>
        </w:rPr>
        <w:t>Примерная тематика докладов на круглом столе</w:t>
      </w:r>
    </w:p>
    <w:p w14:paraId="557C13CD" w14:textId="77777777" w:rsidR="00F766AD" w:rsidRPr="00580737" w:rsidRDefault="00F766AD" w:rsidP="00E5715E">
      <w:pPr>
        <w:pStyle w:val="a3"/>
        <w:spacing w:after="0"/>
        <w:ind w:left="0" w:firstLine="709"/>
        <w:contextualSpacing w:val="0"/>
        <w:jc w:val="center"/>
        <w:rPr>
          <w:rFonts w:ascii="Times New Roman" w:hAnsi="Times New Roman"/>
          <w:b/>
          <w:bCs/>
          <w:sz w:val="28"/>
          <w:szCs w:val="28"/>
        </w:rPr>
      </w:pPr>
    </w:p>
    <w:p w14:paraId="61B2B97B" w14:textId="14107A4A" w:rsidR="008965CD" w:rsidRPr="00F766AD" w:rsidRDefault="002F5463" w:rsidP="00A3383F">
      <w:pPr>
        <w:spacing w:after="0"/>
        <w:ind w:firstLine="709"/>
        <w:jc w:val="both"/>
        <w:rPr>
          <w:rFonts w:ascii="Times New Roman" w:hAnsi="Times New Roman"/>
          <w:b/>
          <w:bCs/>
          <w:sz w:val="28"/>
          <w:szCs w:val="28"/>
        </w:rPr>
      </w:pPr>
      <w:r w:rsidRPr="002F5463">
        <w:rPr>
          <w:rFonts w:ascii="Times New Roman" w:hAnsi="Times New Roman"/>
          <w:b/>
          <w:bCs/>
          <w:sz w:val="28"/>
          <w:szCs w:val="28"/>
        </w:rPr>
        <w:t>Оценка знаний по компетенции ПК-2</w:t>
      </w:r>
    </w:p>
    <w:p w14:paraId="5730220D" w14:textId="77777777" w:rsidR="00F766AD" w:rsidRPr="00F766AD" w:rsidRDefault="00F766AD" w:rsidP="00A3383F">
      <w:pPr>
        <w:spacing w:after="0"/>
        <w:ind w:firstLine="709"/>
        <w:jc w:val="both"/>
        <w:rPr>
          <w:rFonts w:ascii="Times New Roman" w:hAnsi="Times New Roman"/>
          <w:b/>
          <w:bCs/>
          <w:sz w:val="28"/>
          <w:szCs w:val="28"/>
        </w:rPr>
      </w:pPr>
    </w:p>
    <w:bookmarkEnd w:id="1"/>
    <w:p w14:paraId="5BC29977" w14:textId="57CF84B8" w:rsidR="00881419" w:rsidRDefault="002F5463" w:rsidP="00F766AD">
      <w:pPr>
        <w:pStyle w:val="a3"/>
        <w:numPr>
          <w:ilvl w:val="0"/>
          <w:numId w:val="12"/>
        </w:numPr>
        <w:spacing w:after="0"/>
        <w:ind w:left="0" w:firstLine="709"/>
        <w:contextualSpacing w:val="0"/>
        <w:jc w:val="both"/>
        <w:rPr>
          <w:rFonts w:ascii="Times New Roman" w:hAnsi="Times New Roman"/>
          <w:sz w:val="28"/>
          <w:szCs w:val="28"/>
        </w:rPr>
      </w:pPr>
      <w:r>
        <w:rPr>
          <w:rFonts w:ascii="Times New Roman" w:hAnsi="Times New Roman"/>
          <w:sz w:val="28"/>
          <w:szCs w:val="28"/>
        </w:rPr>
        <w:t>Проблемы страхового права</w:t>
      </w:r>
      <w:r w:rsidR="00F766AD">
        <w:rPr>
          <w:rFonts w:ascii="Times New Roman" w:hAnsi="Times New Roman"/>
          <w:sz w:val="28"/>
          <w:szCs w:val="28"/>
          <w:lang w:val="en-US"/>
        </w:rPr>
        <w:t>.</w:t>
      </w:r>
    </w:p>
    <w:p w14:paraId="1B500C7D"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Историко-правовые аспекты развития страхового дела.</w:t>
      </w:r>
    </w:p>
    <w:p w14:paraId="68FBDD64"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Основные этапы развития страхования в России.</w:t>
      </w:r>
    </w:p>
    <w:p w14:paraId="21693832"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Понятийные и сущностные аспекты страхования.</w:t>
      </w:r>
    </w:p>
    <w:p w14:paraId="5C9D9B19"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Особенности правовое регулирование страхования в Российской Федерации.</w:t>
      </w:r>
    </w:p>
    <w:p w14:paraId="2553EC1E"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Понятие и содержание страхового правоотношения.</w:t>
      </w:r>
    </w:p>
    <w:p w14:paraId="1F96132B"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Страховой рынок в современный период, политико-правовые предпосылки.</w:t>
      </w:r>
    </w:p>
    <w:p w14:paraId="5B6A0B0C"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Понятие страхового права как комплексной отрасли права.</w:t>
      </w:r>
    </w:p>
    <w:p w14:paraId="0E36AE91"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Система источников страхового права.</w:t>
      </w:r>
    </w:p>
    <w:p w14:paraId="62D3B708"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Функции страхования, его место в системе общественных отношений.</w:t>
      </w:r>
    </w:p>
    <w:p w14:paraId="6F219D3F"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Основные категории страхового права, их специфика.</w:t>
      </w:r>
    </w:p>
    <w:p w14:paraId="779A76F0" w14:textId="37A779F6"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Норма страхового права, ее структура и виды</w:t>
      </w:r>
      <w:r w:rsidR="00C76EBF" w:rsidRPr="00C76EBF">
        <w:rPr>
          <w:rFonts w:ascii="Times New Roman" w:hAnsi="Times New Roman"/>
          <w:sz w:val="28"/>
          <w:szCs w:val="28"/>
        </w:rPr>
        <w:t>.</w:t>
      </w:r>
    </w:p>
    <w:p w14:paraId="7BD1DB88"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Основания возникновения страхового обязательства.</w:t>
      </w:r>
    </w:p>
    <w:p w14:paraId="3CDFE478"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Юридическая природа договора страхования.</w:t>
      </w:r>
    </w:p>
    <w:p w14:paraId="744CB75E"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Участники договора страхования: понятие и виды.</w:t>
      </w:r>
    </w:p>
    <w:p w14:paraId="3E2380F1"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Особенности правового статуса страховых компаний.</w:t>
      </w:r>
    </w:p>
    <w:p w14:paraId="731677B0"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Правовое положение страховщика по российскому законодательству.</w:t>
      </w:r>
    </w:p>
    <w:p w14:paraId="0952C61B"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Личное страхование и его разновидности.</w:t>
      </w:r>
    </w:p>
    <w:p w14:paraId="4786B11B"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Правовые особенности имущественного страхования.</w:t>
      </w:r>
    </w:p>
    <w:p w14:paraId="15453499"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lastRenderedPageBreak/>
        <w:t>Характеристика добровольного и обязательного страхования.</w:t>
      </w:r>
    </w:p>
    <w:p w14:paraId="1AFF989E"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Государственное регулирование страховой деятельности.</w:t>
      </w:r>
    </w:p>
    <w:p w14:paraId="5A8EA05E"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Понятие и особенности перестрахования.</w:t>
      </w:r>
    </w:p>
    <w:p w14:paraId="2CAB0E1E"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Понятие, виды, правовое положение страховых посредников.</w:t>
      </w:r>
    </w:p>
    <w:p w14:paraId="394951D1"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Специфика страхования по правилам страхования и по генеральному полису.</w:t>
      </w:r>
    </w:p>
    <w:p w14:paraId="4CD48C40"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Банкротство страховых организаций в России и за рубежом.</w:t>
      </w:r>
    </w:p>
    <w:p w14:paraId="11155E7A"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Функции страхования.</w:t>
      </w:r>
    </w:p>
    <w:p w14:paraId="7BD61F05"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Формы страхования.</w:t>
      </w:r>
    </w:p>
    <w:p w14:paraId="60710591"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Виды рисков.</w:t>
      </w:r>
    </w:p>
    <w:p w14:paraId="6AEF642A" w14:textId="630E2387" w:rsid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Этапы управления риском в страховании.</w:t>
      </w:r>
    </w:p>
    <w:p w14:paraId="7CE28CF3" w14:textId="77777777" w:rsidR="00356930" w:rsidRPr="00356930" w:rsidRDefault="00356930" w:rsidP="00F766AD">
      <w:pPr>
        <w:pStyle w:val="a3"/>
        <w:numPr>
          <w:ilvl w:val="0"/>
          <w:numId w:val="12"/>
        </w:numPr>
        <w:spacing w:after="0"/>
        <w:ind w:left="0" w:firstLine="709"/>
        <w:contextualSpacing w:val="0"/>
        <w:jc w:val="both"/>
        <w:rPr>
          <w:rFonts w:ascii="Times New Roman" w:hAnsi="Times New Roman"/>
          <w:sz w:val="28"/>
          <w:szCs w:val="28"/>
        </w:rPr>
      </w:pPr>
      <w:r w:rsidRPr="00356930">
        <w:rPr>
          <w:rFonts w:ascii="Times New Roman" w:hAnsi="Times New Roman"/>
          <w:sz w:val="28"/>
          <w:szCs w:val="28"/>
        </w:rPr>
        <w:t>Понятие страхового рынка и его виды.</w:t>
      </w:r>
    </w:p>
    <w:p w14:paraId="3247151A" w14:textId="77777777" w:rsidR="00B5064A" w:rsidRDefault="00B5064A" w:rsidP="00A3383F">
      <w:pPr>
        <w:spacing w:after="0"/>
        <w:ind w:firstLine="709"/>
        <w:jc w:val="both"/>
        <w:rPr>
          <w:rFonts w:ascii="Times New Roman" w:hAnsi="Times New Roman"/>
          <w:iCs/>
          <w:sz w:val="28"/>
          <w:szCs w:val="28"/>
        </w:rPr>
      </w:pPr>
    </w:p>
    <w:p w14:paraId="0B1CCA9A" w14:textId="77777777" w:rsidR="00B5064A" w:rsidRPr="008965CD" w:rsidRDefault="00B5064A" w:rsidP="00A3383F">
      <w:pPr>
        <w:spacing w:after="0"/>
        <w:ind w:firstLine="709"/>
        <w:jc w:val="both"/>
        <w:rPr>
          <w:rFonts w:ascii="Times New Roman" w:hAnsi="Times New Roman"/>
          <w:b/>
          <w:bCs/>
          <w:iCs/>
          <w:sz w:val="28"/>
          <w:szCs w:val="28"/>
        </w:rPr>
      </w:pPr>
    </w:p>
    <w:p w14:paraId="5FEA52D5" w14:textId="6EBBE2F2" w:rsidR="00202C6E" w:rsidRPr="00580737" w:rsidRDefault="00202C6E" w:rsidP="00C76EBF">
      <w:pPr>
        <w:spacing w:after="0"/>
        <w:ind w:firstLine="709"/>
        <w:jc w:val="center"/>
        <w:rPr>
          <w:rFonts w:ascii="Times New Roman" w:hAnsi="Times New Roman"/>
          <w:b/>
          <w:bCs/>
          <w:iCs/>
          <w:sz w:val="28"/>
          <w:szCs w:val="28"/>
        </w:rPr>
      </w:pPr>
      <w:r w:rsidRPr="008965CD">
        <w:rPr>
          <w:rFonts w:ascii="Times New Roman" w:hAnsi="Times New Roman"/>
          <w:b/>
          <w:bCs/>
          <w:iCs/>
          <w:sz w:val="28"/>
          <w:szCs w:val="28"/>
        </w:rPr>
        <w:t>Примерн</w:t>
      </w:r>
      <w:r w:rsidR="003B63AC" w:rsidRPr="008965CD">
        <w:rPr>
          <w:rFonts w:ascii="Times New Roman" w:hAnsi="Times New Roman"/>
          <w:b/>
          <w:bCs/>
          <w:iCs/>
          <w:sz w:val="28"/>
          <w:szCs w:val="28"/>
        </w:rPr>
        <w:t>ый</w:t>
      </w:r>
      <w:r w:rsidRPr="008965CD">
        <w:rPr>
          <w:rFonts w:ascii="Times New Roman" w:hAnsi="Times New Roman"/>
          <w:b/>
          <w:bCs/>
          <w:iCs/>
          <w:sz w:val="28"/>
          <w:szCs w:val="28"/>
        </w:rPr>
        <w:t xml:space="preserve"> </w:t>
      </w:r>
      <w:r w:rsidR="003B63AC" w:rsidRPr="008965CD">
        <w:rPr>
          <w:rFonts w:ascii="Times New Roman" w:hAnsi="Times New Roman"/>
          <w:b/>
          <w:bCs/>
          <w:iCs/>
          <w:sz w:val="28"/>
          <w:szCs w:val="28"/>
        </w:rPr>
        <w:t>перечень вопросов</w:t>
      </w:r>
      <w:r w:rsidR="002D5DAA" w:rsidRPr="008965CD">
        <w:rPr>
          <w:rFonts w:ascii="Times New Roman" w:hAnsi="Times New Roman"/>
          <w:b/>
          <w:bCs/>
          <w:iCs/>
          <w:sz w:val="28"/>
          <w:szCs w:val="28"/>
        </w:rPr>
        <w:t xml:space="preserve"> на </w:t>
      </w:r>
      <w:r w:rsidR="00C76EBF">
        <w:rPr>
          <w:rFonts w:ascii="Times New Roman" w:hAnsi="Times New Roman"/>
          <w:b/>
          <w:bCs/>
          <w:iCs/>
          <w:sz w:val="28"/>
          <w:szCs w:val="28"/>
        </w:rPr>
        <w:t>зачет</w:t>
      </w:r>
    </w:p>
    <w:p w14:paraId="38FE508E" w14:textId="77777777" w:rsidR="00C76EBF" w:rsidRPr="00580737" w:rsidRDefault="00C76EBF" w:rsidP="00A3383F">
      <w:pPr>
        <w:spacing w:after="0"/>
        <w:ind w:firstLine="709"/>
        <w:jc w:val="both"/>
        <w:rPr>
          <w:rFonts w:ascii="Times New Roman" w:hAnsi="Times New Roman"/>
          <w:b/>
          <w:bCs/>
          <w:iCs/>
          <w:sz w:val="28"/>
          <w:szCs w:val="28"/>
        </w:rPr>
      </w:pPr>
    </w:p>
    <w:p w14:paraId="4E4A905D" w14:textId="6579C9B0" w:rsidR="00E73DFF" w:rsidRPr="00580737" w:rsidRDefault="002F5463" w:rsidP="00A3383F">
      <w:pPr>
        <w:spacing w:after="0"/>
        <w:ind w:firstLine="709"/>
        <w:jc w:val="both"/>
        <w:rPr>
          <w:rFonts w:ascii="Times New Roman" w:hAnsi="Times New Roman"/>
          <w:b/>
          <w:bCs/>
          <w:iCs/>
          <w:sz w:val="28"/>
          <w:szCs w:val="28"/>
        </w:rPr>
      </w:pPr>
      <w:r>
        <w:rPr>
          <w:rFonts w:ascii="Times New Roman" w:hAnsi="Times New Roman"/>
          <w:b/>
          <w:bCs/>
          <w:iCs/>
          <w:sz w:val="28"/>
          <w:szCs w:val="28"/>
        </w:rPr>
        <w:t xml:space="preserve">Оценка </w:t>
      </w:r>
      <w:r w:rsidR="00245AAC">
        <w:rPr>
          <w:rFonts w:ascii="Times New Roman" w:hAnsi="Times New Roman"/>
          <w:b/>
          <w:bCs/>
          <w:iCs/>
          <w:sz w:val="28"/>
          <w:szCs w:val="28"/>
        </w:rPr>
        <w:t>знаний по компетенции ПК-2</w:t>
      </w:r>
    </w:p>
    <w:p w14:paraId="0F652E22" w14:textId="77777777" w:rsidR="00C76EBF" w:rsidRPr="00580737" w:rsidRDefault="00C76EBF" w:rsidP="00A3383F">
      <w:pPr>
        <w:spacing w:after="0"/>
        <w:ind w:firstLine="709"/>
        <w:jc w:val="both"/>
        <w:rPr>
          <w:rFonts w:ascii="Times New Roman" w:hAnsi="Times New Roman"/>
          <w:b/>
          <w:bCs/>
          <w:iCs/>
          <w:sz w:val="28"/>
          <w:szCs w:val="28"/>
        </w:rPr>
      </w:pPr>
    </w:p>
    <w:p w14:paraId="4619C8A1" w14:textId="2EFEA145" w:rsidR="00263E89" w:rsidRPr="00263E89" w:rsidRDefault="00263E89" w:rsidP="00A3383F">
      <w:pPr>
        <w:numPr>
          <w:ilvl w:val="0"/>
          <w:numId w:val="7"/>
        </w:numPr>
        <w:spacing w:after="0"/>
        <w:ind w:left="0" w:firstLine="709"/>
        <w:jc w:val="both"/>
        <w:rPr>
          <w:rFonts w:ascii="Times New Roman" w:hAnsi="Times New Roman"/>
          <w:sz w:val="28"/>
          <w:szCs w:val="28"/>
        </w:rPr>
      </w:pPr>
      <w:r w:rsidRPr="00263E89">
        <w:rPr>
          <w:rFonts w:ascii="Times New Roman" w:hAnsi="Times New Roman"/>
          <w:sz w:val="28"/>
          <w:szCs w:val="28"/>
        </w:rPr>
        <w:t>Понятие страхования и страховой деятельности</w:t>
      </w:r>
      <w:r w:rsidR="00C76EBF" w:rsidRPr="00C76EBF">
        <w:rPr>
          <w:rFonts w:ascii="Times New Roman" w:hAnsi="Times New Roman"/>
          <w:sz w:val="28"/>
          <w:szCs w:val="28"/>
        </w:rPr>
        <w:t>.</w:t>
      </w:r>
    </w:p>
    <w:p w14:paraId="663295D0" w14:textId="797D91CE"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Страховая защита как выражение сущности и цели страхования</w:t>
      </w:r>
      <w:r w:rsidR="00C76EBF" w:rsidRPr="00C76EBF">
        <w:rPr>
          <w:rFonts w:ascii="Times New Roman" w:hAnsi="Times New Roman" w:cs="Times New Roman"/>
          <w:sz w:val="28"/>
          <w:szCs w:val="28"/>
        </w:rPr>
        <w:t>.</w:t>
      </w:r>
    </w:p>
    <w:p w14:paraId="3DAA37C9" w14:textId="614F7F73"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Исторические типы организации страхового дела</w:t>
      </w:r>
      <w:r w:rsidR="00C76EBF" w:rsidRPr="00C76EBF">
        <w:rPr>
          <w:rFonts w:ascii="Times New Roman" w:hAnsi="Times New Roman" w:cs="Times New Roman"/>
          <w:sz w:val="28"/>
          <w:szCs w:val="28"/>
        </w:rPr>
        <w:t>.</w:t>
      </w:r>
    </w:p>
    <w:p w14:paraId="462AF116" w14:textId="41D9431B"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Страховое отношение и его признаки</w:t>
      </w:r>
      <w:r w:rsidR="00C76EBF" w:rsidRPr="00C76EBF">
        <w:rPr>
          <w:rFonts w:ascii="Times New Roman" w:hAnsi="Times New Roman" w:cs="Times New Roman"/>
          <w:sz w:val="28"/>
          <w:szCs w:val="28"/>
        </w:rPr>
        <w:t>.</w:t>
      </w:r>
    </w:p>
    <w:p w14:paraId="786FB560" w14:textId="46F044F7"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Признаки страхования как экономической категории</w:t>
      </w:r>
      <w:r w:rsidR="00C76EBF" w:rsidRPr="00C76EBF">
        <w:rPr>
          <w:rFonts w:ascii="Times New Roman" w:hAnsi="Times New Roman" w:cs="Times New Roman"/>
          <w:sz w:val="28"/>
          <w:szCs w:val="28"/>
        </w:rPr>
        <w:t>.</w:t>
      </w:r>
    </w:p>
    <w:p w14:paraId="708E22A7" w14:textId="0A928FA0"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Теории, посвященные механизму осуществления страхования</w:t>
      </w:r>
      <w:r w:rsidR="00C76EBF" w:rsidRPr="00C76EBF">
        <w:rPr>
          <w:rFonts w:ascii="Times New Roman" w:hAnsi="Times New Roman" w:cs="Times New Roman"/>
          <w:sz w:val="28"/>
          <w:szCs w:val="28"/>
        </w:rPr>
        <w:t>.</w:t>
      </w:r>
    </w:p>
    <w:p w14:paraId="17D44766" w14:textId="339CA313"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Теории страхового фонда</w:t>
      </w:r>
      <w:r w:rsidR="00C76EBF">
        <w:rPr>
          <w:rFonts w:ascii="Times New Roman" w:hAnsi="Times New Roman" w:cs="Times New Roman"/>
          <w:sz w:val="28"/>
          <w:szCs w:val="28"/>
          <w:lang w:val="en-US"/>
        </w:rPr>
        <w:t>.</w:t>
      </w:r>
    </w:p>
    <w:p w14:paraId="45C3C8BB" w14:textId="1B28E15A"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Теория страховой защиты</w:t>
      </w:r>
      <w:r w:rsidR="00C76EBF">
        <w:rPr>
          <w:rFonts w:ascii="Times New Roman" w:hAnsi="Times New Roman" w:cs="Times New Roman"/>
          <w:sz w:val="28"/>
          <w:szCs w:val="28"/>
          <w:lang w:val="en-US"/>
        </w:rPr>
        <w:t>.</w:t>
      </w:r>
    </w:p>
    <w:p w14:paraId="02F87C03" w14:textId="0A59FE2F"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 и предмет страхования</w:t>
      </w:r>
      <w:r w:rsidR="00C76EBF">
        <w:rPr>
          <w:rFonts w:ascii="Times New Roman" w:hAnsi="Times New Roman" w:cs="Times New Roman"/>
          <w:sz w:val="28"/>
          <w:szCs w:val="28"/>
          <w:lang w:val="en-US"/>
        </w:rPr>
        <w:t>.</w:t>
      </w:r>
    </w:p>
    <w:p w14:paraId="11BA3CE9" w14:textId="3979054D"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Страховой риск и страховой случай</w:t>
      </w:r>
      <w:r w:rsidR="00C76EBF" w:rsidRPr="00C76EBF">
        <w:rPr>
          <w:rFonts w:ascii="Times New Roman" w:hAnsi="Times New Roman" w:cs="Times New Roman"/>
          <w:sz w:val="28"/>
          <w:szCs w:val="28"/>
        </w:rPr>
        <w:t>.</w:t>
      </w:r>
    </w:p>
    <w:p w14:paraId="30BF6481" w14:textId="72CD2599"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Страховая сумма и страховая стоимость</w:t>
      </w:r>
      <w:r w:rsidR="00C76EBF" w:rsidRPr="00C76EBF">
        <w:rPr>
          <w:rFonts w:ascii="Times New Roman" w:hAnsi="Times New Roman" w:cs="Times New Roman"/>
          <w:sz w:val="28"/>
          <w:szCs w:val="28"/>
        </w:rPr>
        <w:t>.</w:t>
      </w:r>
    </w:p>
    <w:p w14:paraId="397F79A3" w14:textId="43285B7D"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Страховая премия (страховой взнос) и страховые выплаты: методики расчета</w:t>
      </w:r>
      <w:r w:rsidR="00C76EBF" w:rsidRPr="00C76EBF">
        <w:rPr>
          <w:rFonts w:ascii="Times New Roman" w:hAnsi="Times New Roman" w:cs="Times New Roman"/>
          <w:sz w:val="28"/>
          <w:szCs w:val="28"/>
        </w:rPr>
        <w:t>.</w:t>
      </w:r>
    </w:p>
    <w:p w14:paraId="6A6A34B5" w14:textId="7E4A9C74"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Страхователь как субъект страховых отношений</w:t>
      </w:r>
      <w:r w:rsidR="00C76EBF" w:rsidRPr="00C76EBF">
        <w:rPr>
          <w:rFonts w:ascii="Times New Roman" w:hAnsi="Times New Roman" w:cs="Times New Roman"/>
          <w:sz w:val="28"/>
          <w:szCs w:val="28"/>
        </w:rPr>
        <w:t>.</w:t>
      </w:r>
    </w:p>
    <w:p w14:paraId="0775036F" w14:textId="0F610A60"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Страховщик как субъект страховых отношений</w:t>
      </w:r>
      <w:r w:rsidR="00C76EBF" w:rsidRPr="00C76EBF">
        <w:rPr>
          <w:rFonts w:ascii="Times New Roman" w:hAnsi="Times New Roman" w:cs="Times New Roman"/>
          <w:sz w:val="28"/>
          <w:szCs w:val="28"/>
        </w:rPr>
        <w:t>.</w:t>
      </w:r>
    </w:p>
    <w:p w14:paraId="2F118095" w14:textId="18D7BEA6"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Общество взаимного страхования</w:t>
      </w:r>
      <w:r w:rsidR="00C76EBF">
        <w:rPr>
          <w:rFonts w:ascii="Times New Roman" w:hAnsi="Times New Roman" w:cs="Times New Roman"/>
          <w:bCs/>
          <w:sz w:val="28"/>
          <w:szCs w:val="28"/>
          <w:lang w:val="en-US"/>
        </w:rPr>
        <w:t>.</w:t>
      </w:r>
    </w:p>
    <w:p w14:paraId="4D7EA401" w14:textId="27B99B81"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Застрахованное лицо и страховой интерес</w:t>
      </w:r>
      <w:r w:rsidR="00C76EBF" w:rsidRPr="00C76EBF">
        <w:rPr>
          <w:rFonts w:ascii="Times New Roman" w:hAnsi="Times New Roman" w:cs="Times New Roman"/>
          <w:sz w:val="28"/>
          <w:szCs w:val="28"/>
        </w:rPr>
        <w:t>.</w:t>
      </w:r>
    </w:p>
    <w:p w14:paraId="0E6685F8" w14:textId="168F7C5B"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Обязательное страхование: понятие, содержание, субъекты</w:t>
      </w:r>
      <w:r w:rsidR="00C76EBF" w:rsidRPr="00C76EBF">
        <w:rPr>
          <w:rFonts w:ascii="Times New Roman" w:hAnsi="Times New Roman" w:cs="Times New Roman"/>
          <w:bCs/>
          <w:sz w:val="28"/>
          <w:szCs w:val="28"/>
        </w:rPr>
        <w:t>.</w:t>
      </w:r>
    </w:p>
    <w:p w14:paraId="0E2E3923" w14:textId="08A4B12C"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Добровольное страхование: понятие, содержание, субъекты</w:t>
      </w:r>
      <w:r w:rsidR="00C76EBF" w:rsidRPr="00C76EBF">
        <w:rPr>
          <w:rFonts w:ascii="Times New Roman" w:hAnsi="Times New Roman" w:cs="Times New Roman"/>
          <w:bCs/>
          <w:sz w:val="28"/>
          <w:szCs w:val="28"/>
        </w:rPr>
        <w:t>.</w:t>
      </w:r>
    </w:p>
    <w:p w14:paraId="1E52B67A" w14:textId="19A27665"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Личное страхование: актуальные проблемы</w:t>
      </w:r>
      <w:r w:rsidR="00C76EBF">
        <w:rPr>
          <w:rFonts w:ascii="Times New Roman" w:hAnsi="Times New Roman" w:cs="Times New Roman"/>
          <w:bCs/>
          <w:sz w:val="28"/>
          <w:szCs w:val="28"/>
          <w:lang w:val="en-US"/>
        </w:rPr>
        <w:t>.</w:t>
      </w:r>
    </w:p>
    <w:p w14:paraId="662F3A17" w14:textId="312DAC78"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Имущественное страхование: теория и практика правоприменения</w:t>
      </w:r>
      <w:r w:rsidR="00C76EBF" w:rsidRPr="00C76EBF">
        <w:rPr>
          <w:rFonts w:ascii="Times New Roman" w:hAnsi="Times New Roman" w:cs="Times New Roman"/>
          <w:bCs/>
          <w:sz w:val="28"/>
          <w:szCs w:val="28"/>
        </w:rPr>
        <w:t>.</w:t>
      </w:r>
    </w:p>
    <w:p w14:paraId="3CD4610B" w14:textId="403E3602"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Страхование ответственности:  российский и зарубежный опыт</w:t>
      </w:r>
      <w:r w:rsidR="00C76EBF" w:rsidRPr="00C76EBF">
        <w:rPr>
          <w:rFonts w:ascii="Times New Roman" w:hAnsi="Times New Roman" w:cs="Times New Roman"/>
          <w:bCs/>
          <w:sz w:val="28"/>
          <w:szCs w:val="28"/>
        </w:rPr>
        <w:t>.</w:t>
      </w:r>
    </w:p>
    <w:p w14:paraId="3A9BB0EC" w14:textId="2DAAD055"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Страхование рисков в предпринимательской деятельности</w:t>
      </w:r>
      <w:r w:rsidR="00C76EBF" w:rsidRPr="00C76EBF">
        <w:rPr>
          <w:rFonts w:ascii="Times New Roman" w:hAnsi="Times New Roman" w:cs="Times New Roman"/>
          <w:bCs/>
          <w:sz w:val="28"/>
          <w:szCs w:val="28"/>
        </w:rPr>
        <w:t>.</w:t>
      </w:r>
    </w:p>
    <w:p w14:paraId="01DF23FB" w14:textId="0D070C0C"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Выгодоприобретатель в страховых отношениях</w:t>
      </w:r>
      <w:r w:rsidR="00C76EBF">
        <w:rPr>
          <w:rFonts w:ascii="Times New Roman" w:hAnsi="Times New Roman" w:cs="Times New Roman"/>
          <w:sz w:val="28"/>
          <w:szCs w:val="28"/>
          <w:lang w:val="en-US"/>
        </w:rPr>
        <w:t>.</w:t>
      </w:r>
    </w:p>
    <w:p w14:paraId="68740A48" w14:textId="6265E08E"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Страховые агенты и их полномочия</w:t>
      </w:r>
      <w:r w:rsidR="00C76EBF" w:rsidRPr="00C76EBF">
        <w:rPr>
          <w:rFonts w:ascii="Times New Roman" w:hAnsi="Times New Roman" w:cs="Times New Roman"/>
          <w:sz w:val="28"/>
          <w:szCs w:val="28"/>
        </w:rPr>
        <w:t>.</w:t>
      </w:r>
    </w:p>
    <w:p w14:paraId="46BB4B8B" w14:textId="79648A43"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Страховые брокеры и их правовой статус</w:t>
      </w:r>
      <w:r w:rsidR="00C76EBF" w:rsidRPr="00C76EBF">
        <w:rPr>
          <w:rFonts w:ascii="Times New Roman" w:hAnsi="Times New Roman" w:cs="Times New Roman"/>
          <w:sz w:val="28"/>
          <w:szCs w:val="28"/>
        </w:rPr>
        <w:t>.</w:t>
      </w:r>
    </w:p>
    <w:p w14:paraId="3999D94C" w14:textId="21193503"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Аварийный комиссар и его полномочия</w:t>
      </w:r>
      <w:r w:rsidR="00C76EBF" w:rsidRPr="00C76EBF">
        <w:rPr>
          <w:rFonts w:ascii="Times New Roman" w:hAnsi="Times New Roman" w:cs="Times New Roman"/>
          <w:bCs/>
          <w:sz w:val="28"/>
          <w:szCs w:val="28"/>
        </w:rPr>
        <w:t>.</w:t>
      </w:r>
    </w:p>
    <w:p w14:paraId="5E31FD04" w14:textId="5F13738D"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Понятие, цели и методы государственного регулирования страховой деятельности</w:t>
      </w:r>
      <w:r w:rsidR="00C76EBF" w:rsidRPr="00C76EBF">
        <w:rPr>
          <w:rFonts w:ascii="Times New Roman" w:hAnsi="Times New Roman" w:cs="Times New Roman"/>
          <w:sz w:val="28"/>
          <w:szCs w:val="28"/>
        </w:rPr>
        <w:t>.</w:t>
      </w:r>
    </w:p>
    <w:p w14:paraId="3EC47C70" w14:textId="0844E2A9"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Государственный надзор за осуществлением  страховой деятельности</w:t>
      </w:r>
      <w:r w:rsidR="00C76EBF" w:rsidRPr="00C76EBF">
        <w:rPr>
          <w:rFonts w:ascii="Times New Roman" w:hAnsi="Times New Roman" w:cs="Times New Roman"/>
          <w:sz w:val="28"/>
          <w:szCs w:val="28"/>
        </w:rPr>
        <w:t>.</w:t>
      </w:r>
    </w:p>
    <w:p w14:paraId="12E6A371" w14:textId="55B8193A"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Обеспечение финансовой устойчивости страховщика</w:t>
      </w:r>
      <w:r w:rsidR="00C76EBF">
        <w:rPr>
          <w:rFonts w:ascii="Times New Roman" w:hAnsi="Times New Roman" w:cs="Times New Roman"/>
          <w:sz w:val="28"/>
          <w:szCs w:val="28"/>
          <w:lang w:val="en-US"/>
        </w:rPr>
        <w:t>.</w:t>
      </w:r>
    </w:p>
    <w:p w14:paraId="3518D5DB" w14:textId="12ACA9E1"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Страховое </w:t>
      </w:r>
      <w:proofErr w:type="gramStart"/>
      <w:r>
        <w:rPr>
          <w:rFonts w:ascii="Times New Roman" w:hAnsi="Times New Roman" w:cs="Times New Roman"/>
          <w:sz w:val="28"/>
          <w:szCs w:val="28"/>
        </w:rPr>
        <w:t>право</w:t>
      </w:r>
      <w:proofErr w:type="gramEnd"/>
      <w:r>
        <w:rPr>
          <w:rFonts w:ascii="Times New Roman" w:hAnsi="Times New Roman" w:cs="Times New Roman"/>
          <w:sz w:val="28"/>
          <w:szCs w:val="28"/>
        </w:rPr>
        <w:t xml:space="preserve"> как юридическая основа страховой деятельности</w:t>
      </w:r>
      <w:r w:rsidR="00C76EBF" w:rsidRPr="00C76EBF">
        <w:rPr>
          <w:rFonts w:ascii="Times New Roman" w:hAnsi="Times New Roman" w:cs="Times New Roman"/>
          <w:sz w:val="28"/>
          <w:szCs w:val="28"/>
        </w:rPr>
        <w:t>.</w:t>
      </w:r>
    </w:p>
    <w:p w14:paraId="14D1080E" w14:textId="04FDCE1F"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Страховые тарифы и страховые резервы</w:t>
      </w:r>
      <w:r w:rsidR="00C76EBF" w:rsidRPr="00C76EBF">
        <w:rPr>
          <w:rFonts w:ascii="Times New Roman" w:hAnsi="Times New Roman" w:cs="Times New Roman"/>
          <w:bCs/>
          <w:sz w:val="28"/>
          <w:szCs w:val="28"/>
        </w:rPr>
        <w:t>.</w:t>
      </w:r>
    </w:p>
    <w:p w14:paraId="322EBE3B" w14:textId="17D92347" w:rsidR="00263E89" w:rsidRDefault="00263E89" w:rsidP="00A3383F">
      <w:pPr>
        <w:pStyle w:val="ConsPlusNormal"/>
        <w:widowControl/>
        <w:numPr>
          <w:ilvl w:val="0"/>
          <w:numId w:val="7"/>
        </w:numPr>
        <w:spacing w:line="276"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Перестрахование, </w:t>
      </w:r>
      <w:proofErr w:type="spellStart"/>
      <w:r>
        <w:rPr>
          <w:rFonts w:ascii="Times New Roman" w:hAnsi="Times New Roman" w:cs="Times New Roman"/>
          <w:bCs/>
          <w:sz w:val="28"/>
          <w:szCs w:val="28"/>
        </w:rPr>
        <w:t>сострахование</w:t>
      </w:r>
      <w:proofErr w:type="spellEnd"/>
      <w:r>
        <w:rPr>
          <w:rFonts w:ascii="Times New Roman" w:hAnsi="Times New Roman" w:cs="Times New Roman"/>
          <w:bCs/>
          <w:sz w:val="28"/>
          <w:szCs w:val="28"/>
        </w:rPr>
        <w:t xml:space="preserve"> и его функции</w:t>
      </w:r>
      <w:r w:rsidR="00C76EBF" w:rsidRPr="00C76EBF">
        <w:rPr>
          <w:rFonts w:ascii="Times New Roman" w:hAnsi="Times New Roman" w:cs="Times New Roman"/>
          <w:bCs/>
          <w:sz w:val="28"/>
          <w:szCs w:val="28"/>
        </w:rPr>
        <w:t>.</w:t>
      </w:r>
    </w:p>
    <w:p w14:paraId="4BE03D28" w14:textId="002B0E20" w:rsidR="00C43CC7" w:rsidRDefault="00263E89"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Страховые правоотношения и их виды</w:t>
      </w:r>
      <w:r w:rsidR="00C76EBF" w:rsidRPr="00C76EBF">
        <w:rPr>
          <w:rFonts w:ascii="Times New Roman" w:hAnsi="Times New Roman" w:cs="Times New Roman"/>
          <w:sz w:val="28"/>
          <w:szCs w:val="28"/>
        </w:rPr>
        <w:t>.</w:t>
      </w:r>
    </w:p>
    <w:p w14:paraId="15454E6E" w14:textId="640AD9B9" w:rsidR="00C43CC7" w:rsidRPr="00C43CC7"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43CC7">
        <w:rPr>
          <w:rFonts w:ascii="Times New Roman" w:hAnsi="Times New Roman"/>
          <w:sz w:val="28"/>
          <w:szCs w:val="28"/>
        </w:rPr>
        <w:t>Страховое право Российско</w:t>
      </w:r>
      <w:r w:rsidR="00C76EBF">
        <w:rPr>
          <w:rFonts w:ascii="Times New Roman" w:hAnsi="Times New Roman"/>
          <w:sz w:val="28"/>
          <w:szCs w:val="28"/>
        </w:rPr>
        <w:t>й Федерации: понятие и система</w:t>
      </w:r>
      <w:r w:rsidR="00C76EBF" w:rsidRPr="00C76EBF">
        <w:rPr>
          <w:rFonts w:ascii="Times New Roman" w:hAnsi="Times New Roman"/>
          <w:sz w:val="28"/>
          <w:szCs w:val="28"/>
        </w:rPr>
        <w:t>.</w:t>
      </w:r>
    </w:p>
    <w:p w14:paraId="023E29AB" w14:textId="749C62ED" w:rsidR="00C43CC7" w:rsidRPr="00C43CC7"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43CC7">
        <w:rPr>
          <w:rFonts w:ascii="Times New Roman" w:hAnsi="Times New Roman"/>
          <w:sz w:val="28"/>
          <w:szCs w:val="28"/>
        </w:rPr>
        <w:t>Пр</w:t>
      </w:r>
      <w:r w:rsidR="00C76EBF">
        <w:rPr>
          <w:rFonts w:ascii="Times New Roman" w:hAnsi="Times New Roman"/>
          <w:sz w:val="28"/>
          <w:szCs w:val="28"/>
        </w:rPr>
        <w:t>едмет и метод страхового права.</w:t>
      </w:r>
    </w:p>
    <w:p w14:paraId="68488286" w14:textId="4D0F28C6" w:rsidR="00C43CC7" w:rsidRPr="00C43CC7"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C43CC7">
        <w:rPr>
          <w:rFonts w:ascii="Times New Roman" w:hAnsi="Times New Roman"/>
          <w:sz w:val="28"/>
          <w:szCs w:val="28"/>
        </w:rPr>
        <w:t>Место страх</w:t>
      </w:r>
      <w:r w:rsidR="00C76EBF">
        <w:rPr>
          <w:rFonts w:ascii="Times New Roman" w:hAnsi="Times New Roman"/>
          <w:sz w:val="28"/>
          <w:szCs w:val="28"/>
        </w:rPr>
        <w:t>ового права в системе права РФ.</w:t>
      </w:r>
    </w:p>
    <w:p w14:paraId="4CE216B9" w14:textId="564CC7C2" w:rsidR="005D4EB5" w:rsidRPr="005D4EB5" w:rsidRDefault="00C76EBF"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sz w:val="28"/>
          <w:szCs w:val="28"/>
        </w:rPr>
        <w:t>Источники страхового права.</w:t>
      </w:r>
    </w:p>
    <w:p w14:paraId="3B5D04DC" w14:textId="7F550A58" w:rsidR="005D4EB5" w:rsidRPr="005D4EB5" w:rsidRDefault="00C76EBF"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sz w:val="28"/>
          <w:szCs w:val="28"/>
        </w:rPr>
        <w:t>Понятие и виды страхования.</w:t>
      </w:r>
    </w:p>
    <w:p w14:paraId="573D2ABB" w14:textId="52DF2E19"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Обязатель</w:t>
      </w:r>
      <w:r w:rsidR="00C76EBF">
        <w:rPr>
          <w:rFonts w:ascii="Times New Roman" w:hAnsi="Times New Roman"/>
          <w:sz w:val="28"/>
          <w:szCs w:val="28"/>
        </w:rPr>
        <w:t>ное и добровольное страхование.</w:t>
      </w:r>
    </w:p>
    <w:p w14:paraId="38C2ECDA" w14:textId="7C7ACECC"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История развития с</w:t>
      </w:r>
      <w:r w:rsidR="00C76EBF">
        <w:rPr>
          <w:rFonts w:ascii="Times New Roman" w:hAnsi="Times New Roman"/>
          <w:sz w:val="28"/>
          <w:szCs w:val="28"/>
        </w:rPr>
        <w:t>трахового дела в мире и России.</w:t>
      </w:r>
    </w:p>
    <w:p w14:paraId="1414489B" w14:textId="377206AC"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Надзор за ст</w:t>
      </w:r>
      <w:r w:rsidR="00C76EBF">
        <w:rPr>
          <w:rFonts w:ascii="Times New Roman" w:hAnsi="Times New Roman"/>
          <w:sz w:val="28"/>
          <w:szCs w:val="28"/>
        </w:rPr>
        <w:t>раховой деятельностью в России.</w:t>
      </w:r>
    </w:p>
    <w:p w14:paraId="2A302949" w14:textId="6312CC20"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Стороны страховых правоотношений: страховщик и страхователь, их права </w:t>
      </w:r>
      <w:r w:rsidR="00C76EBF">
        <w:rPr>
          <w:rFonts w:ascii="Times New Roman" w:hAnsi="Times New Roman"/>
          <w:sz w:val="28"/>
          <w:szCs w:val="28"/>
        </w:rPr>
        <w:t>и обязанности, ответственность.</w:t>
      </w:r>
    </w:p>
    <w:p w14:paraId="1D959CBE" w14:textId="724BEB62"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Выгодоприобретатели, страховые брокеры, агенты, актуарии, их права </w:t>
      </w:r>
      <w:r w:rsidR="00C76EBF">
        <w:rPr>
          <w:rFonts w:ascii="Times New Roman" w:hAnsi="Times New Roman"/>
          <w:sz w:val="28"/>
          <w:szCs w:val="28"/>
        </w:rPr>
        <w:t>и обязанности, ответственность.</w:t>
      </w:r>
    </w:p>
    <w:p w14:paraId="47D147D6" w14:textId="5977A2FE"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Нормативно – правовые требования к страховщикам в Российской Федерации</w:t>
      </w:r>
      <w:r w:rsidR="00C76EBF">
        <w:rPr>
          <w:rFonts w:ascii="Times New Roman" w:hAnsi="Times New Roman"/>
          <w:sz w:val="28"/>
          <w:szCs w:val="28"/>
        </w:rPr>
        <w:t>.</w:t>
      </w:r>
    </w:p>
    <w:p w14:paraId="5D99C053" w14:textId="71CA7E11"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proofErr w:type="spellStart"/>
      <w:r w:rsidRPr="005D4EB5">
        <w:rPr>
          <w:rFonts w:ascii="Times New Roman" w:hAnsi="Times New Roman"/>
          <w:sz w:val="28"/>
          <w:szCs w:val="28"/>
        </w:rPr>
        <w:t>Состраховани</w:t>
      </w:r>
      <w:r w:rsidR="00C76EBF">
        <w:rPr>
          <w:rFonts w:ascii="Times New Roman" w:hAnsi="Times New Roman"/>
          <w:sz w:val="28"/>
          <w:szCs w:val="28"/>
        </w:rPr>
        <w:t>е</w:t>
      </w:r>
      <w:proofErr w:type="spellEnd"/>
      <w:r w:rsidR="00C76EBF">
        <w:rPr>
          <w:rFonts w:ascii="Times New Roman" w:hAnsi="Times New Roman"/>
          <w:sz w:val="28"/>
          <w:szCs w:val="28"/>
        </w:rPr>
        <w:t>, перестрахование. Суброгация.</w:t>
      </w:r>
    </w:p>
    <w:p w14:paraId="5532DD7D" w14:textId="14E8A34E"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Объекты страховых правоотношений. Стр</w:t>
      </w:r>
      <w:r w:rsidR="00C76EBF">
        <w:rPr>
          <w:rFonts w:ascii="Times New Roman" w:hAnsi="Times New Roman"/>
          <w:sz w:val="28"/>
          <w:szCs w:val="28"/>
        </w:rPr>
        <w:t>аховые риски, страховые случаи.</w:t>
      </w:r>
    </w:p>
    <w:p w14:paraId="14912A19"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Заключение договоров страхования. Реал</w:t>
      </w:r>
      <w:r w:rsidR="005D4EB5">
        <w:rPr>
          <w:rFonts w:ascii="Times New Roman" w:hAnsi="Times New Roman"/>
          <w:sz w:val="28"/>
          <w:szCs w:val="28"/>
        </w:rPr>
        <w:t>ьные и консенсуальные договоры.</w:t>
      </w:r>
    </w:p>
    <w:p w14:paraId="1CDAD0E7" w14:textId="5DB4E228" w:rsidR="005D4EB5" w:rsidRPr="005D4EB5" w:rsidRDefault="00C76EBF"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Pr>
          <w:rFonts w:ascii="Times New Roman" w:hAnsi="Times New Roman"/>
          <w:sz w:val="28"/>
          <w:szCs w:val="28"/>
        </w:rPr>
        <w:t>Страховой полис.</w:t>
      </w:r>
    </w:p>
    <w:p w14:paraId="749CED91" w14:textId="1D4B924C"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Существенны</w:t>
      </w:r>
      <w:r w:rsidR="00C76EBF">
        <w:rPr>
          <w:rFonts w:ascii="Times New Roman" w:hAnsi="Times New Roman"/>
          <w:sz w:val="28"/>
          <w:szCs w:val="28"/>
        </w:rPr>
        <w:t>е условия договора страхования.</w:t>
      </w:r>
    </w:p>
    <w:p w14:paraId="53B53BCF" w14:textId="411A867D"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lastRenderedPageBreak/>
        <w:t>Основания пр</w:t>
      </w:r>
      <w:r w:rsidR="00C76EBF">
        <w:rPr>
          <w:rFonts w:ascii="Times New Roman" w:hAnsi="Times New Roman"/>
          <w:sz w:val="28"/>
          <w:szCs w:val="28"/>
        </w:rPr>
        <w:t>екращение договора страхования.</w:t>
      </w:r>
    </w:p>
    <w:p w14:paraId="610CE369" w14:textId="69AE2969"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Недействительность договоров страхования. </w:t>
      </w:r>
      <w:r w:rsidR="00C76EBF">
        <w:rPr>
          <w:rFonts w:ascii="Times New Roman" w:hAnsi="Times New Roman"/>
          <w:sz w:val="28"/>
          <w:szCs w:val="28"/>
        </w:rPr>
        <w:t>Оспоримые и ничтожные договоры.</w:t>
      </w:r>
    </w:p>
    <w:p w14:paraId="63021978" w14:textId="2C7C242F"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Сбор страховой премии. Рисков</w:t>
      </w:r>
      <w:r w:rsidR="00C76EBF">
        <w:rPr>
          <w:rFonts w:ascii="Times New Roman" w:hAnsi="Times New Roman"/>
          <w:sz w:val="28"/>
          <w:szCs w:val="28"/>
        </w:rPr>
        <w:t>ое и накопительное страхование.</w:t>
      </w:r>
    </w:p>
    <w:p w14:paraId="14F73A1A" w14:textId="531A940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Возврат внесенной стр</w:t>
      </w:r>
      <w:r w:rsidR="00C76EBF">
        <w:rPr>
          <w:rFonts w:ascii="Times New Roman" w:hAnsi="Times New Roman"/>
          <w:sz w:val="28"/>
          <w:szCs w:val="28"/>
        </w:rPr>
        <w:t>аховой премии. Страховой тариф.</w:t>
      </w:r>
    </w:p>
    <w:p w14:paraId="739A406B"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proofErr w:type="spellStart"/>
      <w:r w:rsidRPr="005D4EB5">
        <w:rPr>
          <w:rFonts w:ascii="Times New Roman" w:hAnsi="Times New Roman"/>
          <w:sz w:val="28"/>
          <w:szCs w:val="28"/>
        </w:rPr>
        <w:t>Cтраховые</w:t>
      </w:r>
      <w:proofErr w:type="spellEnd"/>
      <w:r w:rsidRPr="005D4EB5">
        <w:rPr>
          <w:rFonts w:ascii="Times New Roman" w:hAnsi="Times New Roman"/>
          <w:sz w:val="28"/>
          <w:szCs w:val="28"/>
        </w:rPr>
        <w:t xml:space="preserve"> выплаты. Отказ в выплате. Осуществление выплаты.</w:t>
      </w:r>
    </w:p>
    <w:p w14:paraId="2A7AB103"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Страховые резервы.</w:t>
      </w:r>
    </w:p>
    <w:p w14:paraId="489E92B6"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Особенности личного страхования, отличия</w:t>
      </w:r>
      <w:r w:rsidR="005D4EB5">
        <w:rPr>
          <w:rFonts w:ascii="Times New Roman" w:hAnsi="Times New Roman"/>
          <w:sz w:val="28"/>
          <w:szCs w:val="28"/>
        </w:rPr>
        <w:t xml:space="preserve"> от имущественного страхования.</w:t>
      </w:r>
    </w:p>
    <w:p w14:paraId="467163D4" w14:textId="4AAD806E"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Публичност</w:t>
      </w:r>
      <w:r w:rsidR="00C76EBF">
        <w:rPr>
          <w:rFonts w:ascii="Times New Roman" w:hAnsi="Times New Roman"/>
          <w:sz w:val="28"/>
          <w:szCs w:val="28"/>
        </w:rPr>
        <w:t>ь договора личного страхования.</w:t>
      </w:r>
    </w:p>
    <w:p w14:paraId="6F1F27CF"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Страховые события при личном страховании. Кла</w:t>
      </w:r>
      <w:r w:rsidR="005D4EB5">
        <w:rPr>
          <w:rFonts w:ascii="Times New Roman" w:hAnsi="Times New Roman"/>
          <w:sz w:val="28"/>
          <w:szCs w:val="28"/>
        </w:rPr>
        <w:t>ссификация личного страхования.</w:t>
      </w:r>
    </w:p>
    <w:p w14:paraId="740D0EC5" w14:textId="19BC58FA"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Понятие медицинского страхования. Страхов</w:t>
      </w:r>
      <w:r w:rsidR="00C76EBF">
        <w:rPr>
          <w:rFonts w:ascii="Times New Roman" w:hAnsi="Times New Roman"/>
          <w:sz w:val="28"/>
          <w:szCs w:val="28"/>
        </w:rPr>
        <w:t>ые случаи. Объекты страхования.</w:t>
      </w:r>
    </w:p>
    <w:p w14:paraId="42A00A5E"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Объем ответственности страховщи</w:t>
      </w:r>
      <w:r w:rsidR="005D4EB5">
        <w:rPr>
          <w:rFonts w:ascii="Times New Roman" w:hAnsi="Times New Roman"/>
          <w:sz w:val="28"/>
          <w:szCs w:val="28"/>
        </w:rPr>
        <w:t>ка при медицинском страховании.</w:t>
      </w:r>
    </w:p>
    <w:p w14:paraId="1BE13925"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Особенности состава участников медицинского страхования. </w:t>
      </w:r>
    </w:p>
    <w:p w14:paraId="460F346A"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Контроль качества медицинской помощи</w:t>
      </w:r>
      <w:r w:rsidR="005D4EB5">
        <w:rPr>
          <w:rFonts w:ascii="Times New Roman" w:hAnsi="Times New Roman"/>
          <w:sz w:val="28"/>
          <w:szCs w:val="28"/>
        </w:rPr>
        <w:t xml:space="preserve"> при осуществлении страхования</w:t>
      </w:r>
      <w:r w:rsidRPr="005D4EB5">
        <w:rPr>
          <w:rFonts w:ascii="Times New Roman" w:hAnsi="Times New Roman"/>
          <w:sz w:val="28"/>
          <w:szCs w:val="28"/>
        </w:rPr>
        <w:t xml:space="preserve">. </w:t>
      </w:r>
    </w:p>
    <w:p w14:paraId="5AA5016A"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Страховые резервы страховой медицинской организации. </w:t>
      </w:r>
    </w:p>
    <w:p w14:paraId="77EBFB3E"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Обязательное медицинское страхование. </w:t>
      </w:r>
    </w:p>
    <w:p w14:paraId="14EB4453"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 xml:space="preserve">Фонды обязательного медицинского страхования. </w:t>
      </w:r>
    </w:p>
    <w:p w14:paraId="4C35F739"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Добровольное медицинское страхование.</w:t>
      </w:r>
    </w:p>
    <w:p w14:paraId="13F4E170"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Обязательное имущественное страхование.</w:t>
      </w:r>
    </w:p>
    <w:p w14:paraId="1438B9AE"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Объекты имущественного страхования. Страхов</w:t>
      </w:r>
      <w:r w:rsidR="005D4EB5">
        <w:rPr>
          <w:rFonts w:ascii="Times New Roman" w:hAnsi="Times New Roman"/>
          <w:sz w:val="28"/>
          <w:szCs w:val="28"/>
        </w:rPr>
        <w:t>ые случаи. Объекты страхования.</w:t>
      </w:r>
    </w:p>
    <w:p w14:paraId="6DD6F0E3" w14:textId="4EBFAD91"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Ви</w:t>
      </w:r>
      <w:r w:rsidR="00C76EBF">
        <w:rPr>
          <w:rFonts w:ascii="Times New Roman" w:hAnsi="Times New Roman"/>
          <w:sz w:val="28"/>
          <w:szCs w:val="28"/>
        </w:rPr>
        <w:t>ды страхования ответственности.</w:t>
      </w:r>
    </w:p>
    <w:p w14:paraId="2B87E240"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Особенности страхования профессиональной ответственности.</w:t>
      </w:r>
    </w:p>
    <w:p w14:paraId="39D9A2E4" w14:textId="1D3EEDBD"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П</w:t>
      </w:r>
      <w:r w:rsidR="00C76EBF">
        <w:rPr>
          <w:rFonts w:ascii="Times New Roman" w:hAnsi="Times New Roman"/>
          <w:sz w:val="28"/>
          <w:szCs w:val="28"/>
        </w:rPr>
        <w:t>енсионное страхование в России.</w:t>
      </w:r>
    </w:p>
    <w:p w14:paraId="68ECBC5C" w14:textId="77777777"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Понятие, принципы осуществления обязательного социального страхования.</w:t>
      </w:r>
    </w:p>
    <w:p w14:paraId="59BAB44C" w14:textId="07E73029" w:rsidR="005D4EB5" w:rsidRPr="005D4EB5" w:rsidRDefault="00C43CC7" w:rsidP="00A3383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Субъекты обязательного социального ст</w:t>
      </w:r>
      <w:r w:rsidR="00C76EBF">
        <w:rPr>
          <w:rFonts w:ascii="Times New Roman" w:hAnsi="Times New Roman"/>
          <w:sz w:val="28"/>
          <w:szCs w:val="28"/>
        </w:rPr>
        <w:t>рахования: права и обязанности.</w:t>
      </w:r>
    </w:p>
    <w:p w14:paraId="070C62E8" w14:textId="3AB11C5B" w:rsidR="00354926" w:rsidRPr="00C76EBF" w:rsidRDefault="00C43CC7" w:rsidP="00C76EBF">
      <w:pPr>
        <w:pStyle w:val="ConsPlusNormal"/>
        <w:widowControl/>
        <w:numPr>
          <w:ilvl w:val="0"/>
          <w:numId w:val="7"/>
        </w:numPr>
        <w:spacing w:line="276" w:lineRule="auto"/>
        <w:ind w:left="0" w:firstLine="709"/>
        <w:jc w:val="both"/>
        <w:rPr>
          <w:rFonts w:ascii="Times New Roman" w:hAnsi="Times New Roman" w:cs="Times New Roman"/>
          <w:sz w:val="28"/>
          <w:szCs w:val="28"/>
        </w:rPr>
      </w:pPr>
      <w:r w:rsidRPr="005D4EB5">
        <w:rPr>
          <w:rFonts w:ascii="Times New Roman" w:hAnsi="Times New Roman"/>
          <w:sz w:val="28"/>
          <w:szCs w:val="28"/>
        </w:rPr>
        <w:t>Страховые риски, подлежащие обязате</w:t>
      </w:r>
      <w:r w:rsidR="00C76EBF">
        <w:rPr>
          <w:rFonts w:ascii="Times New Roman" w:hAnsi="Times New Roman"/>
          <w:sz w:val="28"/>
          <w:szCs w:val="28"/>
        </w:rPr>
        <w:t>льному социальному страхованию.</w:t>
      </w:r>
    </w:p>
    <w:sectPr w:rsidR="00354926" w:rsidRPr="00C76E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decimal"/>
      <w:lvlText w:val="%1)"/>
      <w:lvlJc w:val="left"/>
      <w:pPr>
        <w:tabs>
          <w:tab w:val="num" w:pos="0"/>
        </w:tabs>
        <w:ind w:left="360" w:hanging="360"/>
      </w:pPr>
    </w:lvl>
    <w:lvl w:ilvl="1">
      <w:start w:val="1"/>
      <w:numFmt w:val="decimal"/>
      <w:lvlText w:val="%2)"/>
      <w:lvlJc w:val="left"/>
      <w:pPr>
        <w:tabs>
          <w:tab w:val="num" w:pos="0"/>
        </w:tabs>
        <w:ind w:left="1695" w:hanging="615"/>
      </w:pPr>
      <w:rPr>
        <w:i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D02D94"/>
    <w:multiLevelType w:val="hybridMultilevel"/>
    <w:tmpl w:val="348C2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272BF"/>
    <w:multiLevelType w:val="hybridMultilevel"/>
    <w:tmpl w:val="348C2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5F25A1"/>
    <w:multiLevelType w:val="hybridMultilevel"/>
    <w:tmpl w:val="74CAF0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487FDF"/>
    <w:multiLevelType w:val="hybridMultilevel"/>
    <w:tmpl w:val="BD8E6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6"/>
  </w:num>
  <w:num w:numId="5">
    <w:abstractNumId w:val="9"/>
  </w:num>
  <w:num w:numId="6">
    <w:abstractNumId w:val="3"/>
  </w:num>
  <w:num w:numId="7">
    <w:abstractNumId w:val="12"/>
  </w:num>
  <w:num w:numId="8">
    <w:abstractNumId w:val="13"/>
  </w:num>
  <w:num w:numId="9">
    <w:abstractNumId w:val="1"/>
  </w:num>
  <w:num w:numId="10">
    <w:abstractNumId w:val="11"/>
  </w:num>
  <w:num w:numId="11">
    <w:abstractNumId w:val="4"/>
  </w:num>
  <w:num w:numId="12">
    <w:abstractNumId w:val="5"/>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11812"/>
    <w:rsid w:val="00043F32"/>
    <w:rsid w:val="000B68DB"/>
    <w:rsid w:val="000F6D72"/>
    <w:rsid w:val="00141177"/>
    <w:rsid w:val="00175D46"/>
    <w:rsid w:val="001850FF"/>
    <w:rsid w:val="001D75D9"/>
    <w:rsid w:val="001F5B20"/>
    <w:rsid w:val="00202C6E"/>
    <w:rsid w:val="00203FAD"/>
    <w:rsid w:val="00245AAC"/>
    <w:rsid w:val="002569E4"/>
    <w:rsid w:val="00263E89"/>
    <w:rsid w:val="002872A2"/>
    <w:rsid w:val="002C5171"/>
    <w:rsid w:val="002D5DAA"/>
    <w:rsid w:val="002F5463"/>
    <w:rsid w:val="003170A5"/>
    <w:rsid w:val="00324B62"/>
    <w:rsid w:val="00327183"/>
    <w:rsid w:val="00354926"/>
    <w:rsid w:val="00356930"/>
    <w:rsid w:val="00364CAC"/>
    <w:rsid w:val="003A50D0"/>
    <w:rsid w:val="003B63AC"/>
    <w:rsid w:val="00476556"/>
    <w:rsid w:val="00500460"/>
    <w:rsid w:val="00545272"/>
    <w:rsid w:val="005610FC"/>
    <w:rsid w:val="005611E1"/>
    <w:rsid w:val="00580737"/>
    <w:rsid w:val="005903D1"/>
    <w:rsid w:val="005D2A4F"/>
    <w:rsid w:val="005D4EB5"/>
    <w:rsid w:val="00601CE7"/>
    <w:rsid w:val="00612F29"/>
    <w:rsid w:val="00623FFC"/>
    <w:rsid w:val="006950D0"/>
    <w:rsid w:val="006E00B9"/>
    <w:rsid w:val="00715445"/>
    <w:rsid w:val="0072413F"/>
    <w:rsid w:val="00742E58"/>
    <w:rsid w:val="00744485"/>
    <w:rsid w:val="00782D83"/>
    <w:rsid w:val="00790699"/>
    <w:rsid w:val="007A0785"/>
    <w:rsid w:val="007A1BE5"/>
    <w:rsid w:val="007A4116"/>
    <w:rsid w:val="007A42C9"/>
    <w:rsid w:val="007A4398"/>
    <w:rsid w:val="007A5550"/>
    <w:rsid w:val="007E7EF1"/>
    <w:rsid w:val="00803311"/>
    <w:rsid w:val="00834E1E"/>
    <w:rsid w:val="00857C46"/>
    <w:rsid w:val="00876D3A"/>
    <w:rsid w:val="00881419"/>
    <w:rsid w:val="008965CD"/>
    <w:rsid w:val="0093645F"/>
    <w:rsid w:val="009433E1"/>
    <w:rsid w:val="009724D5"/>
    <w:rsid w:val="00995328"/>
    <w:rsid w:val="009A19F8"/>
    <w:rsid w:val="009B34F2"/>
    <w:rsid w:val="009D7CB4"/>
    <w:rsid w:val="00A1620B"/>
    <w:rsid w:val="00A26C4D"/>
    <w:rsid w:val="00A3383F"/>
    <w:rsid w:val="00A600EE"/>
    <w:rsid w:val="00A70E4B"/>
    <w:rsid w:val="00A74EDB"/>
    <w:rsid w:val="00AA3F74"/>
    <w:rsid w:val="00AB7F41"/>
    <w:rsid w:val="00AE1E1D"/>
    <w:rsid w:val="00AE43D1"/>
    <w:rsid w:val="00B07E63"/>
    <w:rsid w:val="00B3178A"/>
    <w:rsid w:val="00B5064A"/>
    <w:rsid w:val="00B53D05"/>
    <w:rsid w:val="00B579A7"/>
    <w:rsid w:val="00B642FE"/>
    <w:rsid w:val="00B96604"/>
    <w:rsid w:val="00BC563F"/>
    <w:rsid w:val="00C43CC7"/>
    <w:rsid w:val="00C730C9"/>
    <w:rsid w:val="00C76EBF"/>
    <w:rsid w:val="00C8545D"/>
    <w:rsid w:val="00C93729"/>
    <w:rsid w:val="00C971F4"/>
    <w:rsid w:val="00CA59CE"/>
    <w:rsid w:val="00CB37FF"/>
    <w:rsid w:val="00CE3885"/>
    <w:rsid w:val="00D27612"/>
    <w:rsid w:val="00D354DA"/>
    <w:rsid w:val="00D420CD"/>
    <w:rsid w:val="00D90126"/>
    <w:rsid w:val="00DB23E1"/>
    <w:rsid w:val="00E112BF"/>
    <w:rsid w:val="00E316EC"/>
    <w:rsid w:val="00E332A8"/>
    <w:rsid w:val="00E5715E"/>
    <w:rsid w:val="00E73DFF"/>
    <w:rsid w:val="00E8519F"/>
    <w:rsid w:val="00F766AD"/>
    <w:rsid w:val="00F767BE"/>
    <w:rsid w:val="00F8701C"/>
    <w:rsid w:val="00FA50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15:docId w15:val="{184DAAE1-5F34-472B-A99E-EEFF0EEB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63E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85525">
      <w:bodyDiv w:val="1"/>
      <w:marLeft w:val="0"/>
      <w:marRight w:val="0"/>
      <w:marTop w:val="0"/>
      <w:marBottom w:val="0"/>
      <w:divBdr>
        <w:top w:val="none" w:sz="0" w:space="0" w:color="auto"/>
        <w:left w:val="none" w:sz="0" w:space="0" w:color="auto"/>
        <w:bottom w:val="none" w:sz="0" w:space="0" w:color="auto"/>
        <w:right w:val="none" w:sz="0" w:space="0" w:color="auto"/>
      </w:divBdr>
    </w:div>
    <w:div w:id="193173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21</Pages>
  <Words>5111</Words>
  <Characters>29134</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31</cp:revision>
  <dcterms:created xsi:type="dcterms:W3CDTF">2022-03-27T13:03:00Z</dcterms:created>
  <dcterms:modified xsi:type="dcterms:W3CDTF">2025-10-14T08:58:00Z</dcterms:modified>
</cp:coreProperties>
</file>