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2D8" w:rsidRPr="00354926" w:rsidRDefault="005002D8" w:rsidP="005002D8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:rsidR="005002D8" w:rsidRPr="00A45058" w:rsidRDefault="005002D8" w:rsidP="005002D8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002D8" w:rsidRPr="00A45058" w:rsidRDefault="005002D8" w:rsidP="005002D8">
      <w:pPr>
        <w:spacing w:after="0" w:line="252" w:lineRule="auto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</w:t>
      </w:r>
      <w:r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и </w:t>
      </w: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текущего контроля </w:t>
      </w:r>
      <w:proofErr w:type="gramStart"/>
      <w:r>
        <w:rPr>
          <w:rFonts w:ascii="Times New Roman" w:eastAsia="Calibri" w:hAnsi="Times New Roman" w:cs="Times New Roman"/>
          <w:b/>
          <w:iCs/>
          <w:sz w:val="28"/>
          <w:szCs w:val="28"/>
        </w:rPr>
        <w:t>по</w:t>
      </w:r>
      <w:bookmarkStart w:id="0" w:name="_GoBack"/>
      <w:bookmarkEnd w:id="0"/>
      <w:proofErr w:type="gramEnd"/>
    </w:p>
    <w:p w:rsidR="00043C98" w:rsidRPr="00043C98" w:rsidRDefault="00043C98" w:rsidP="00043C98">
      <w:pPr>
        <w:spacing w:before="100" w:beforeAutospacing="1" w:after="0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Производственной практике-</w:t>
      </w:r>
    </w:p>
    <w:p w:rsidR="00043C98" w:rsidRPr="00043C98" w:rsidRDefault="00043C98" w:rsidP="00043C98">
      <w:pPr>
        <w:spacing w:after="160"/>
        <w:jc w:val="center"/>
        <w:rPr>
          <w:rFonts w:ascii="Times New Roman" w:hAnsi="Times New Roman" w:cs="Times New Roman"/>
          <w:noProof/>
          <w:sz w:val="16"/>
          <w:szCs w:val="16"/>
        </w:rPr>
      </w:pPr>
    </w:p>
    <w:p w:rsidR="00043C98" w:rsidRDefault="00043C98" w:rsidP="00043C98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043C98">
        <w:rPr>
          <w:rFonts w:ascii="Times New Roman" w:hAnsi="Times New Roman" w:cs="Times New Roman"/>
          <w:b/>
          <w:noProof/>
          <w:sz w:val="28"/>
          <w:szCs w:val="28"/>
        </w:rPr>
        <w:t>Научно-исследовательская работа</w:t>
      </w:r>
    </w:p>
    <w:p w:rsidR="005938E9" w:rsidRDefault="005938E9" w:rsidP="00043C98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5938E9" w:rsidRPr="00043C98" w:rsidRDefault="005938E9" w:rsidP="00043C98">
      <w:pPr>
        <w:spacing w:after="0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Компетенции -  ПК-9</w:t>
      </w:r>
    </w:p>
    <w:p w:rsidR="00043C98" w:rsidRPr="00043C98" w:rsidRDefault="00043C98" w:rsidP="00043C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3C98">
        <w:rPr>
          <w:rFonts w:ascii="Times New Roman" w:hAnsi="Times New Roman" w:cs="Times New Roman"/>
          <w:sz w:val="28"/>
          <w:szCs w:val="28"/>
        </w:rPr>
        <w:t>1. Образец задания на практику</w:t>
      </w:r>
    </w:p>
    <w:p w:rsidR="00043C98" w:rsidRDefault="00043C98" w:rsidP="00043C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3C98" w:rsidRDefault="00043C98" w:rsidP="00043C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3C98" w:rsidRPr="00043C98" w:rsidRDefault="00043C98" w:rsidP="00043C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3C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МИНИСТЕРСТВО ТРАНСПОРТА РОССИЙСКОЙ ФЕДЕРАЦИИ</w:t>
      </w:r>
    </w:p>
    <w:p w:rsidR="00043C98" w:rsidRPr="00043C98" w:rsidRDefault="00043C98" w:rsidP="00043C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3C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ФЕДЕРАЛЬНОЕ ГОСУДАРСТВЕННОЕ АВТОНОМНОЕ ОБРАЗОВАТЕЛЬНОЕ</w:t>
      </w:r>
    </w:p>
    <w:p w:rsidR="00043C98" w:rsidRPr="00043C98" w:rsidRDefault="00043C98" w:rsidP="00043C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3C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УЧРЕЖДЕНИЕ ВЫСШЕГО ОБРАЗОВАНИЯ</w:t>
      </w:r>
    </w:p>
    <w:p w:rsidR="00043C98" w:rsidRPr="00043C98" w:rsidRDefault="00043C98" w:rsidP="00043C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3C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«РОССИЙСКИЙ УНИВЕРСИТЕТ ТРАНСПОРТА»</w:t>
      </w:r>
    </w:p>
    <w:p w:rsidR="00043C98" w:rsidRPr="00043C98" w:rsidRDefault="00043C98" w:rsidP="00043C9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043C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(РУТ (МИИТ)</w:t>
      </w:r>
      <w:proofErr w:type="gramEnd"/>
    </w:p>
    <w:p w:rsidR="00043C98" w:rsidRPr="00043C98" w:rsidRDefault="00043C98" w:rsidP="005938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43C98" w:rsidRPr="00043C98" w:rsidRDefault="00043C98" w:rsidP="00043C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3C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ИНДИВИДУАЛЬНОЕ ЗАДАНИЕ НА ПРАКТИКУ</w:t>
      </w:r>
    </w:p>
    <w:p w:rsidR="00043C98" w:rsidRPr="00043C98" w:rsidRDefault="00043C98" w:rsidP="00043C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3153"/>
        <w:gridCol w:w="6487"/>
      </w:tblGrid>
      <w:tr w:rsidR="00043C98" w:rsidRPr="00043C98" w:rsidTr="00FF5386">
        <w:tc>
          <w:tcPr>
            <w:tcW w:w="3153" w:type="dxa"/>
            <w:vAlign w:val="center"/>
            <w:hideMark/>
          </w:tcPr>
          <w:p w:rsidR="00043C98" w:rsidRPr="00043C98" w:rsidRDefault="00043C98" w:rsidP="00043C9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t xml:space="preserve">Ф.И.О. обучающегося </w:t>
            </w:r>
            <w:r w:rsidRPr="00043C98">
              <w:rPr>
                <w:i/>
                <w:sz w:val="24"/>
                <w:szCs w:val="24"/>
              </w:rPr>
              <w:t>(полностью)</w:t>
            </w:r>
          </w:p>
        </w:tc>
        <w:tc>
          <w:tcPr>
            <w:tcW w:w="6487" w:type="dxa"/>
            <w:vAlign w:val="center"/>
          </w:tcPr>
          <w:p w:rsidR="00043C98" w:rsidRPr="00043C98" w:rsidRDefault="00043C98" w:rsidP="00043C98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ФИО</w:t>
            </w:r>
          </w:p>
        </w:tc>
      </w:tr>
      <w:tr w:rsidR="00043C98" w:rsidRPr="00043C98" w:rsidTr="00FF5386">
        <w:tc>
          <w:tcPr>
            <w:tcW w:w="3153" w:type="dxa"/>
            <w:vAlign w:val="center"/>
            <w:hideMark/>
          </w:tcPr>
          <w:p w:rsidR="00043C98" w:rsidRPr="00043C98" w:rsidRDefault="00043C98" w:rsidP="00043C9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t>Номер учебной группы</w:t>
            </w:r>
          </w:p>
        </w:tc>
        <w:tc>
          <w:tcPr>
            <w:tcW w:w="6487" w:type="dxa"/>
            <w:vAlign w:val="center"/>
          </w:tcPr>
          <w:p w:rsidR="00043C98" w:rsidRPr="00043C98" w:rsidRDefault="00403EDC" w:rsidP="00043C98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ЮМП-17</w:t>
            </w:r>
            <w:r w:rsidR="00043C98">
              <w:rPr>
                <w:sz w:val="24"/>
                <w:szCs w:val="24"/>
              </w:rPr>
              <w:t>1</w:t>
            </w:r>
          </w:p>
        </w:tc>
      </w:tr>
      <w:tr w:rsidR="00043C98" w:rsidRPr="00043C98" w:rsidTr="00FF5386">
        <w:tc>
          <w:tcPr>
            <w:tcW w:w="3153" w:type="dxa"/>
            <w:vAlign w:val="center"/>
          </w:tcPr>
          <w:p w:rsidR="00043C98" w:rsidRPr="00043C98" w:rsidRDefault="00043C98" w:rsidP="00043C9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t xml:space="preserve">Наименование института (академии, факультета) </w:t>
            </w:r>
            <w:r w:rsidRPr="00043C98">
              <w:rPr>
                <w:i/>
                <w:sz w:val="24"/>
                <w:szCs w:val="24"/>
              </w:rPr>
              <w:t>(полностью)</w:t>
            </w:r>
          </w:p>
        </w:tc>
        <w:tc>
          <w:tcPr>
            <w:tcW w:w="6487" w:type="dxa"/>
            <w:vAlign w:val="center"/>
          </w:tcPr>
          <w:p w:rsidR="00043C98" w:rsidRPr="00043C98" w:rsidRDefault="00043C98" w:rsidP="00043C9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t>Юридический</w:t>
            </w:r>
          </w:p>
        </w:tc>
      </w:tr>
      <w:tr w:rsidR="00043C98" w:rsidRPr="00043C98" w:rsidTr="00FF5386">
        <w:tc>
          <w:tcPr>
            <w:tcW w:w="3153" w:type="dxa"/>
            <w:vAlign w:val="center"/>
            <w:hideMark/>
          </w:tcPr>
          <w:p w:rsidR="00043C98" w:rsidRPr="00043C98" w:rsidRDefault="00043C98" w:rsidP="00043C9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t>Направление подготовки/ специальность</w:t>
            </w:r>
          </w:p>
        </w:tc>
        <w:tc>
          <w:tcPr>
            <w:tcW w:w="6487" w:type="dxa"/>
            <w:vAlign w:val="center"/>
          </w:tcPr>
          <w:p w:rsidR="00043C98" w:rsidRPr="00043C98" w:rsidRDefault="00043C98" w:rsidP="00043C98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043C98">
              <w:rPr>
                <w:noProof/>
                <w:sz w:val="24"/>
                <w:szCs w:val="24"/>
              </w:rPr>
              <w:t>40.04.01 «Юриспруденция»</w:t>
            </w:r>
          </w:p>
        </w:tc>
      </w:tr>
      <w:tr w:rsidR="00043C98" w:rsidRPr="00043C98" w:rsidTr="00FF5386">
        <w:tc>
          <w:tcPr>
            <w:tcW w:w="3153" w:type="dxa"/>
            <w:vAlign w:val="center"/>
          </w:tcPr>
          <w:p w:rsidR="00043C98" w:rsidRPr="00043C98" w:rsidRDefault="00043C98" w:rsidP="00043C9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t>Направленность (профиль)/ специализация</w:t>
            </w:r>
          </w:p>
        </w:tc>
        <w:tc>
          <w:tcPr>
            <w:tcW w:w="6487" w:type="dxa"/>
            <w:vAlign w:val="center"/>
          </w:tcPr>
          <w:p w:rsidR="00043C98" w:rsidRPr="00043C98" w:rsidRDefault="00403EDC" w:rsidP="00043C9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03EDC">
              <w:rPr>
                <w:sz w:val="24"/>
                <w:szCs w:val="24"/>
              </w:rPr>
              <w:t>Предпринимательское право. Коммерческое право</w:t>
            </w:r>
          </w:p>
        </w:tc>
      </w:tr>
      <w:tr w:rsidR="00043C98" w:rsidRPr="00043C98" w:rsidTr="00FF5386">
        <w:tc>
          <w:tcPr>
            <w:tcW w:w="3153" w:type="dxa"/>
            <w:vAlign w:val="center"/>
          </w:tcPr>
          <w:p w:rsidR="00043C98" w:rsidRPr="00043C98" w:rsidRDefault="00043C98" w:rsidP="00043C9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t>Тип практики</w:t>
            </w:r>
          </w:p>
        </w:tc>
        <w:tc>
          <w:tcPr>
            <w:tcW w:w="6487" w:type="dxa"/>
            <w:vAlign w:val="center"/>
          </w:tcPr>
          <w:p w:rsidR="00043C98" w:rsidRPr="00043C98" w:rsidRDefault="00043C98" w:rsidP="00043C9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t>Производственная (Научно-исследовательская работа)</w:t>
            </w:r>
          </w:p>
        </w:tc>
      </w:tr>
      <w:tr w:rsidR="00043C98" w:rsidRPr="00043C98" w:rsidTr="00FF5386">
        <w:tc>
          <w:tcPr>
            <w:tcW w:w="3153" w:type="dxa"/>
            <w:vAlign w:val="center"/>
          </w:tcPr>
          <w:p w:rsidR="00043C98" w:rsidRPr="00043C98" w:rsidRDefault="00043C98" w:rsidP="00043C9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t>Место проведения практики</w:t>
            </w:r>
          </w:p>
        </w:tc>
        <w:tc>
          <w:tcPr>
            <w:tcW w:w="6487" w:type="dxa"/>
            <w:vAlign w:val="center"/>
          </w:tcPr>
          <w:p w:rsidR="00043C98" w:rsidRPr="00043C98" w:rsidRDefault="00043C98" w:rsidP="00043C9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t>Кафедра «</w:t>
            </w:r>
            <w:r w:rsidR="00403EDC">
              <w:rPr>
                <w:sz w:val="24"/>
                <w:szCs w:val="24"/>
              </w:rPr>
              <w:t>Правовое обеспечение государственного управления и экономики</w:t>
            </w:r>
            <w:r w:rsidRPr="00043C98">
              <w:rPr>
                <w:sz w:val="24"/>
                <w:szCs w:val="24"/>
              </w:rPr>
              <w:t>»</w:t>
            </w:r>
          </w:p>
        </w:tc>
      </w:tr>
    </w:tbl>
    <w:p w:rsidR="00043C98" w:rsidRPr="00043C98" w:rsidRDefault="00043C98" w:rsidP="00043C9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9669" w:type="dxa"/>
        <w:tblInd w:w="-176" w:type="dxa"/>
        <w:tblLook w:val="04A0" w:firstRow="1" w:lastRow="0" w:firstColumn="1" w:lastColumn="0" w:noHBand="0" w:noVBand="1"/>
      </w:tblPr>
      <w:tblGrid>
        <w:gridCol w:w="9669"/>
      </w:tblGrid>
      <w:tr w:rsidR="00043C98" w:rsidRPr="00043C98" w:rsidTr="00FF5386">
        <w:trPr>
          <w:trHeight w:val="390"/>
        </w:trPr>
        <w:tc>
          <w:tcPr>
            <w:tcW w:w="9669" w:type="dxa"/>
          </w:tcPr>
          <w:p w:rsidR="00043C98" w:rsidRPr="00043C98" w:rsidRDefault="00043C98" w:rsidP="00043C98">
            <w:pPr>
              <w:jc w:val="center"/>
              <w:rPr>
                <w:b/>
                <w:sz w:val="28"/>
                <w:szCs w:val="28"/>
              </w:rPr>
            </w:pPr>
            <w:r w:rsidRPr="00043C98">
              <w:rPr>
                <w:b/>
                <w:sz w:val="28"/>
                <w:szCs w:val="28"/>
              </w:rPr>
              <w:t>Содержание индивидуального задания на практику</w:t>
            </w:r>
          </w:p>
        </w:tc>
      </w:tr>
      <w:tr w:rsidR="00043C98" w:rsidRPr="00043C98" w:rsidTr="00FF5386">
        <w:tc>
          <w:tcPr>
            <w:tcW w:w="9669" w:type="dxa"/>
          </w:tcPr>
          <w:p w:rsidR="00043C98" w:rsidRPr="00043C98" w:rsidRDefault="00043C98" w:rsidP="00043C98">
            <w:pPr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t xml:space="preserve">Сроки практики: </w:t>
            </w:r>
          </w:p>
        </w:tc>
      </w:tr>
      <w:tr w:rsidR="00043C98" w:rsidRPr="00043C98" w:rsidTr="00FF5386">
        <w:tc>
          <w:tcPr>
            <w:tcW w:w="9669" w:type="dxa"/>
          </w:tcPr>
          <w:p w:rsidR="00043C98" w:rsidRPr="00043C98" w:rsidRDefault="00043C98" w:rsidP="00043C98">
            <w:pPr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t>Отчет по практике должен содержать:</w:t>
            </w:r>
          </w:p>
        </w:tc>
      </w:tr>
      <w:tr w:rsidR="00043C98" w:rsidRPr="00043C98" w:rsidTr="00FF5386">
        <w:tc>
          <w:tcPr>
            <w:tcW w:w="9669" w:type="dxa"/>
          </w:tcPr>
          <w:p w:rsidR="00043C98" w:rsidRPr="00043C98" w:rsidRDefault="00043C98" w:rsidP="00043C98">
            <w:pPr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t>1. Титульный лист</w:t>
            </w:r>
          </w:p>
        </w:tc>
      </w:tr>
      <w:tr w:rsidR="00043C98" w:rsidRPr="00043C98" w:rsidTr="00FF5386">
        <w:tc>
          <w:tcPr>
            <w:tcW w:w="9669" w:type="dxa"/>
          </w:tcPr>
          <w:p w:rsidR="00043C98" w:rsidRPr="00043C98" w:rsidRDefault="00043C98" w:rsidP="00043C98">
            <w:pPr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t>2. Индивидуальное задание на практику</w:t>
            </w:r>
          </w:p>
        </w:tc>
      </w:tr>
      <w:tr w:rsidR="00043C98" w:rsidRPr="00043C98" w:rsidTr="00FF5386">
        <w:tc>
          <w:tcPr>
            <w:tcW w:w="9669" w:type="dxa"/>
          </w:tcPr>
          <w:p w:rsidR="00043C98" w:rsidRPr="00043C98" w:rsidRDefault="00043C98" w:rsidP="00043C98">
            <w:pPr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t>3. Характеристику места прохождения практики</w:t>
            </w:r>
          </w:p>
        </w:tc>
      </w:tr>
      <w:tr w:rsidR="00043C98" w:rsidRPr="00043C98" w:rsidTr="00FF5386">
        <w:tc>
          <w:tcPr>
            <w:tcW w:w="9669" w:type="dxa"/>
          </w:tcPr>
          <w:p w:rsidR="00043C98" w:rsidRPr="00043C98" w:rsidRDefault="00043C98" w:rsidP="00043C98">
            <w:pPr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t>4. Виды работ, выполняемых на практике (изучение нормативной базы в целях подготовки материалов для написания магистерской диссертации, изучение материалов правоприменительной  практики, научной литературы, выполнение индивидуальных заданий руководителя практики).</w:t>
            </w:r>
          </w:p>
        </w:tc>
      </w:tr>
      <w:tr w:rsidR="00043C98" w:rsidRPr="00043C98" w:rsidTr="00FF5386">
        <w:tc>
          <w:tcPr>
            <w:tcW w:w="9669" w:type="dxa"/>
          </w:tcPr>
          <w:p w:rsidR="00043C98" w:rsidRPr="00043C98" w:rsidRDefault="00043C98" w:rsidP="00043C98">
            <w:pPr>
              <w:jc w:val="both"/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t>5. Проект магистерской диссертации (в отчете необходимо указатель тему диссертационного исследования и представить содержание диссертации (план), согласованный с научным руководителем).</w:t>
            </w:r>
          </w:p>
        </w:tc>
      </w:tr>
      <w:tr w:rsidR="00043C98" w:rsidRPr="00043C98" w:rsidTr="00FF5386">
        <w:tc>
          <w:tcPr>
            <w:tcW w:w="9669" w:type="dxa"/>
          </w:tcPr>
          <w:p w:rsidR="00043C98" w:rsidRDefault="00043C98" w:rsidP="00043C98">
            <w:pPr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lastRenderedPageBreak/>
              <w:t xml:space="preserve">6. </w:t>
            </w:r>
            <w:proofErr w:type="gramStart"/>
            <w:r w:rsidRPr="00043C98">
              <w:rPr>
                <w:sz w:val="24"/>
                <w:szCs w:val="24"/>
              </w:rPr>
              <w:t>Отчет о подготовке проекта научной статьи / опубликовании научной статьи (к отчету необходимо представить проект научной статьи или уже опубликованную статью по теме магистерской диссертации, согласованную с научным руководителем.</w:t>
            </w:r>
            <w:proofErr w:type="gramEnd"/>
            <w:r w:rsidRPr="00043C98">
              <w:rPr>
                <w:sz w:val="24"/>
                <w:szCs w:val="24"/>
              </w:rPr>
              <w:t xml:space="preserve"> Требования к оформлению статей находятся в конце каждого выпуска/номера журнала «Вестник Юри</w:t>
            </w:r>
            <w:r>
              <w:rPr>
                <w:sz w:val="24"/>
                <w:szCs w:val="24"/>
              </w:rPr>
              <w:t>дического института» по ссылке:</w:t>
            </w:r>
          </w:p>
          <w:p w:rsidR="00043C98" w:rsidRPr="00043C98" w:rsidRDefault="00043C98" w:rsidP="00043C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  <w:r w:rsidRPr="00043C98">
              <w:rPr>
                <w:sz w:val="24"/>
                <w:szCs w:val="24"/>
              </w:rPr>
              <w:t>Защита отчетов по результатам осуществления научно-исследовательской работы проводится в рамках постоянно-действующего научно-практического семинара</w:t>
            </w:r>
            <w:r>
              <w:rPr>
                <w:sz w:val="24"/>
                <w:szCs w:val="24"/>
              </w:rPr>
              <w:t>.</w:t>
            </w:r>
          </w:p>
        </w:tc>
      </w:tr>
      <w:tr w:rsidR="00043C98" w:rsidRPr="00043C98" w:rsidTr="00FF5386">
        <w:tc>
          <w:tcPr>
            <w:tcW w:w="9669" w:type="dxa"/>
          </w:tcPr>
          <w:p w:rsidR="00043C98" w:rsidRPr="00043C98" w:rsidRDefault="00043C98" w:rsidP="00043C98">
            <w:pPr>
              <w:rPr>
                <w:sz w:val="24"/>
                <w:szCs w:val="24"/>
              </w:rPr>
            </w:pPr>
            <w:r w:rsidRPr="00043C98">
              <w:rPr>
                <w:sz w:val="24"/>
                <w:szCs w:val="24"/>
              </w:rPr>
              <w:t xml:space="preserve">7. </w:t>
            </w:r>
            <w:proofErr w:type="gramStart"/>
            <w:r>
              <w:rPr>
                <w:sz w:val="24"/>
                <w:szCs w:val="24"/>
              </w:rPr>
              <w:t>Отчет должен быть подготовлен  к ___________</w:t>
            </w:r>
            <w:r w:rsidRPr="00043C98">
              <w:rPr>
                <w:sz w:val="24"/>
                <w:szCs w:val="24"/>
              </w:rPr>
              <w:t>года и представлен руководителю практики в указанный в расписании день.</w:t>
            </w:r>
            <w:proofErr w:type="gramEnd"/>
          </w:p>
        </w:tc>
      </w:tr>
    </w:tbl>
    <w:p w:rsidR="00043C98" w:rsidRPr="00043C98" w:rsidRDefault="00043C98" w:rsidP="00043C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276"/>
      </w:tblGrid>
      <w:tr w:rsidR="00043C98" w:rsidRPr="00043C98" w:rsidTr="00FF5386">
        <w:tc>
          <w:tcPr>
            <w:tcW w:w="4961" w:type="dxa"/>
          </w:tcPr>
          <w:p w:rsidR="00043C98" w:rsidRPr="00043C98" w:rsidRDefault="00043C98" w:rsidP="00043C98">
            <w:pPr>
              <w:rPr>
                <w:szCs w:val="24"/>
              </w:rPr>
            </w:pPr>
            <w:r w:rsidRPr="00043C98">
              <w:rPr>
                <w:szCs w:val="24"/>
              </w:rPr>
              <w:t>Руководитель практики от РУТ (МИИТ)</w:t>
            </w:r>
          </w:p>
          <w:p w:rsidR="00043C98" w:rsidRPr="00043C98" w:rsidRDefault="00043C98" w:rsidP="00043C98">
            <w:pPr>
              <w:rPr>
                <w:sz w:val="24"/>
                <w:szCs w:val="28"/>
              </w:rPr>
            </w:pPr>
          </w:p>
        </w:tc>
        <w:tc>
          <w:tcPr>
            <w:tcW w:w="4276" w:type="dxa"/>
          </w:tcPr>
          <w:p w:rsidR="00043C98" w:rsidRPr="00043C98" w:rsidRDefault="00043C98" w:rsidP="00043C98">
            <w:pPr>
              <w:rPr>
                <w:sz w:val="24"/>
                <w:szCs w:val="28"/>
              </w:rPr>
            </w:pPr>
          </w:p>
        </w:tc>
      </w:tr>
      <w:tr w:rsidR="00043C98" w:rsidRPr="00043C98" w:rsidTr="00FF5386">
        <w:tc>
          <w:tcPr>
            <w:tcW w:w="4961" w:type="dxa"/>
          </w:tcPr>
          <w:p w:rsidR="00043C98" w:rsidRPr="00043C98" w:rsidRDefault="00043C98" w:rsidP="00043C98">
            <w:pPr>
              <w:rPr>
                <w:sz w:val="24"/>
                <w:szCs w:val="28"/>
              </w:rPr>
            </w:pPr>
          </w:p>
        </w:tc>
        <w:tc>
          <w:tcPr>
            <w:tcW w:w="4276" w:type="dxa"/>
          </w:tcPr>
          <w:p w:rsidR="00043C98" w:rsidRPr="00043C98" w:rsidRDefault="00403EDC" w:rsidP="00043C9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________</w:t>
            </w:r>
            <w:r w:rsidR="00043C98" w:rsidRPr="00043C98">
              <w:rPr>
                <w:sz w:val="24"/>
                <w:szCs w:val="28"/>
              </w:rPr>
              <w:t>__</w:t>
            </w:r>
          </w:p>
        </w:tc>
      </w:tr>
    </w:tbl>
    <w:p w:rsidR="00517EDD" w:rsidRPr="009B294C" w:rsidRDefault="00517EDD" w:rsidP="00043C98">
      <w:pPr>
        <w:rPr>
          <w:rFonts w:ascii="Times New Roman" w:hAnsi="Times New Roman" w:cs="Times New Roman"/>
          <w:sz w:val="24"/>
          <w:szCs w:val="24"/>
        </w:rPr>
      </w:pPr>
    </w:p>
    <w:p w:rsidR="009B294C" w:rsidRPr="009B294C" w:rsidRDefault="00043C98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2. </w:t>
      </w:r>
      <w:r w:rsidR="009B294C" w:rsidRPr="009B294C">
        <w:rPr>
          <w:rFonts w:ascii="Times New Roman" w:eastAsia="Times New Roman" w:hAnsi="Times New Roman" w:cs="Times New Roman"/>
          <w:b/>
          <w:noProof/>
          <w:sz w:val="24"/>
          <w:szCs w:val="24"/>
        </w:rPr>
        <w:t>Устный опрос.</w:t>
      </w:r>
    </w:p>
    <w:p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Обязательно используется должен занимать не более 35 – 40 минут. Цель данного устного опроса – определить степень осознания обучающимися социальной значимости своей будущей профессии и обладания достаточным уровнем профессионального правосознания, готовности к осуществлению научно-исследовательской работы. </w:t>
      </w:r>
    </w:p>
    <w:p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proofErr w:type="gramStart"/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Устные опросы строятся так, чтобы вовлечь в тему обсуждения максимальное количество обучающихся в группе, проводить параллели с уже пройденным учебным материалом, находить удачные примеры из современной действительности, что увеличивает эффективность усвоения материала на ассоциациях. </w:t>
      </w:r>
      <w:proofErr w:type="gramEnd"/>
    </w:p>
    <w:p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Основные вопросы для устного опроса доводятся до сведения студентов как минимум за месяц до ознакомительной лекции. </w:t>
      </w:r>
    </w:p>
    <w:p w:rsidR="009B294C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Готовность к устному опросу, обоснованность ответов, аргументированность суждений, смелое оперирование терминами и понятиями учитывается преподавателем при выставлении зачета по результатам осуществления научно-исследовательской работы.</w:t>
      </w:r>
    </w:p>
    <w:p w:rsidR="009B294C" w:rsidRPr="009B294C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Оценивание устного опроса:</w:t>
      </w:r>
    </w:p>
    <w:p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«Отлично» – вопрос раскрыт полностью, при ответе обучающийся продемонстрировал осознание социальной значимости своей будущей профессии, обладание достаточным уровнем профессионального правосознания</w:t>
      </w:r>
    </w:p>
    <w:p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«Хорошо» – вопрос раскрыт, однако нет полного описания всех необходимых элементов. </w:t>
      </w:r>
    </w:p>
    <w:p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«Удовлетворительно» – вопрос раскрыт неполно, присутствуют грубые ошибки, однако есть некоторое понимание раскрываемых понятий. </w:t>
      </w:r>
    </w:p>
    <w:p w:rsidR="009B294C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«Неудовлетворительно» – ответ на вопрос отсутствует или в целом не верен.</w:t>
      </w:r>
    </w:p>
    <w:p w:rsidR="009B294C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9B294C" w:rsidRPr="009B294C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b/>
          <w:noProof/>
          <w:sz w:val="24"/>
          <w:szCs w:val="24"/>
        </w:rPr>
        <w:t>Анализ содержания и оформления плана и отчета по результатам осуществления научно-исследовательской работы.</w:t>
      </w:r>
    </w:p>
    <w:p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План научно-исследовательской работы заполняется под руководством научного руководителя. Отчет по результатам осуществления научно-исследовательской работы составляется в течение всего периода обучения. Ведение отчета и соблюдение требований к его оформлению проверяются научным руководителем в процессе осуществления научно-исследовательской работы. План и отчет по результатам осуществления научно-исследовательской работы подписываются обучающимся и научным руководителем и представляются на кафедру в течение 5 рабочих дней с момента начала следующего теоретического семестра обучения. </w:t>
      </w:r>
    </w:p>
    <w:p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К отчету по результатам осуществления научно-исследовательской работы прилагаются документы (проекты документов), подтверждающие выполнение плана. </w:t>
      </w:r>
    </w:p>
    <w:p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t xml:space="preserve">При оценивании отчета по результатам осуществления научно-исследовательской работы руководитель программы проверяет его соответствие требованиям по оформлению и соответствие содержания плану научно-исследовательской работы. </w:t>
      </w:r>
    </w:p>
    <w:p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proofErr w:type="gramStart"/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Отчет должен быть проверен руководителем программы до проведения круглого стола (конференции), проводимых в рамках постоянно действующего научно-практического семинара, по итогам семестра.</w:t>
      </w:r>
      <w:proofErr w:type="gramEnd"/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На основе анализа отчета руководитель программы составляет план круглого стола (конференции), формирует примерный перечень вопросов для обсуждения. План и вопросы для обсуждения доводятся до сведения обучающихся не менее, чем за 5 дней. </w:t>
      </w:r>
    </w:p>
    <w:p w:rsidR="009B294C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При наличии ошибок по содержанию и оформлению отчета руководитель программы возвращает отчет обучающемуся для их доработки. Выявленные недостатки и задача по их устранению формулируется четко и ясно, с указанием конкретного срока для устранения.</w:t>
      </w:r>
    </w:p>
    <w:p w:rsidR="009B294C" w:rsidRPr="009B294C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Оценивание содержания и оформления плана и отчета по результатам осуществления научно-исследовательской работы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:</w:t>
      </w:r>
    </w:p>
    <w:p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«Отлично» – при наличии всех перечисленных критериев. </w:t>
      </w:r>
    </w:p>
    <w:p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Отсутствие любого из перечисленных критериев снижает оценку на один балл. </w:t>
      </w:r>
    </w:p>
    <w:p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Критерии оценивания: </w:t>
      </w:r>
    </w:p>
    <w:p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– в отчете с указанием даты заполнения отражены все действия (мероприятия), которые выполнял либо в которых принимал участие обучающийся. </w:t>
      </w:r>
    </w:p>
    <w:p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– действия и мероприятия соответствуют плану научно-исследовательской работы. </w:t>
      </w:r>
    </w:p>
    <w:p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– отчет заполнен рукописно или печатно, без грамматических и пунктуационных ошибок;</w:t>
      </w:r>
    </w:p>
    <w:p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– отчет подписан научным руководителем. </w:t>
      </w:r>
    </w:p>
    <w:p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– описание самостоятельно или коллективно выполненных профессиональных действий подтверждает, что обучающийся обладает достаточным уровнем профессионального правосознания, способен добросовестно исполнять научно-исследовательскую работу, соблюдать принципы этики юриста, готов к кооперации с коллегами, способен анализировать научные источники, реализовывать методы правового исследования в научной деятельности; </w:t>
      </w:r>
    </w:p>
    <w:p w:rsidR="009B294C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– обязательное наличие аргументированных и обоснованных выводов и предложений по результатам осуществления научно-исследовательской работы, подтверждающих, что обучающийся обладает культурой мышления, способен к обобщению, анализу, восприятию информации.</w:t>
      </w:r>
    </w:p>
    <w:p w:rsidR="009B294C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9B294C" w:rsidRPr="009B294C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b/>
          <w:noProof/>
          <w:sz w:val="24"/>
          <w:szCs w:val="24"/>
        </w:rPr>
        <w:t>Анализ содержания и оформления прилагаемых к отчету по результатам осуществления научно-исследовательской работы документов.</w:t>
      </w:r>
    </w:p>
    <w:p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В качестве приложений к отчету представляются список источников и библиографический список, научные статьи и иные материалы, свидетельствующие о результатах научно-исследовательской работы магистранта. При проверке научный руководитель анализирует соблюдение требований по их оформлению, использование и соответствие видов представленных списка источников и библиографического списка, иных материалов плану научно-исследовательской работы. В тексте отчета должны быть ссылки на приложенные документы (источники). </w:t>
      </w:r>
    </w:p>
    <w:p w:rsidR="009B294C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proofErr w:type="gramStart"/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При обнаружении не относящихся к отчету документов либо отсутствии требуемых планом научно-исследовательской работы документов научный руководитель возвращает отчет обучающемуся для доработки прилагаемых документов.</w:t>
      </w:r>
      <w:proofErr w:type="gramEnd"/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Выявленные недостатки и задачи по их устранению формулируется четко и ясно, с указанием конкретного срока для устранения. О результатах проверки научный руководитель докладывает на заседании кафедры.</w:t>
      </w:r>
    </w:p>
    <w:p w:rsidR="009B294C" w:rsidRPr="009B294C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Оценивание содержания и оформления прилагаемых к отчету по результатам осуществления научно-исследовательской работы документов:</w:t>
      </w:r>
    </w:p>
    <w:p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t xml:space="preserve">«Отлично» – при наличии всех перечисленных критериев. </w:t>
      </w:r>
    </w:p>
    <w:p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Прилагаемые к отчету документы должны соответствовать о том, что при осуществлении научно-исследовательской работы магистрант использовал известные научные методы анализа и обобщения информации, изучил предусмотренное планом информационно-правовое обеспечение, применял современные информационные технологии. </w:t>
      </w:r>
    </w:p>
    <w:p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Отсутствие любого из перечисленных критериев снижает оценку на один балл: </w:t>
      </w:r>
    </w:p>
    <w:p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proofErr w:type="gramStart"/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– виды документов, приложенных к отчету, соответствуют классификации документов, данных обучающимся в отчете по результатам осуществления научно-исследовательской работы;</w:t>
      </w:r>
      <w:proofErr w:type="gramEnd"/>
    </w:p>
    <w:p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– документы имеют все требуемые реквизиты, при необходимости использованы типовые формы;</w:t>
      </w:r>
    </w:p>
    <w:p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– содержание документов подтверждает, что обучающийся обладает культурой мышления, способен к обобщению, анализу, восприятию научной информации;</w:t>
      </w:r>
    </w:p>
    <w:p w:rsidR="00683F19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– способен логически верно, аргументировано и ясно строить письменную речь, правильно и полно отражать результаты исследовательской деятельности, обладает навыками научного правового анализа;</w:t>
      </w:r>
    </w:p>
    <w:p w:rsidR="009B294C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– способен юридически правильно, на научной основе квалифицировать факты и обстоятельства.</w:t>
      </w:r>
    </w:p>
    <w:p w:rsidR="009B294C" w:rsidRDefault="009B294C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683F19" w:rsidRPr="009B294C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b/>
          <w:noProof/>
          <w:sz w:val="24"/>
          <w:szCs w:val="24"/>
        </w:rPr>
        <w:t>Анализ отзыва научного руководителя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Анализ отзыва проводится в процессе личного общения руководителя программы. </w:t>
      </w:r>
    </w:p>
    <w:p w:rsidR="00683F19" w:rsidRPr="009B294C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Оценивание отзыва научного руководителя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: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«Отлично» – при наличии всех перечисленных критериев. 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Отсутствие любого из перечисленных критериев снижает оценку на один балл. 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При изучении отзыва анализируется: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– способен ли обучающийся добросовестно исполнять профессиональные обязанности, соблюдать принципы этики юриста; 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– обладает ли культурой поведения, готовностью к кооперации с коллегами, работе в коллективе;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– стремится ли к саморазвитию, повышению своей квалификации и мастерства;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– обладает ли навыками подготовки юридических документов;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– способен ли осуществлять профессиональную деятельность на основе развитого правосознания правового мышления и правовой культуры.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683F19" w:rsidRPr="009B294C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b/>
          <w:noProof/>
          <w:sz w:val="24"/>
          <w:szCs w:val="24"/>
        </w:rPr>
        <w:t>Участие в постоянно-действующем научно-практическом семинаре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Научно-практический постоянно действующий семинар</w:t>
      </w:r>
      <w:r w:rsidR="005938E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«Актуальные проблемы</w:t>
      </w:r>
      <w:r w:rsidR="00403ED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предпринимательского и коммерческого права</w:t>
      </w:r>
      <w:r w:rsidR="005938E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» </w:t>
      </w: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– активная форма организации методического обучения и научно-познавательного общения научно-педагогических кадров и молодых ученых. Семинар является одной из основных активных форм формирования профессиональных компетенций магистра. 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Семинар осуществляет работу по повышению профессионального уровня и активизации научно-методической деятельности педагогов, аспирантов и магистрантов Юридического института Университета, развитию их творческого потенциала.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Работа семинара строится в соответствии с требованиями локальных документов Университета и данным положением.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Цели семинара. Стимулирование научных исследований в области</w:t>
      </w:r>
      <w:r w:rsidR="005938E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403EDC" w:rsidRPr="00403EDC">
        <w:rPr>
          <w:rFonts w:ascii="Times New Roman" w:eastAsia="Times New Roman" w:hAnsi="Times New Roman" w:cs="Times New Roman"/>
          <w:noProof/>
          <w:sz w:val="24"/>
          <w:szCs w:val="24"/>
        </w:rPr>
        <w:t>предпринимательского и коммерческого права</w:t>
      </w: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, активизация профессионального интереса исследователей к более глубокому изучению теории и методологии права, расширению его когнитивных возможностей. 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Привлечение новых контингентов исследователей, формирование исследовательского интереса студентов, магистрантов и аспирантов. 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t xml:space="preserve">Формирование профессиональных компетенций научно-педагогических работников, студентов, магистрантов и аспирантов. 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Поддержка исследовательских инициатив отечественных правоведов, повышение профессионального уровня молодых исследователей, интеграция креативных ресурсов научного сообщества.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Вовлечение представителей юридической науки и практикующих юристов в обсуждение новых теоретических разработок, интенсификация профессионального обмена знаниями, расширение и активизация профессионального общения. 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В процессе проведения семинара магистрант должен продемонстрировать постоянное приращение следующих навыков и умений: 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а) умение проводить анализ (в том числе, умение отделить правовую проблему от правовых условий жизненной ситуации);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б) умение выделить главное (в том числе, умение ранжировать научные проблемы); 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в) самостоятельность в поиске и изучении научных и правовых источников; 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г) умение использовать свои собственные примеры и наблюдения для иллюстрации излагаемых положений правой науки, оригинальные пути их практического применения;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д) положительное собственное отношение, заинтересованность в научном исследовании;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е) умение показать место конкретного правового факта (явления) в связи с проблемами правовой науки; 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ж) умение применять свои научные знания для обоснования выводов и умозаключений.</w:t>
      </w:r>
    </w:p>
    <w:p w:rsidR="00683F19" w:rsidRPr="009B294C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Оценивание участие в постоянно-действующем научно-практическом семинаре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: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«Отлично» – при наличии всех перечисленных критериев. 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Отсутствие любого из перечисленных критериев снижает оценку на один балл. 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В ходе проведения семинара обучающиеся должны продемонстрировать: 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– способность логически верно, аргументировано и ясно строить устную речь; 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– стремление к саморазвитию, повышению своей квалификации и мастерства;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– способность к анализу, восприятию научной информации, реализовать методологию правового исследования в профессиональной деятельности;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– способность правильно и полно отражать результаты профессиональной деятельности;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– способность толковать различные научные подходы к правозначимым явлениям.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683F19" w:rsidRPr="009B294C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b/>
          <w:noProof/>
          <w:sz w:val="24"/>
          <w:szCs w:val="24"/>
        </w:rPr>
        <w:t>Защита отчета по результатам осуществления научно-исследовательской работы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Защита отчетов по результатам осуществления научно-исследовательской работы проводится в рамках постоянно-действующего научно-практического семинара, в присутствии всех обучающихся группы, сотрудников выпускающей кафедры, с приглашением представителей органов власти и транспортных организаций. 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Каждый студент отчитывается перед присутствующими, т.е. публично. </w:t>
      </w:r>
      <w:proofErr w:type="gramStart"/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В процессе отчета должны быть озвучены цель и задачи научно-исследовательской работы, кратко освещены основные действия, которые выполнял или принимал участие в проведении обучающийся, перечислены документы, приложенные к отчету, сделаны выводы о том, какие профессиональные навыки приобретены в процессе осуществления научно-исследовательской работы, сформулированы предложения, направленные на совершенствование научно-исследовательской работы, зачитан отзыв научного руководителя. </w:t>
      </w:r>
      <w:proofErr w:type="gramEnd"/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В процессе защиты все присутствующие вправе задавать уточняющие вопросы по отчету. 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Оценка защиты отчета озвучивается руководителем программы по окончании защиты отчетов всех обучающихся группы. 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proofErr w:type="gramStart"/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t>Руководитель программы должен дать письменный отзыв в соответствующий плана научно-исследовательской работы.</w:t>
      </w:r>
      <w:proofErr w:type="gramEnd"/>
    </w:p>
    <w:p w:rsidR="00683F19" w:rsidRPr="009B294C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Оценивание защиты отчета по результатам осуществления научно-исследовательской работы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: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«Отлично» – при наличии всех перечисленных критериев. 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Отсутствие любого из перечисленных критериев снижает оценку на один балл. 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В ходе защиты отчета по результатам осуществления научно-исследовательской работы обучающийся должен продемонстрировать: 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– способность логически верно, аргументировано и ясно строить устную речь;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– осознание социальной значимости своей будущей профессии, обладание достаточным уровнем профессионального правосознания, стремление к саморазвитию, повышению своей квалификации и мастерства;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– способность к анализу, восприятию научной информации, реализовать методологию научного правового исследования в профессиональной деятельности;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– способность правильно и полно отражать результаты профессиональной научно-исследовательской деятельности;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– способность толковать различные научные подходы к правозначимым явлениям.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683F19" w:rsidRPr="009B294C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b/>
          <w:noProof/>
          <w:sz w:val="24"/>
          <w:szCs w:val="24"/>
        </w:rPr>
        <w:t>Зачет с оценкой.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Оценка зачета выставляется руководителем программы сразу после защиты отчета. При формировании окончательной оценки по результатам осуществления научно-исследовательской работы руководитель программы должен учитывать: 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– содержание и оформление плана и отчета по практике, в том числе и прилагаемых к отчету документов;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– отзыв научного руководителя;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– качество участия обучающегося в семинаре;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– качество защиты отчета по результатам осуществления научно-исследовательской работы. 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При наличии сомнения в окончательной оценке по практике руководитель программы вправе задать обучающемуся дополнительные устные вопросы по результатам осуществления научно-исследовательской работы и тематике диссертационного исследования.</w:t>
      </w:r>
    </w:p>
    <w:p w:rsidR="00683F19" w:rsidRDefault="00683F19" w:rsidP="00683F19">
      <w:pPr>
        <w:spacing w:after="0" w:line="23" w:lineRule="atLeast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9B294C">
        <w:rPr>
          <w:rFonts w:ascii="Times New Roman" w:eastAsia="Times New Roman" w:hAnsi="Times New Roman" w:cs="Times New Roman"/>
          <w:noProof/>
          <w:sz w:val="24"/>
          <w:szCs w:val="24"/>
        </w:rPr>
        <w:t>При определении окончательной оценки по практике руководитель программы суммирует все полученные на предыдущих этапах баллы и считает среднее арифметическое. При наличии сомнения в объективности полученного количества баллов либо желании студента повысить оценку руководитель программы вправе задать дополнительные устные вопросы. Порядок оценивания ответов на устные вопросы приведен выше.</w:t>
      </w:r>
    </w:p>
    <w:sectPr w:rsidR="00683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652"/>
    <w:rsid w:val="000222D4"/>
    <w:rsid w:val="00043C98"/>
    <w:rsid w:val="00110652"/>
    <w:rsid w:val="002558E4"/>
    <w:rsid w:val="00403EDC"/>
    <w:rsid w:val="005002D8"/>
    <w:rsid w:val="00517EDD"/>
    <w:rsid w:val="005938E9"/>
    <w:rsid w:val="00683F19"/>
    <w:rsid w:val="009B294C"/>
    <w:rsid w:val="00A72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294C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043C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3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3C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294C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043C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3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3C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2433</Words>
  <Characters>13870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Тихонова Анна Дмитриевна</cp:lastModifiedBy>
  <cp:revision>7</cp:revision>
  <dcterms:created xsi:type="dcterms:W3CDTF">2024-03-14T10:55:00Z</dcterms:created>
  <dcterms:modified xsi:type="dcterms:W3CDTF">2025-10-17T09:18:00Z</dcterms:modified>
</cp:coreProperties>
</file>