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9FBAA" w14:textId="5E94CC9F" w:rsidR="00EA2DF8" w:rsidRPr="00EA2DF8" w:rsidRDefault="00EA2DF8" w:rsidP="00EA2DF8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auto"/>
          <w:sz w:val="24"/>
          <w:szCs w:val="24"/>
        </w:rPr>
      </w:pPr>
      <w:r w:rsidRPr="00EA2DF8">
        <w:rPr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CFD8DCC" w14:textId="4A7BB3C4" w:rsidR="00AA44EF" w:rsidRPr="00EA2DF8" w:rsidRDefault="00EA2DF8" w:rsidP="00EA2DF8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EA2DF8">
        <w:rPr>
          <w:b/>
          <w:sz w:val="24"/>
          <w:szCs w:val="24"/>
        </w:rPr>
        <w:t xml:space="preserve"> </w:t>
      </w:r>
      <w:r w:rsidR="00AA44EF" w:rsidRPr="00EA2DF8">
        <w:rPr>
          <w:b/>
          <w:sz w:val="24"/>
          <w:szCs w:val="24"/>
        </w:rPr>
        <w:t>«Промышленные здан</w:t>
      </w:r>
      <w:r>
        <w:rPr>
          <w:b/>
          <w:sz w:val="24"/>
          <w:szCs w:val="24"/>
        </w:rPr>
        <w:t>ия транспортной инфраструктуры»</w:t>
      </w:r>
    </w:p>
    <w:p w14:paraId="7D9660D8" w14:textId="0D0E36A8" w:rsidR="00AA44EF" w:rsidRPr="00EA2DF8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75538BFE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6635A971" w14:textId="03CDFD98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 xml:space="preserve">1. Промышленные здания - общие понятия.  Классификация производственных зданий по различным признакам.    </w:t>
      </w:r>
    </w:p>
    <w:p w14:paraId="33B24831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2. Приемы размещения вспомогательных зданий и помещений относительно производственных зданий, их сравнительная характеристика.</w:t>
      </w:r>
    </w:p>
    <w:p w14:paraId="5C431883" w14:textId="750102EC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3. Селитебная зона населенного места, ее структура. Факторы, оказывающие влияние на выбор селитебной территории.</w:t>
      </w:r>
    </w:p>
    <w:p w14:paraId="2A49CC5C" w14:textId="4DC66B81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4. Требования, предъявляемые к производственным здания</w:t>
      </w:r>
    </w:p>
    <w:p w14:paraId="466A39BA" w14:textId="48CD59AF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5. Классификация вспомогательных зданий и помещений               промышленных предприятий по назначению</w:t>
      </w:r>
    </w:p>
    <w:p w14:paraId="3F7513DA" w14:textId="21C2C98E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6. Микрорайон как основной структурный элемент селитебной территории. Построении и расчет сети общественных зданий повседневного обслуживания.</w:t>
      </w:r>
    </w:p>
    <w:p w14:paraId="7FA43371" w14:textId="521806EC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7. Одноэтажные производственные здания, их характеристика и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область применения.</w:t>
      </w:r>
    </w:p>
    <w:p w14:paraId="6681BC15" w14:textId="7ECE76CE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8. Методика расчета, элементов оборудования бытовых помещений                                                                                                                                вспомогательных зданий промышленных предприятий.</w:t>
      </w:r>
    </w:p>
    <w:p w14:paraId="5B78FDD6" w14:textId="51B0AC54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9. Классификация городов по различным признакам.</w:t>
      </w:r>
    </w:p>
    <w:p w14:paraId="4BAEE4D7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10. Характеристика элементов каркаса одноэтажных      производственных зданий.</w:t>
      </w:r>
    </w:p>
    <w:p w14:paraId="52E63923" w14:textId="41F87F6C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11. Требования, предъявляемые к объёмно-планировочным                             решениям вспомогательных зданий, промышленных предприятий.</w:t>
      </w:r>
    </w:p>
    <w:p w14:paraId="0348E5A6" w14:textId="38C1B0D2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12. Функциональное зонирование территории населенных мест.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Краткая характеристика основных функциональных зон.</w:t>
      </w:r>
    </w:p>
    <w:p w14:paraId="4AAB2CF2" w14:textId="2BF81C23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13. Многоэтажные производственные здания, их характеристика и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область применения</w:t>
      </w:r>
      <w:r>
        <w:rPr>
          <w:bCs/>
          <w:sz w:val="24"/>
          <w:szCs w:val="24"/>
        </w:rPr>
        <w:t>.</w:t>
      </w:r>
    </w:p>
    <w:p w14:paraId="23E80F44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14. Приемы объёмно-планировочных решений вспомогательных зданий промышленных предприятий.</w:t>
      </w:r>
    </w:p>
    <w:p w14:paraId="189E64E5" w14:textId="69483CAE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15. Градообразующие факторы. Основные группы населения населенных мест.</w:t>
      </w:r>
    </w:p>
    <w:p w14:paraId="0F9159B8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 xml:space="preserve">16.Характеристика элементов каркаса многоэтажного производственного                                  здания. </w:t>
      </w:r>
    </w:p>
    <w:p w14:paraId="562BA7FB" w14:textId="07700BA6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 xml:space="preserve"> 17</w:t>
      </w:r>
      <w:r>
        <w:rPr>
          <w:bCs/>
          <w:sz w:val="24"/>
          <w:szCs w:val="24"/>
        </w:rPr>
        <w:t xml:space="preserve">. </w:t>
      </w:r>
      <w:r w:rsidRPr="00AA44EF">
        <w:rPr>
          <w:bCs/>
          <w:sz w:val="24"/>
          <w:szCs w:val="24"/>
        </w:rPr>
        <w:t>Методика расчета естественного освещения помещений                производственных зданий.</w:t>
      </w:r>
    </w:p>
    <w:p w14:paraId="63D8349A" w14:textId="74D0856E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AA44EF">
        <w:rPr>
          <w:bCs/>
          <w:sz w:val="24"/>
          <w:szCs w:val="24"/>
        </w:rPr>
        <w:t xml:space="preserve">8.  Коммунально-складская зона и зона внешнего транспорта                населенного места. </w:t>
      </w:r>
    </w:p>
    <w:p w14:paraId="28DA4814" w14:textId="71917D53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19.  Классификация одноэтажных производственных зданий п</w:t>
      </w:r>
      <w:r>
        <w:rPr>
          <w:bCs/>
          <w:sz w:val="24"/>
          <w:szCs w:val="24"/>
        </w:rPr>
        <w:t>о</w:t>
      </w:r>
      <w:r w:rsidRPr="00AA44EF">
        <w:rPr>
          <w:bCs/>
          <w:sz w:val="24"/>
          <w:szCs w:val="24"/>
        </w:rPr>
        <w:t xml:space="preserve"> различным признакам.</w:t>
      </w:r>
    </w:p>
    <w:p w14:paraId="3CDB173F" w14:textId="7581D049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20.  Современные типы наружных стеновых ограждающих                                    конструкций из крупных панелей.</w:t>
      </w:r>
    </w:p>
    <w:p w14:paraId="06281AF8" w14:textId="31436183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 xml:space="preserve">21.  Структура микрорайона. Приёмы застройки микрорайонов и районов. </w:t>
      </w:r>
    </w:p>
    <w:p w14:paraId="4B9F57A9" w14:textId="0100BCA1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22.  Конструктивные системы производственных зданий. Объёмно-планировочные параметры - пролет, шаг, высота этажа (помещений) - определение понятия.</w:t>
      </w:r>
    </w:p>
    <w:p w14:paraId="2D82DEBF" w14:textId="08C0F746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23.  Приемы разрезок стен производственных зданий на крупные    панели.</w:t>
      </w:r>
    </w:p>
    <w:p w14:paraId="10A81111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 xml:space="preserve">24. Транспортная сеть в городе. Система улиц и проездов в микрорайоне.  </w:t>
      </w:r>
    </w:p>
    <w:p w14:paraId="1AA37E30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25. Характеристика элементов каркаса одноэтажных производственных зданий.</w:t>
      </w:r>
    </w:p>
    <w:p w14:paraId="0D2CB615" w14:textId="6DDADAD2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 xml:space="preserve">26. Приемы разрезок стен одноэтажных и многоэтажных производственных зданий на крупные блоки. </w:t>
      </w:r>
    </w:p>
    <w:p w14:paraId="6DA7224F" w14:textId="7207F6AE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27. Требования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унификации и модульной координации размеров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при проектировании и строительстве производственных зданий.</w:t>
      </w:r>
    </w:p>
    <w:p w14:paraId="786D57CA" w14:textId="2BBB5B91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28. Требования унификации и модульной координации размеров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при проектировании и строительстве производственных зданий.</w:t>
      </w:r>
    </w:p>
    <w:p w14:paraId="15CDD892" w14:textId="77777777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59C45E58" w14:textId="4DA575CE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29. Конструктивное- решение административно-бытовых зданий из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крупных блоков.</w:t>
      </w:r>
    </w:p>
    <w:p w14:paraId="57A98671" w14:textId="6D53857E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30. Факторы, оказывающие влияние на выбор территории под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промышленные предприяти</w:t>
      </w:r>
      <w:r>
        <w:rPr>
          <w:bCs/>
          <w:sz w:val="24"/>
          <w:szCs w:val="24"/>
        </w:rPr>
        <w:t>я</w:t>
      </w:r>
    </w:p>
    <w:p w14:paraId="579BF048" w14:textId="01EC5025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31. Характеристика элементов каркаса многоэтажных</w:t>
      </w:r>
      <w:r>
        <w:rPr>
          <w:bCs/>
          <w:sz w:val="24"/>
          <w:szCs w:val="24"/>
        </w:rPr>
        <w:t xml:space="preserve"> </w:t>
      </w:r>
      <w:r w:rsidRPr="00AA44EF">
        <w:rPr>
          <w:bCs/>
          <w:sz w:val="24"/>
          <w:szCs w:val="24"/>
        </w:rPr>
        <w:t>производственных зданий.</w:t>
      </w:r>
    </w:p>
    <w:p w14:paraId="717D6E12" w14:textId="38855F46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32. Конструктивное решение каркасно-панельных административно-бытовых зданий.</w:t>
      </w:r>
    </w:p>
    <w:p w14:paraId="1017F088" w14:textId="6FA4CB21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33. Приемы размещения промышленных районов и узлов   относительно селитебных территорий.</w:t>
      </w:r>
    </w:p>
    <w:p w14:paraId="416ADE24" w14:textId="2011B4DD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34. Особенности объёмно-планировочных и конструктивных решений производственных зданий на железнодорожном транспорте.</w:t>
      </w:r>
    </w:p>
    <w:p w14:paraId="09435A7D" w14:textId="62545022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35.  Методика теплотехнического расчета (на сопротивление теплопередаче) ограждающих конструкций производственных зданий.</w:t>
      </w:r>
    </w:p>
    <w:p w14:paraId="43980947" w14:textId="57931DFD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36. Приемы планировочного решения территории промрайона.</w:t>
      </w:r>
    </w:p>
    <w:p w14:paraId="769E99C3" w14:textId="4091EEA8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37. Требования, предъявляемые к производственным зданиям.</w:t>
      </w:r>
    </w:p>
    <w:p w14:paraId="1E5C0D7D" w14:textId="397D8856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38. Методика технико-экономической оценки проектных решений производственных и административно-бытовых зданий.</w:t>
      </w:r>
    </w:p>
    <w:p w14:paraId="1E8AE41D" w14:textId="1FE414E6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39. Основные принципы проектирования генеральных планов промпредприятий.</w:t>
      </w:r>
    </w:p>
    <w:p w14:paraId="1C0B265F" w14:textId="0C02843D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40. Реконструкция, расширение и техническое перевооружение производственных здании – содержания понятия. Примеры реконструктивных мероприятий,</w:t>
      </w:r>
    </w:p>
    <w:p w14:paraId="118B9350" w14:textId="5797D2FA" w:rsidR="00AA44EF" w:rsidRP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41. Особенности и область применения пространственных конструкций покрытий производственных зданий</w:t>
      </w:r>
    </w:p>
    <w:p w14:paraId="764F6FFC" w14:textId="359420B2" w:rsidR="00F5089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AA44EF">
        <w:rPr>
          <w:bCs/>
          <w:sz w:val="24"/>
          <w:szCs w:val="24"/>
        </w:rPr>
        <w:t>42. Технико-экономическая оценка планировочного решения Микрорайона.</w:t>
      </w:r>
    </w:p>
    <w:p w14:paraId="0EB729E1" w14:textId="23CE4EB8" w:rsidR="007F4C64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3CAEA23D" w14:textId="1292DD3F" w:rsidR="007F4C64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273E809F" w14:textId="23D91939" w:rsidR="007F4C64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6BF721B9" w14:textId="09B5E605" w:rsidR="007F4C64" w:rsidRPr="00EA2DF8" w:rsidRDefault="007F4C64" w:rsidP="007F4C6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auto"/>
          <w:sz w:val="24"/>
          <w:szCs w:val="24"/>
        </w:rPr>
      </w:pPr>
      <w:r w:rsidRPr="00EA2DF8">
        <w:rPr>
          <w:b/>
          <w:sz w:val="24"/>
          <w:szCs w:val="24"/>
        </w:rPr>
        <w:t xml:space="preserve">Примерные оценочные материалы, применяемые при </w:t>
      </w:r>
      <w:r>
        <w:rPr>
          <w:b/>
          <w:sz w:val="24"/>
          <w:szCs w:val="24"/>
        </w:rPr>
        <w:t>защите курсовой работы</w:t>
      </w:r>
      <w:bookmarkStart w:id="0" w:name="_GoBack"/>
      <w:bookmarkEnd w:id="0"/>
      <w:r w:rsidRPr="00EA2DF8">
        <w:rPr>
          <w:b/>
          <w:sz w:val="24"/>
          <w:szCs w:val="24"/>
        </w:rPr>
        <w:t xml:space="preserve"> по дисциплине </w:t>
      </w:r>
    </w:p>
    <w:p w14:paraId="02D59692" w14:textId="77777777" w:rsidR="007F4C64" w:rsidRPr="00EA2DF8" w:rsidRDefault="007F4C64" w:rsidP="007F4C64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EA2DF8">
        <w:rPr>
          <w:b/>
          <w:sz w:val="24"/>
          <w:szCs w:val="24"/>
        </w:rPr>
        <w:t xml:space="preserve"> «Промышленные здан</w:t>
      </w:r>
      <w:r>
        <w:rPr>
          <w:b/>
          <w:sz w:val="24"/>
          <w:szCs w:val="24"/>
        </w:rPr>
        <w:t>ия транспортной инфраструктуры»</w:t>
      </w:r>
    </w:p>
    <w:p w14:paraId="5AA961CB" w14:textId="2F198A87" w:rsidR="007F4C64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01E43876" w14:textId="2B56AB0F" w:rsidR="007F4C64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36ED2E07" w14:textId="440B8946" w:rsidR="007F4C64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099E2E41" w14:textId="146135B4" w:rsidR="007F4C64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2CC3E19D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1. </w:t>
      </w:r>
      <w:r>
        <w:rPr>
          <w:szCs w:val="28"/>
        </w:rPr>
        <w:t>Как называются н</w:t>
      </w:r>
      <w:r w:rsidRPr="00F54D25">
        <w:rPr>
          <w:szCs w:val="28"/>
        </w:rPr>
        <w:t>аземные постройки для жилья, отдыха, учебы и т.п.</w:t>
      </w:r>
      <w:r>
        <w:rPr>
          <w:szCs w:val="28"/>
        </w:rPr>
        <w:t>?</w:t>
      </w:r>
    </w:p>
    <w:p w14:paraId="71B30E96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2. </w:t>
      </w:r>
      <w:r>
        <w:rPr>
          <w:szCs w:val="28"/>
        </w:rPr>
        <w:t>Как называются о</w:t>
      </w:r>
      <w:r w:rsidRPr="00F54D25">
        <w:rPr>
          <w:szCs w:val="28"/>
        </w:rPr>
        <w:t>бъекты строительства технического назначения</w:t>
      </w:r>
      <w:r>
        <w:rPr>
          <w:szCs w:val="28"/>
        </w:rPr>
        <w:t>?</w:t>
      </w:r>
    </w:p>
    <w:p w14:paraId="7D43866D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3. </w:t>
      </w:r>
      <w:r>
        <w:rPr>
          <w:szCs w:val="28"/>
        </w:rPr>
        <w:t>Каким решением о</w:t>
      </w:r>
      <w:r w:rsidRPr="00F54D25">
        <w:rPr>
          <w:szCs w:val="28"/>
        </w:rPr>
        <w:t>пределенная система взаиморасположения помещений в здании</w:t>
      </w:r>
      <w:r>
        <w:rPr>
          <w:szCs w:val="28"/>
        </w:rPr>
        <w:t>?</w:t>
      </w:r>
    </w:p>
    <w:p w14:paraId="22890035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4. </w:t>
      </w:r>
      <w:r>
        <w:rPr>
          <w:szCs w:val="28"/>
        </w:rPr>
        <w:t>Как называются в</w:t>
      </w:r>
      <w:r w:rsidRPr="00F54D25">
        <w:rPr>
          <w:szCs w:val="28"/>
        </w:rPr>
        <w:t>нутреннее пространство здания, заключенное между перекрытиями</w:t>
      </w:r>
      <w:r>
        <w:rPr>
          <w:szCs w:val="28"/>
        </w:rPr>
        <w:t>?</w:t>
      </w:r>
    </w:p>
    <w:p w14:paraId="7CD9A76C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5. </w:t>
      </w:r>
      <w:r>
        <w:rPr>
          <w:szCs w:val="28"/>
        </w:rPr>
        <w:t>Как называется с</w:t>
      </w:r>
      <w:r w:rsidRPr="00F54D25">
        <w:rPr>
          <w:szCs w:val="28"/>
        </w:rPr>
        <w:t>овокупность правил для назначения объемно-планировочных параметров здания</w:t>
      </w:r>
      <w:r>
        <w:rPr>
          <w:szCs w:val="28"/>
        </w:rPr>
        <w:t>?</w:t>
      </w:r>
    </w:p>
    <w:p w14:paraId="44F8E6F3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6. </w:t>
      </w:r>
      <w:r>
        <w:rPr>
          <w:szCs w:val="28"/>
        </w:rPr>
        <w:t>Для чего предназначены п</w:t>
      </w:r>
      <w:r w:rsidRPr="00F54D25">
        <w:rPr>
          <w:szCs w:val="28"/>
        </w:rPr>
        <w:t>рогоны в здании</w:t>
      </w:r>
      <w:r>
        <w:rPr>
          <w:szCs w:val="28"/>
        </w:rPr>
        <w:t>?</w:t>
      </w:r>
    </w:p>
    <w:p w14:paraId="1BC0D6EA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7. </w:t>
      </w:r>
      <w:r>
        <w:rPr>
          <w:szCs w:val="28"/>
        </w:rPr>
        <w:t>На какой тип здания приходится н</w:t>
      </w:r>
      <w:r w:rsidRPr="00F54D25">
        <w:rPr>
          <w:szCs w:val="28"/>
        </w:rPr>
        <w:t>аименьший удельный вес затрат на перекрытия</w:t>
      </w:r>
      <w:r>
        <w:rPr>
          <w:szCs w:val="28"/>
        </w:rPr>
        <w:t>?</w:t>
      </w:r>
    </w:p>
    <w:p w14:paraId="5001924B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8. </w:t>
      </w:r>
      <w:r>
        <w:rPr>
          <w:szCs w:val="28"/>
        </w:rPr>
        <w:t>Что составляет н</w:t>
      </w:r>
      <w:r w:rsidRPr="00F54D25">
        <w:rPr>
          <w:szCs w:val="28"/>
        </w:rPr>
        <w:t>аибольшую экономическую значимость в общей стоимости жилых зданий</w:t>
      </w:r>
      <w:r>
        <w:rPr>
          <w:szCs w:val="28"/>
        </w:rPr>
        <w:t>?</w:t>
      </w:r>
    </w:p>
    <w:p w14:paraId="6756256E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9. </w:t>
      </w:r>
      <w:r>
        <w:rPr>
          <w:szCs w:val="28"/>
        </w:rPr>
        <w:t xml:space="preserve">Какой </w:t>
      </w:r>
      <w:r w:rsidRPr="00F54D25">
        <w:rPr>
          <w:szCs w:val="28"/>
        </w:rPr>
        <w:t xml:space="preserve">способ уплотнения грунта </w:t>
      </w:r>
      <w:r>
        <w:rPr>
          <w:szCs w:val="28"/>
        </w:rPr>
        <w:t>представляет собой т</w:t>
      </w:r>
      <w:r w:rsidRPr="00F54D25">
        <w:rPr>
          <w:szCs w:val="28"/>
        </w:rPr>
        <w:t>рамбовка и укатка</w:t>
      </w:r>
      <w:r>
        <w:rPr>
          <w:szCs w:val="28"/>
        </w:rPr>
        <w:t>?</w:t>
      </w:r>
    </w:p>
    <w:p w14:paraId="6EE6D329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10. </w:t>
      </w:r>
      <w:r>
        <w:rPr>
          <w:szCs w:val="28"/>
        </w:rPr>
        <w:t>Какие ф</w:t>
      </w:r>
      <w:r w:rsidRPr="00F54D25">
        <w:rPr>
          <w:szCs w:val="28"/>
        </w:rPr>
        <w:t>ундаменты устраивают при залегании под подошвой слабых или неоднородных грунтов и при больших нагрузках от здания</w:t>
      </w:r>
      <w:r>
        <w:rPr>
          <w:szCs w:val="28"/>
        </w:rPr>
        <w:t>?</w:t>
      </w:r>
    </w:p>
    <w:p w14:paraId="283FC2CF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lastRenderedPageBreak/>
        <w:t xml:space="preserve">11. </w:t>
      </w:r>
      <w:r>
        <w:rPr>
          <w:szCs w:val="28"/>
        </w:rPr>
        <w:t>Какие</w:t>
      </w:r>
      <w:r w:rsidRPr="00F54D25">
        <w:rPr>
          <w:szCs w:val="28"/>
        </w:rPr>
        <w:t xml:space="preserve"> </w:t>
      </w:r>
      <w:r>
        <w:rPr>
          <w:szCs w:val="28"/>
        </w:rPr>
        <w:t>ф</w:t>
      </w:r>
      <w:r w:rsidRPr="00F54D25">
        <w:rPr>
          <w:szCs w:val="28"/>
        </w:rPr>
        <w:t>ундаменты устраивают, когда плотные слои грунта залегают на большой глубине</w:t>
      </w:r>
      <w:r>
        <w:rPr>
          <w:szCs w:val="28"/>
        </w:rPr>
        <w:t>?</w:t>
      </w:r>
    </w:p>
    <w:p w14:paraId="31213CDE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12. </w:t>
      </w:r>
      <w:r>
        <w:rPr>
          <w:szCs w:val="28"/>
        </w:rPr>
        <w:t>Какие конструкции здания</w:t>
      </w:r>
      <w:r w:rsidRPr="00F54D25">
        <w:rPr>
          <w:szCs w:val="28"/>
        </w:rPr>
        <w:t xml:space="preserve"> защищают вертикальной обмазкой битумной мастикой от грунтовой сырости</w:t>
      </w:r>
      <w:r>
        <w:rPr>
          <w:szCs w:val="28"/>
        </w:rPr>
        <w:t>?</w:t>
      </w:r>
    </w:p>
    <w:p w14:paraId="6328D6EE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13. </w:t>
      </w:r>
      <w:r>
        <w:rPr>
          <w:szCs w:val="28"/>
        </w:rPr>
        <w:t xml:space="preserve">Какие </w:t>
      </w:r>
      <w:r w:rsidRPr="00F54D25">
        <w:rPr>
          <w:szCs w:val="28"/>
        </w:rPr>
        <w:t xml:space="preserve">полы </w:t>
      </w:r>
      <w:r>
        <w:rPr>
          <w:szCs w:val="28"/>
        </w:rPr>
        <w:t>н</w:t>
      </w:r>
      <w:r w:rsidRPr="00F54D25">
        <w:rPr>
          <w:szCs w:val="28"/>
        </w:rPr>
        <w:t>аиболее экономичны</w:t>
      </w:r>
      <w:r>
        <w:rPr>
          <w:szCs w:val="28"/>
        </w:rPr>
        <w:t>е</w:t>
      </w:r>
      <w:r w:rsidRPr="00F54D25">
        <w:rPr>
          <w:szCs w:val="28"/>
        </w:rPr>
        <w:t xml:space="preserve"> по стоимости</w:t>
      </w:r>
      <w:r>
        <w:rPr>
          <w:szCs w:val="28"/>
        </w:rPr>
        <w:t>?</w:t>
      </w:r>
    </w:p>
    <w:p w14:paraId="30CA50D6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14. </w:t>
      </w:r>
      <w:r>
        <w:rPr>
          <w:szCs w:val="28"/>
        </w:rPr>
        <w:t xml:space="preserve">Какие </w:t>
      </w:r>
      <w:r w:rsidRPr="00F54D25">
        <w:rPr>
          <w:szCs w:val="28"/>
        </w:rPr>
        <w:t xml:space="preserve">полы </w:t>
      </w:r>
      <w:r>
        <w:rPr>
          <w:szCs w:val="28"/>
        </w:rPr>
        <w:t>н</w:t>
      </w:r>
      <w:r w:rsidRPr="00F54D25">
        <w:rPr>
          <w:szCs w:val="28"/>
        </w:rPr>
        <w:t>аиболее экономичны</w:t>
      </w:r>
      <w:r>
        <w:rPr>
          <w:szCs w:val="28"/>
        </w:rPr>
        <w:t>е</w:t>
      </w:r>
      <w:r w:rsidRPr="00F54D25">
        <w:rPr>
          <w:szCs w:val="28"/>
        </w:rPr>
        <w:t xml:space="preserve"> по трудоемкости</w:t>
      </w:r>
      <w:r>
        <w:rPr>
          <w:szCs w:val="28"/>
        </w:rPr>
        <w:t>?</w:t>
      </w:r>
    </w:p>
    <w:p w14:paraId="5C8BFC8E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15. </w:t>
      </w:r>
      <w:r>
        <w:rPr>
          <w:szCs w:val="28"/>
        </w:rPr>
        <w:t xml:space="preserve">Что в </w:t>
      </w:r>
      <w:r w:rsidRPr="00F54D25">
        <w:rPr>
          <w:szCs w:val="28"/>
        </w:rPr>
        <w:t>обязательно</w:t>
      </w:r>
      <w:r>
        <w:rPr>
          <w:szCs w:val="28"/>
        </w:rPr>
        <w:t>м порядке</w:t>
      </w:r>
      <w:r w:rsidRPr="00F54D25">
        <w:rPr>
          <w:szCs w:val="28"/>
        </w:rPr>
        <w:t xml:space="preserve"> устраивается </w:t>
      </w:r>
      <w:r>
        <w:rPr>
          <w:szCs w:val="28"/>
        </w:rPr>
        <w:t>в</w:t>
      </w:r>
      <w:r w:rsidRPr="00F54D25">
        <w:rPr>
          <w:szCs w:val="28"/>
        </w:rPr>
        <w:t xml:space="preserve"> перекрытиях под санузлами и мокрыми помещениями</w:t>
      </w:r>
      <w:r>
        <w:rPr>
          <w:szCs w:val="28"/>
        </w:rPr>
        <w:t>?</w:t>
      </w:r>
    </w:p>
    <w:p w14:paraId="0164B320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16. </w:t>
      </w:r>
      <w:r>
        <w:rPr>
          <w:szCs w:val="28"/>
        </w:rPr>
        <w:t>К чему прикреплены с</w:t>
      </w:r>
      <w:r w:rsidRPr="00F54D25">
        <w:rPr>
          <w:szCs w:val="28"/>
        </w:rPr>
        <w:t>творки наружных оконных переплетов</w:t>
      </w:r>
      <w:r>
        <w:rPr>
          <w:szCs w:val="28"/>
        </w:rPr>
        <w:t>?</w:t>
      </w:r>
    </w:p>
    <w:p w14:paraId="0F387672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17. </w:t>
      </w:r>
      <w:r>
        <w:rPr>
          <w:szCs w:val="28"/>
        </w:rPr>
        <w:t>Как называется г</w:t>
      </w:r>
      <w:r w:rsidRPr="00F54D25">
        <w:rPr>
          <w:szCs w:val="28"/>
        </w:rPr>
        <w:t>оризонтальная плоскость у лестничных ступеней</w:t>
      </w:r>
      <w:r>
        <w:rPr>
          <w:szCs w:val="28"/>
        </w:rPr>
        <w:t>?</w:t>
      </w:r>
    </w:p>
    <w:p w14:paraId="0424A027" w14:textId="77777777" w:rsidR="007F4C64" w:rsidRDefault="007F4C64" w:rsidP="007F4C64">
      <w:pPr>
        <w:shd w:val="clear" w:color="auto" w:fill="FFFFFF"/>
        <w:spacing w:after="0" w:line="240" w:lineRule="auto"/>
        <w:ind w:firstLine="426"/>
        <w:textAlignment w:val="baseline"/>
        <w:outlineLvl w:val="1"/>
        <w:rPr>
          <w:szCs w:val="28"/>
        </w:rPr>
      </w:pPr>
      <w:r w:rsidRPr="00F54D25">
        <w:rPr>
          <w:szCs w:val="28"/>
        </w:rPr>
        <w:t xml:space="preserve">18. </w:t>
      </w:r>
      <w:r>
        <w:rPr>
          <w:szCs w:val="28"/>
        </w:rPr>
        <w:t xml:space="preserve">Как </w:t>
      </w:r>
      <w:r w:rsidRPr="00F54D25">
        <w:rPr>
          <w:szCs w:val="28"/>
        </w:rPr>
        <w:t>называют</w:t>
      </w:r>
      <w:r>
        <w:rPr>
          <w:szCs w:val="28"/>
        </w:rPr>
        <w:t>ся</w:t>
      </w:r>
      <w:r w:rsidRPr="00F54D25">
        <w:rPr>
          <w:szCs w:val="28"/>
        </w:rPr>
        <w:t xml:space="preserve"> </w:t>
      </w:r>
      <w:r>
        <w:rPr>
          <w:szCs w:val="28"/>
        </w:rPr>
        <w:t>н</w:t>
      </w:r>
      <w:r w:rsidRPr="00F54D25">
        <w:rPr>
          <w:szCs w:val="28"/>
        </w:rPr>
        <w:t>есущие наклонные балки, опираемые на лестничные площадки и поддерживающие лестничные ступени</w:t>
      </w:r>
      <w:r>
        <w:rPr>
          <w:szCs w:val="28"/>
        </w:rPr>
        <w:t>?</w:t>
      </w:r>
    </w:p>
    <w:p w14:paraId="0C20A1A5" w14:textId="77777777" w:rsidR="007F4C64" w:rsidRPr="00F54D25" w:rsidRDefault="007F4C64" w:rsidP="007F4C64">
      <w:pPr>
        <w:shd w:val="clear" w:color="auto" w:fill="FFFFFF"/>
        <w:spacing w:after="0" w:line="240" w:lineRule="auto"/>
        <w:ind w:firstLine="426"/>
        <w:textAlignment w:val="baseline"/>
        <w:outlineLvl w:val="1"/>
        <w:rPr>
          <w:szCs w:val="28"/>
        </w:rPr>
      </w:pPr>
      <w:r w:rsidRPr="00F54D25">
        <w:rPr>
          <w:szCs w:val="28"/>
        </w:rPr>
        <w:t xml:space="preserve">19. </w:t>
      </w:r>
      <w:r>
        <w:rPr>
          <w:szCs w:val="28"/>
        </w:rPr>
        <w:t xml:space="preserve">Как </w:t>
      </w:r>
      <w:r w:rsidRPr="00F54D25">
        <w:rPr>
          <w:szCs w:val="28"/>
        </w:rPr>
        <w:t>называют</w:t>
      </w:r>
      <w:r>
        <w:rPr>
          <w:szCs w:val="28"/>
        </w:rPr>
        <w:t xml:space="preserve"> с</w:t>
      </w:r>
      <w:r w:rsidRPr="00F54D25">
        <w:rPr>
          <w:szCs w:val="28"/>
        </w:rPr>
        <w:t>истему раскладки стеновых блоков в пределах высоты этажа</w:t>
      </w:r>
      <w:r>
        <w:rPr>
          <w:szCs w:val="28"/>
        </w:rPr>
        <w:t>?</w:t>
      </w:r>
    </w:p>
    <w:p w14:paraId="5AE5EBE0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20. </w:t>
      </w:r>
      <w:r>
        <w:rPr>
          <w:szCs w:val="28"/>
        </w:rPr>
        <w:t>Назовите о</w:t>
      </w:r>
      <w:r w:rsidRPr="00F54D25">
        <w:rPr>
          <w:szCs w:val="28"/>
        </w:rPr>
        <w:t>сновные элементы сборного железобетонного каркаса</w:t>
      </w:r>
      <w:r>
        <w:rPr>
          <w:szCs w:val="28"/>
        </w:rPr>
        <w:t>.</w:t>
      </w:r>
    </w:p>
    <w:p w14:paraId="4196EA05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21. </w:t>
      </w:r>
      <w:r>
        <w:rPr>
          <w:szCs w:val="28"/>
        </w:rPr>
        <w:t xml:space="preserve">В каком случае в здании </w:t>
      </w:r>
      <w:r w:rsidRPr="00F54D25">
        <w:rPr>
          <w:szCs w:val="28"/>
        </w:rPr>
        <w:t xml:space="preserve">устраиваются </w:t>
      </w:r>
      <w:proofErr w:type="spellStart"/>
      <w:r>
        <w:rPr>
          <w:szCs w:val="28"/>
        </w:rPr>
        <w:t>н</w:t>
      </w:r>
      <w:r w:rsidRPr="00F54D25">
        <w:rPr>
          <w:szCs w:val="28"/>
        </w:rPr>
        <w:t>аслонные</w:t>
      </w:r>
      <w:proofErr w:type="spellEnd"/>
      <w:r w:rsidRPr="00F54D25">
        <w:rPr>
          <w:szCs w:val="28"/>
        </w:rPr>
        <w:t xml:space="preserve"> стропила</w:t>
      </w:r>
      <w:r>
        <w:rPr>
          <w:szCs w:val="28"/>
        </w:rPr>
        <w:t>?</w:t>
      </w:r>
    </w:p>
    <w:p w14:paraId="559CAAB7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22. </w:t>
      </w:r>
      <w:r>
        <w:rPr>
          <w:szCs w:val="28"/>
        </w:rPr>
        <w:t xml:space="preserve">В каком случае в здании </w:t>
      </w:r>
      <w:r w:rsidRPr="00F54D25">
        <w:rPr>
          <w:szCs w:val="28"/>
        </w:rPr>
        <w:t xml:space="preserve">устраиваются </w:t>
      </w:r>
      <w:r>
        <w:rPr>
          <w:szCs w:val="28"/>
        </w:rPr>
        <w:t>в</w:t>
      </w:r>
      <w:r w:rsidRPr="00F54D25">
        <w:rPr>
          <w:szCs w:val="28"/>
        </w:rPr>
        <w:t>исячие стропила</w:t>
      </w:r>
      <w:r>
        <w:rPr>
          <w:szCs w:val="28"/>
        </w:rPr>
        <w:t>?</w:t>
      </w:r>
    </w:p>
    <w:p w14:paraId="764E13B5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23. </w:t>
      </w:r>
      <w:r>
        <w:rPr>
          <w:szCs w:val="28"/>
        </w:rPr>
        <w:t>Где может располагаться м</w:t>
      </w:r>
      <w:r w:rsidRPr="00F54D25">
        <w:rPr>
          <w:szCs w:val="28"/>
        </w:rPr>
        <w:t>ашинное отделение лифта</w:t>
      </w:r>
      <w:r>
        <w:rPr>
          <w:szCs w:val="28"/>
        </w:rPr>
        <w:t>?</w:t>
      </w:r>
    </w:p>
    <w:p w14:paraId="2C56EFCE" w14:textId="77777777" w:rsidR="007F4C64" w:rsidRPr="00F54D25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24. </w:t>
      </w:r>
      <w:r>
        <w:rPr>
          <w:szCs w:val="28"/>
        </w:rPr>
        <w:t>Д</w:t>
      </w:r>
      <w:r w:rsidRPr="00F54D25">
        <w:rPr>
          <w:szCs w:val="28"/>
        </w:rPr>
        <w:t xml:space="preserve">ля </w:t>
      </w:r>
      <w:r>
        <w:rPr>
          <w:szCs w:val="28"/>
        </w:rPr>
        <w:t xml:space="preserve">чего </w:t>
      </w:r>
      <w:r w:rsidRPr="00F54D25">
        <w:rPr>
          <w:szCs w:val="28"/>
        </w:rPr>
        <w:t xml:space="preserve">предназначены </w:t>
      </w:r>
      <w:r>
        <w:rPr>
          <w:szCs w:val="28"/>
        </w:rPr>
        <w:t>с</w:t>
      </w:r>
      <w:r w:rsidRPr="00F54D25">
        <w:rPr>
          <w:szCs w:val="28"/>
        </w:rPr>
        <w:t>луховые окна</w:t>
      </w:r>
      <w:r>
        <w:rPr>
          <w:szCs w:val="28"/>
        </w:rPr>
        <w:t>?</w:t>
      </w:r>
    </w:p>
    <w:p w14:paraId="1E3A7ECA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 w:rsidRPr="00F54D25">
        <w:rPr>
          <w:szCs w:val="28"/>
        </w:rPr>
        <w:t xml:space="preserve">25. </w:t>
      </w:r>
      <w:r>
        <w:rPr>
          <w:szCs w:val="28"/>
        </w:rPr>
        <w:t xml:space="preserve">Какой высотой </w:t>
      </w:r>
      <w:r w:rsidRPr="00F54D25">
        <w:rPr>
          <w:szCs w:val="28"/>
        </w:rPr>
        <w:t xml:space="preserve">устраиваются </w:t>
      </w:r>
      <w:r>
        <w:rPr>
          <w:szCs w:val="28"/>
        </w:rPr>
        <w:t>о</w:t>
      </w:r>
      <w:r w:rsidRPr="00F54D25">
        <w:rPr>
          <w:szCs w:val="28"/>
        </w:rPr>
        <w:t>граждения на крышах</w:t>
      </w:r>
      <w:r>
        <w:rPr>
          <w:szCs w:val="28"/>
        </w:rPr>
        <w:t>?</w:t>
      </w:r>
    </w:p>
    <w:p w14:paraId="451ED3C3" w14:textId="77777777" w:rsidR="007F4C64" w:rsidRDefault="007F4C64" w:rsidP="007F4C64">
      <w:pPr>
        <w:shd w:val="clear" w:color="auto" w:fill="FFFFFF"/>
        <w:spacing w:after="0" w:line="240" w:lineRule="auto"/>
        <w:ind w:firstLine="450"/>
        <w:textAlignment w:val="baseline"/>
        <w:rPr>
          <w:szCs w:val="28"/>
        </w:rPr>
      </w:pPr>
      <w:r>
        <w:rPr>
          <w:szCs w:val="28"/>
        </w:rPr>
        <w:t>26. Что такое зенитный фонарь и почему именно «зенитный»?</w:t>
      </w:r>
    </w:p>
    <w:p w14:paraId="7055F5CE" w14:textId="77777777" w:rsidR="007F4C64" w:rsidRPr="00AA44EF" w:rsidRDefault="007F4C64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sectPr w:rsidR="007F4C64" w:rsidRPr="00AA44EF">
      <w:pgSz w:w="11906" w:h="16838"/>
      <w:pgMar w:top="1138" w:right="737" w:bottom="11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098"/>
    <w:multiLevelType w:val="hybridMultilevel"/>
    <w:tmpl w:val="C2327BF4"/>
    <w:lvl w:ilvl="0" w:tplc="BD7A96C8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EC0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91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3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74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03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E52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0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D2C4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31163"/>
    <w:multiLevelType w:val="hybridMultilevel"/>
    <w:tmpl w:val="65B0A2FC"/>
    <w:lvl w:ilvl="0" w:tplc="19A64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4F81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02972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63A5A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E7EFE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A36DA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E6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8AEE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2D89E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648A6"/>
    <w:multiLevelType w:val="hybridMultilevel"/>
    <w:tmpl w:val="845A02B6"/>
    <w:lvl w:ilvl="0" w:tplc="3B5E01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AF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6C3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B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839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5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F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A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01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B76FC"/>
    <w:multiLevelType w:val="multilevel"/>
    <w:tmpl w:val="F18E6F3C"/>
    <w:lvl w:ilvl="0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47DBB"/>
    <w:multiLevelType w:val="hybridMultilevel"/>
    <w:tmpl w:val="71CE6438"/>
    <w:lvl w:ilvl="0" w:tplc="49E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B08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C83B4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95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71BA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A708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6EB92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00FD2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437C2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A23F7"/>
    <w:multiLevelType w:val="hybridMultilevel"/>
    <w:tmpl w:val="0A605DC0"/>
    <w:lvl w:ilvl="0" w:tplc="1D2EE4AE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F202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A8FE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CF03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044D6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568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498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EFC30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AD8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F"/>
    <w:rsid w:val="00302DF0"/>
    <w:rsid w:val="007F4C64"/>
    <w:rsid w:val="00AA44EF"/>
    <w:rsid w:val="00EA2DF8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74B"/>
  <w15:docId w15:val="{0FAA886E-74D0-43A5-BEA7-8D92E47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/>
      <w:ind w:left="10" w:right="1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Чистый Юрий Антонович</cp:lastModifiedBy>
  <cp:revision>5</cp:revision>
  <dcterms:created xsi:type="dcterms:W3CDTF">2022-02-11T18:14:00Z</dcterms:created>
  <dcterms:modified xsi:type="dcterms:W3CDTF">2025-11-14T08:55:00Z</dcterms:modified>
</cp:coreProperties>
</file>