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87C0" w14:textId="3E351CAD" w:rsidR="00FD653D" w:rsidRDefault="00FD653D" w:rsidP="00FD653D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8"/>
        </w:rPr>
      </w:pPr>
      <w:r>
        <w:rPr>
          <w:b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CFD8DCC" w14:textId="54B1A5DE" w:rsidR="00AA44EF" w:rsidRPr="00AA44EF" w:rsidRDefault="00FD653D" w:rsidP="00FD653D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AA44EF">
        <w:rPr>
          <w:b/>
          <w:sz w:val="24"/>
          <w:szCs w:val="24"/>
        </w:rPr>
        <w:t xml:space="preserve"> </w:t>
      </w:r>
      <w:r w:rsidR="00AA44EF" w:rsidRPr="00AA44EF">
        <w:rPr>
          <w:b/>
          <w:sz w:val="24"/>
          <w:szCs w:val="24"/>
        </w:rPr>
        <w:t>«</w:t>
      </w:r>
      <w:r w:rsidR="00D7639C" w:rsidRPr="00D7639C">
        <w:rPr>
          <w:b/>
          <w:sz w:val="24"/>
          <w:szCs w:val="24"/>
        </w:rPr>
        <w:t>Проектирование гражданских зданий</w:t>
      </w:r>
      <w:r w:rsidR="00AA44EF" w:rsidRPr="00AA44EF">
        <w:rPr>
          <w:b/>
          <w:sz w:val="24"/>
          <w:szCs w:val="24"/>
        </w:rPr>
        <w:t>»:</w:t>
      </w:r>
    </w:p>
    <w:p w14:paraId="7D9660D8" w14:textId="0D0E36A8" w:rsid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75538BFE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D19DED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</w:p>
    <w:p w14:paraId="1486761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2. Основные типы объемно планировочных решений гражданских зданий. Проанализировать на эскизах.</w:t>
      </w:r>
    </w:p>
    <w:p w14:paraId="056CE24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3. Влияние климатических условий на планировочное решение квартир и жилых домов. Пояснить эскизами.</w:t>
      </w:r>
    </w:p>
    <w:p w14:paraId="3D310DF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4. Светопрозрачные ограждения гражданских зданий. Влияние климатических условий на выбор конструкции окон.</w:t>
      </w:r>
    </w:p>
    <w:p w14:paraId="1DF2811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5. Основные и комбинированные конструктивные системы гражданских зданий, области их применения. Пояснить эскизами.</w:t>
      </w:r>
    </w:p>
    <w:p w14:paraId="7B4F5B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</w:p>
    <w:p w14:paraId="2E863D4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7. Большепролетные и пространственные конструкции покрытия гражданских зданий.</w:t>
      </w:r>
    </w:p>
    <w:p w14:paraId="6EE9D72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</w:p>
    <w:p w14:paraId="1BF112B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9. Наружные стены из крупнопанельных элементов, их назначение, воздействия и требования к ним. Виды разрезок и области их применения.</w:t>
      </w:r>
    </w:p>
    <w:p w14:paraId="0A68055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10. Железобетонные крыши с теплым и холодным чердаком. Области применения. Конструктивные решения.</w:t>
      </w:r>
    </w:p>
    <w:p w14:paraId="53A2CFE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</w:p>
    <w:p w14:paraId="280E81D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</w:p>
    <w:p w14:paraId="4F982CC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</w:p>
    <w:p w14:paraId="1BFA00E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14. Конструктивные системы и схемы гражданских зданий, обеспечение прочности, пространственной жесткости и устойчивости зданий.</w:t>
      </w:r>
    </w:p>
    <w:p w14:paraId="610112A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15. Классификация гражданских зданий и сооружений. Требования, предъявляемые к ним.</w:t>
      </w:r>
    </w:p>
    <w:p w14:paraId="01366D9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</w:p>
    <w:p w14:paraId="2017CFB1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17. Унифицированный сборный ж/б каркас гражданских зданий. Рассмотреть на </w:t>
      </w:r>
      <w:proofErr w:type="spellStart"/>
      <w:r w:rsidRPr="00D7639C">
        <w:rPr>
          <w:bCs/>
          <w:sz w:val="24"/>
          <w:szCs w:val="24"/>
        </w:rPr>
        <w:t>эскизахразрезки</w:t>
      </w:r>
      <w:proofErr w:type="spellEnd"/>
      <w:r w:rsidRPr="00D7639C">
        <w:rPr>
          <w:bCs/>
          <w:sz w:val="24"/>
          <w:szCs w:val="24"/>
        </w:rPr>
        <w:t xml:space="preserve"> каркаса, его элементы и их сопряжения.</w:t>
      </w:r>
    </w:p>
    <w:p w14:paraId="4C8780DC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18. Стены каркасно-панельных зданий. Варианты разрезки и опирания наружных панелей на элементы каркаса. Пояснить на эскизах.</w:t>
      </w:r>
    </w:p>
    <w:p w14:paraId="056748D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19. Полы гражданских зданий, воздействия и требования к ним. Принципы конструктивных решений.</w:t>
      </w:r>
    </w:p>
    <w:p w14:paraId="6660F6E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20. Крупноблочные здания. Конструктивные схемы. Несущие и ограждающие конструкции. Стыки блоков наружных стен.</w:t>
      </w:r>
    </w:p>
    <w:p w14:paraId="30EDD81C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21. Учет внешних воздействий при конструировании наружных стен сплошной и облегченной кладки. Пояснить графически.</w:t>
      </w:r>
    </w:p>
    <w:p w14:paraId="2F88873C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lastRenderedPageBreak/>
        <w:t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</w:p>
    <w:p w14:paraId="23B8D33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</w:p>
    <w:p w14:paraId="048B3388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24. Основные типы планировочных секций многоэтажных жилых зданий. Рассмотреть на эскизах.</w:t>
      </w:r>
    </w:p>
    <w:p w14:paraId="6B44A06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25. Конструкции эксплуатируемых крыш.</w:t>
      </w:r>
    </w:p>
    <w:p w14:paraId="42C9770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26. Внутренние стены гражданских зданий, их конструкции, стыки между собой и перекрытиями.</w:t>
      </w:r>
    </w:p>
    <w:p w14:paraId="45E79CE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</w:p>
    <w:p w14:paraId="617B62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28. Рассмотреть влияние темпера </w:t>
      </w:r>
      <w:proofErr w:type="spellStart"/>
      <w:r w:rsidRPr="00D7639C">
        <w:rPr>
          <w:bCs/>
          <w:sz w:val="24"/>
          <w:szCs w:val="24"/>
        </w:rPr>
        <w:t>турно</w:t>
      </w:r>
      <w:proofErr w:type="spellEnd"/>
      <w:r w:rsidRPr="00D7639C">
        <w:rPr>
          <w:bCs/>
          <w:sz w:val="24"/>
          <w:szCs w:val="24"/>
        </w:rPr>
        <w:t xml:space="preserve"> влажностных воздействий внутренней среды на конструирование двухслойных наружных стен.</w:t>
      </w:r>
    </w:p>
    <w:p w14:paraId="558ECE2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29. Влажностный режим ограждающих конструкций. Определение вероятности образования зоны внутреннего конденсата.</w:t>
      </w:r>
    </w:p>
    <w:p w14:paraId="62868C0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30. Теплотехнические требования к наружным ограждающим конструкциям. Сущность методики расчета, общее сопротивление теплопередаче.</w:t>
      </w:r>
    </w:p>
    <w:p w14:paraId="5EB6995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31. Значение звукоизоляции в современном строительстве. Виды шумов. Мероприятия по обеспечению звукоизоляции помещений.</w:t>
      </w:r>
    </w:p>
    <w:p w14:paraId="1E24C22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32. Конструкции лестниц гражданских зданий.</w:t>
      </w:r>
    </w:p>
    <w:p w14:paraId="0338D9B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33. Оценка </w:t>
      </w:r>
      <w:proofErr w:type="spellStart"/>
      <w:r w:rsidRPr="00D7639C">
        <w:rPr>
          <w:bCs/>
          <w:sz w:val="24"/>
          <w:szCs w:val="24"/>
        </w:rPr>
        <w:t>эффекективности</w:t>
      </w:r>
      <w:proofErr w:type="spellEnd"/>
      <w:r w:rsidRPr="00D7639C">
        <w:rPr>
          <w:bCs/>
          <w:sz w:val="24"/>
          <w:szCs w:val="24"/>
        </w:rPr>
        <w:t xml:space="preserve"> объемно-планировочных решений гражданских зданий.</w:t>
      </w:r>
    </w:p>
    <w:p w14:paraId="3705E86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34. Принципы конструктивных решений гидроизоляции подвалов при различных уровнях грунтовых вод. Пояснить на эскизах.</w:t>
      </w:r>
    </w:p>
    <w:p w14:paraId="78B1687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35. Принципы обеспечения беспрепятственной видимости в зрительных залах за счет подъема зрительских мест.</w:t>
      </w:r>
    </w:p>
    <w:p w14:paraId="4902C001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36. Влияние функциональных требований на формирование планировочной структуры квартиры. Пояснить эскизом.</w:t>
      </w:r>
    </w:p>
    <w:p w14:paraId="098CC78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37. Теплотехнические требования к наружным ограждениям. Требуемое сопротивление теплопередаче.</w:t>
      </w:r>
    </w:p>
    <w:p w14:paraId="78D00FE3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38. Теплотехнические требования к наружным ограждениям. Требуемое сопротивление теплопередаче.</w:t>
      </w:r>
    </w:p>
    <w:p w14:paraId="60FE62FC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39. </w:t>
      </w:r>
      <w:proofErr w:type="spellStart"/>
      <w:r w:rsidRPr="00D7639C">
        <w:rPr>
          <w:bCs/>
          <w:sz w:val="24"/>
          <w:szCs w:val="24"/>
        </w:rPr>
        <w:t>Водозащита</w:t>
      </w:r>
      <w:proofErr w:type="spellEnd"/>
      <w:r w:rsidRPr="00D7639C">
        <w:rPr>
          <w:bCs/>
          <w:sz w:val="24"/>
          <w:szCs w:val="24"/>
        </w:rPr>
        <w:t xml:space="preserve"> и теплоизоляция стыков панелей наружных стен гражданских зданий. Дать эскизы.</w:t>
      </w:r>
    </w:p>
    <w:p w14:paraId="1A28509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40. Конструктивные меры изоляции от воздушного и ударного шума междуэтажных перекрытий гражданских зданий.</w:t>
      </w:r>
    </w:p>
    <w:p w14:paraId="17A7773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41. Устройство кровли и водоотвода с </w:t>
      </w:r>
      <w:proofErr w:type="spellStart"/>
      <w:r w:rsidRPr="00D7639C">
        <w:rPr>
          <w:bCs/>
          <w:sz w:val="24"/>
          <w:szCs w:val="24"/>
        </w:rPr>
        <w:t>бесчердачных</w:t>
      </w:r>
      <w:proofErr w:type="spellEnd"/>
      <w:r w:rsidRPr="00D7639C">
        <w:rPr>
          <w:bCs/>
          <w:sz w:val="24"/>
          <w:szCs w:val="24"/>
        </w:rPr>
        <w:t xml:space="preserve"> крыш построечного изготовления и полносборных.</w:t>
      </w:r>
    </w:p>
    <w:p w14:paraId="0E941BD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 xml:space="preserve">42. Конструкции чердачных рулонных и </w:t>
      </w:r>
      <w:proofErr w:type="spellStart"/>
      <w:r w:rsidRPr="00D7639C">
        <w:rPr>
          <w:bCs/>
          <w:sz w:val="24"/>
          <w:szCs w:val="24"/>
        </w:rPr>
        <w:t>безрулонных</w:t>
      </w:r>
      <w:proofErr w:type="spellEnd"/>
      <w:r w:rsidRPr="00D7639C">
        <w:rPr>
          <w:bCs/>
          <w:sz w:val="24"/>
          <w:szCs w:val="24"/>
        </w:rPr>
        <w:t xml:space="preserve"> ж/б крыш с холодным чердачным пространством. Пояснить на эскизах.</w:t>
      </w:r>
    </w:p>
    <w:p w14:paraId="62FDECA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43. Оболочки, висячие системы и пневматические конструкции покрытий зданий и сооружений.</w:t>
      </w:r>
    </w:p>
    <w:p w14:paraId="426D0781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44. Технико-экономическая оценка проектных решений гражданских зданий.</w:t>
      </w:r>
    </w:p>
    <w:p w14:paraId="6BC5C038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45. Скатные чердачные крыши и их конструкции. Конструктивные решения стропил. Материал кровли.</w:t>
      </w:r>
    </w:p>
    <w:p w14:paraId="1C6C14D0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46. Порядок определения величины требуемого и экономически целесообразного сопротивления теплопередаче наружных стен. Пояснить формулой.</w:t>
      </w:r>
    </w:p>
    <w:p w14:paraId="79673BC3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47. Методика типизации в жилищном строительстве. Основы блок-секционного метода проектирования.</w:t>
      </w:r>
    </w:p>
    <w:p w14:paraId="086C9DA1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</w:p>
    <w:p w14:paraId="49E7F1A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lastRenderedPageBreak/>
        <w:t>49. Конструктивное решение лестницы в каркасно-панельном здании. Показать на плане и в сечении.</w:t>
      </w:r>
    </w:p>
    <w:p w14:paraId="622E1DB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</w:p>
    <w:p w14:paraId="1E368FA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51. Устройство балконов и лоджий в жилых зданиях; размещение, габариты, конструкции и сопряжение с несущими конструкциями.</w:t>
      </w:r>
    </w:p>
    <w:p w14:paraId="2E30FC6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52. Конструкции перекрытия в каркасно-панельных зданиях. Пояснить графически на плане и в разрезе.</w:t>
      </w:r>
    </w:p>
    <w:p w14:paraId="284F473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</w:p>
    <w:p w14:paraId="764F6FFC" w14:textId="310E0E52" w:rsidR="00F5089F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54. Трехслойные панели гражданских зданий. Область применения. Конструктивное решение слоев и их соединения.</w:t>
      </w:r>
    </w:p>
    <w:p w14:paraId="03482002" w14:textId="01009365" w:rsidR="00A6562C" w:rsidRDefault="00A6562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0E2332AF" w14:textId="775C1565" w:rsidR="00A6562C" w:rsidRDefault="00A6562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22ADA8C1" w14:textId="7B2FB0BA" w:rsidR="00A6562C" w:rsidRDefault="00A6562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47311418" w14:textId="38795EBB" w:rsidR="00A6562C" w:rsidRPr="00A6562C" w:rsidRDefault="00A6562C" w:rsidP="00A6562C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A6562C">
        <w:rPr>
          <w:b/>
          <w:szCs w:val="28"/>
        </w:rPr>
        <w:t xml:space="preserve">Примерные оценочные материалы, применяемые при защите курсовой работы по дисциплине </w:t>
      </w:r>
    </w:p>
    <w:p w14:paraId="40DCB25D" w14:textId="77777777" w:rsidR="00A6562C" w:rsidRPr="00A6562C" w:rsidRDefault="00A6562C" w:rsidP="00A6562C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 w:rsidRPr="00A6562C">
        <w:rPr>
          <w:b/>
          <w:szCs w:val="28"/>
        </w:rPr>
        <w:t xml:space="preserve"> «Проектирование гражданских зданий»:</w:t>
      </w:r>
    </w:p>
    <w:p w14:paraId="3A60B4CF" w14:textId="77777777" w:rsidR="0077542A" w:rsidRDefault="0077542A" w:rsidP="0077542A">
      <w:pPr>
        <w:pStyle w:val="a3"/>
        <w:numPr>
          <w:ilvl w:val="0"/>
          <w:numId w:val="7"/>
        </w:numPr>
      </w:pPr>
      <w:r>
        <w:t>Конструктивная система здания и основные несущие элементы.</w:t>
      </w:r>
    </w:p>
    <w:p w14:paraId="2B053FF8" w14:textId="77777777" w:rsidR="0077542A" w:rsidRDefault="0077542A" w:rsidP="0077542A">
      <w:pPr>
        <w:pStyle w:val="a3"/>
        <w:numPr>
          <w:ilvl w:val="0"/>
          <w:numId w:val="7"/>
        </w:numPr>
      </w:pPr>
      <w:r>
        <w:t>Климатические характеристики района строительства.</w:t>
      </w:r>
    </w:p>
    <w:p w14:paraId="0373CD9C" w14:textId="77777777" w:rsidR="0077542A" w:rsidRDefault="0077542A" w:rsidP="0077542A">
      <w:pPr>
        <w:pStyle w:val="a3"/>
        <w:numPr>
          <w:ilvl w:val="0"/>
          <w:numId w:val="7"/>
        </w:numPr>
      </w:pPr>
      <w:r>
        <w:t>Особенности объемно-планировочного решения здания.</w:t>
      </w:r>
    </w:p>
    <w:p w14:paraId="0CA39C36" w14:textId="77777777" w:rsidR="0077542A" w:rsidRDefault="0077542A" w:rsidP="0077542A">
      <w:pPr>
        <w:pStyle w:val="a3"/>
        <w:numPr>
          <w:ilvl w:val="0"/>
          <w:numId w:val="7"/>
        </w:numPr>
      </w:pPr>
      <w:r>
        <w:t>Расположение здания на участке (ситуационный план).</w:t>
      </w:r>
    </w:p>
    <w:p w14:paraId="7BAC827B" w14:textId="77777777" w:rsidR="0077542A" w:rsidRDefault="0077542A" w:rsidP="0077542A">
      <w:pPr>
        <w:pStyle w:val="a3"/>
        <w:numPr>
          <w:ilvl w:val="0"/>
          <w:numId w:val="7"/>
        </w:numPr>
      </w:pPr>
      <w:r>
        <w:t>Функциональная схема здания и взаимосвязь помещений.</w:t>
      </w:r>
    </w:p>
    <w:p w14:paraId="241691BC" w14:textId="77777777" w:rsidR="0077542A" w:rsidRDefault="0077542A" w:rsidP="0077542A">
      <w:pPr>
        <w:pStyle w:val="a3"/>
        <w:numPr>
          <w:ilvl w:val="0"/>
          <w:numId w:val="7"/>
        </w:numPr>
      </w:pPr>
      <w:r>
        <w:t>Определение глубины заложения фундаментов.</w:t>
      </w:r>
    </w:p>
    <w:p w14:paraId="10E1A640" w14:textId="77777777" w:rsidR="0077542A" w:rsidRDefault="0077542A" w:rsidP="0077542A">
      <w:pPr>
        <w:pStyle w:val="a3"/>
        <w:numPr>
          <w:ilvl w:val="0"/>
          <w:numId w:val="7"/>
        </w:numPr>
      </w:pPr>
      <w:r>
        <w:t>Выбор конструктивного решения фундаментов.</w:t>
      </w:r>
    </w:p>
    <w:p w14:paraId="3BB3ADA2" w14:textId="77777777" w:rsidR="0077542A" w:rsidRDefault="0077542A" w:rsidP="0077542A">
      <w:pPr>
        <w:pStyle w:val="a3"/>
        <w:numPr>
          <w:ilvl w:val="0"/>
          <w:numId w:val="7"/>
        </w:numPr>
      </w:pPr>
      <w:r>
        <w:t>Конструктивное решение перекрытий.</w:t>
      </w:r>
    </w:p>
    <w:p w14:paraId="7718E528" w14:textId="77777777" w:rsidR="0077542A" w:rsidRDefault="0077542A" w:rsidP="0077542A">
      <w:pPr>
        <w:pStyle w:val="a3"/>
        <w:numPr>
          <w:ilvl w:val="0"/>
          <w:numId w:val="7"/>
        </w:numPr>
      </w:pPr>
      <w:r>
        <w:t>Послойный состав перекрытия, включая конструкцию пола.</w:t>
      </w:r>
    </w:p>
    <w:p w14:paraId="111C3069" w14:textId="77777777" w:rsidR="0077542A" w:rsidRDefault="0077542A" w:rsidP="0077542A">
      <w:pPr>
        <w:pStyle w:val="a3"/>
        <w:numPr>
          <w:ilvl w:val="0"/>
          <w:numId w:val="7"/>
        </w:numPr>
      </w:pPr>
      <w:r>
        <w:t>Послойный состав покрытия и расположение пароизоляционного слоя.</w:t>
      </w:r>
    </w:p>
    <w:p w14:paraId="0179EFCF" w14:textId="77777777" w:rsidR="0077542A" w:rsidRDefault="0077542A" w:rsidP="0077542A">
      <w:pPr>
        <w:pStyle w:val="a3"/>
        <w:numPr>
          <w:ilvl w:val="0"/>
          <w:numId w:val="7"/>
        </w:numPr>
      </w:pPr>
      <w:r>
        <w:t>Нормативные документы, использованные при проектировании.</w:t>
      </w:r>
    </w:p>
    <w:p w14:paraId="3DF18C80" w14:textId="77777777" w:rsidR="0077542A" w:rsidRDefault="0077542A" w:rsidP="0077542A">
      <w:pPr>
        <w:pStyle w:val="a3"/>
        <w:numPr>
          <w:ilvl w:val="0"/>
          <w:numId w:val="7"/>
        </w:numPr>
      </w:pPr>
      <w:r>
        <w:t>Алгоритм расчета толщины теплоизоляции наружной ограждающей конструкции.</w:t>
      </w:r>
    </w:p>
    <w:p w14:paraId="76A7DC18" w14:textId="77777777" w:rsidR="0077542A" w:rsidRDefault="0077542A" w:rsidP="0077542A">
      <w:pPr>
        <w:pStyle w:val="a3"/>
        <w:numPr>
          <w:ilvl w:val="0"/>
          <w:numId w:val="7"/>
        </w:numPr>
      </w:pPr>
      <w:r>
        <w:t xml:space="preserve">Алгоритм расчета сопротивления </w:t>
      </w:r>
      <w:proofErr w:type="spellStart"/>
      <w:r>
        <w:t>паропроницанию</w:t>
      </w:r>
      <w:proofErr w:type="spellEnd"/>
      <w:r>
        <w:t xml:space="preserve"> наружной ограждающей конструкции.</w:t>
      </w:r>
    </w:p>
    <w:p w14:paraId="20B388F8" w14:textId="77777777" w:rsidR="0077542A" w:rsidRDefault="0077542A" w:rsidP="0077542A">
      <w:pPr>
        <w:pStyle w:val="a3"/>
        <w:numPr>
          <w:ilvl w:val="0"/>
          <w:numId w:val="7"/>
        </w:numPr>
      </w:pPr>
      <w:r>
        <w:t>Алгоритм расчета сопротивления воздухопроницаемости наружной ограждающей конструкции.</w:t>
      </w:r>
    </w:p>
    <w:p w14:paraId="229A5C80" w14:textId="77777777" w:rsidR="0077542A" w:rsidRDefault="0077542A" w:rsidP="0077542A">
      <w:pPr>
        <w:pStyle w:val="a3"/>
        <w:numPr>
          <w:ilvl w:val="0"/>
          <w:numId w:val="7"/>
        </w:numPr>
      </w:pPr>
      <w:r>
        <w:t>Основные конструктивные элементы здания на чертеже.</w:t>
      </w:r>
    </w:p>
    <w:p w14:paraId="16DB5C24" w14:textId="77777777" w:rsidR="0077542A" w:rsidRDefault="0077542A" w:rsidP="0077542A">
      <w:pPr>
        <w:pStyle w:val="a3"/>
        <w:numPr>
          <w:ilvl w:val="0"/>
          <w:numId w:val="7"/>
        </w:numPr>
      </w:pPr>
      <w:r>
        <w:t>Принятые масштабы графических материалов.</w:t>
      </w:r>
    </w:p>
    <w:p w14:paraId="786A890C" w14:textId="77777777" w:rsidR="0077542A" w:rsidRDefault="0077542A" w:rsidP="0077542A">
      <w:pPr>
        <w:pStyle w:val="a3"/>
        <w:numPr>
          <w:ilvl w:val="0"/>
          <w:numId w:val="7"/>
        </w:numPr>
      </w:pPr>
      <w:r>
        <w:t>Привязка основных конструктивных элементов на чертежах.</w:t>
      </w:r>
    </w:p>
    <w:p w14:paraId="2A188580" w14:textId="77777777" w:rsidR="0077542A" w:rsidRDefault="0077542A" w:rsidP="0077542A">
      <w:pPr>
        <w:pStyle w:val="a3"/>
        <w:numPr>
          <w:ilvl w:val="0"/>
          <w:numId w:val="7"/>
        </w:numPr>
      </w:pPr>
      <w:r>
        <w:t>Класс долговечности строительных конструкций.</w:t>
      </w:r>
    </w:p>
    <w:p w14:paraId="09C647F6" w14:textId="77777777" w:rsidR="0077542A" w:rsidRDefault="0077542A" w:rsidP="0077542A">
      <w:pPr>
        <w:pStyle w:val="a3"/>
        <w:numPr>
          <w:ilvl w:val="0"/>
          <w:numId w:val="7"/>
        </w:numPr>
      </w:pPr>
      <w:r>
        <w:t>Класс огнестойкости и степень конструктивной пожарной опасности здания.</w:t>
      </w:r>
    </w:p>
    <w:p w14:paraId="16C34E49" w14:textId="77777777" w:rsidR="0077542A" w:rsidRDefault="0077542A" w:rsidP="0077542A">
      <w:pPr>
        <w:pStyle w:val="a3"/>
        <w:numPr>
          <w:ilvl w:val="0"/>
          <w:numId w:val="7"/>
        </w:numPr>
      </w:pPr>
      <w:r>
        <w:t>Расчет и анализ технико-экономических показателей.</w:t>
      </w:r>
    </w:p>
    <w:p w14:paraId="6F9BCDBF" w14:textId="77777777" w:rsidR="00A6562C" w:rsidRPr="00AA44EF" w:rsidRDefault="00A6562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sectPr w:rsidR="00A6562C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D86804"/>
    <w:multiLevelType w:val="multilevel"/>
    <w:tmpl w:val="55A4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9F"/>
    <w:rsid w:val="00302DF0"/>
    <w:rsid w:val="003249A4"/>
    <w:rsid w:val="0077542A"/>
    <w:rsid w:val="00A6562C"/>
    <w:rsid w:val="00AA44EF"/>
    <w:rsid w:val="00D7639C"/>
    <w:rsid w:val="00F5089F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754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Николаева Алина Андреевна</cp:lastModifiedBy>
  <cp:revision>8</cp:revision>
  <dcterms:created xsi:type="dcterms:W3CDTF">2022-02-11T18:14:00Z</dcterms:created>
  <dcterms:modified xsi:type="dcterms:W3CDTF">2025-11-14T10:21:00Z</dcterms:modified>
</cp:coreProperties>
</file>