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B" w:rsidRDefault="002B65AB" w:rsidP="002B65A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 w:rsidR="003175DE">
        <w:rPr>
          <w:b/>
          <w:bCs/>
        </w:rPr>
        <w:t>Обустройство автомобильных дорог и интеллектуальные транспортные системы</w:t>
      </w:r>
      <w:r w:rsidRPr="00295C2F">
        <w:rPr>
          <w:b/>
          <w:bCs/>
        </w:rPr>
        <w:t>»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C00107">
        <w:rPr>
          <w:rFonts w:cs="Times New Roman"/>
          <w:sz w:val="28"/>
          <w:szCs w:val="28"/>
        </w:rPr>
        <w:t>Актуальные</w:t>
      </w:r>
      <w:proofErr w:type="gramEnd"/>
      <w:r w:rsidRPr="00C00107">
        <w:rPr>
          <w:rFonts w:cs="Times New Roman"/>
          <w:sz w:val="28"/>
          <w:szCs w:val="28"/>
        </w:rPr>
        <w:t xml:space="preserve"> НПД и НТД по обустройству автомобильных дорог и интеллектуальным транспортным системам.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sz w:val="28"/>
          <w:szCs w:val="28"/>
        </w:rPr>
        <w:t>Понятийный аппарат дисциплины.</w:t>
      </w:r>
      <w:bookmarkStart w:id="0" w:name="_GoBack"/>
      <w:bookmarkEnd w:id="0"/>
    </w:p>
    <w:p w:rsidR="00C00107" w:rsidRPr="00C00107" w:rsidRDefault="00C00107" w:rsidP="00C00107">
      <w:pPr>
        <w:pStyle w:val="TableParagraph"/>
        <w:numPr>
          <w:ilvl w:val="0"/>
          <w:numId w:val="3"/>
        </w:numPr>
        <w:ind w:left="0"/>
        <w:rPr>
          <w:sz w:val="28"/>
          <w:szCs w:val="28"/>
        </w:rPr>
      </w:pPr>
      <w:r w:rsidRPr="00C00107">
        <w:rPr>
          <w:sz w:val="28"/>
          <w:szCs w:val="28"/>
        </w:rPr>
        <w:t>Анализ дорожных условий и  транспортная модель ДТП.</w:t>
      </w:r>
    </w:p>
    <w:p w:rsidR="00C00107" w:rsidRPr="00C00107" w:rsidRDefault="00C00107" w:rsidP="00C00107">
      <w:pPr>
        <w:pStyle w:val="TableParagraph"/>
        <w:numPr>
          <w:ilvl w:val="0"/>
          <w:numId w:val="3"/>
        </w:numPr>
        <w:ind w:left="0"/>
        <w:rPr>
          <w:sz w:val="28"/>
          <w:szCs w:val="28"/>
        </w:rPr>
      </w:pPr>
      <w:proofErr w:type="gramStart"/>
      <w:r w:rsidRPr="00C00107">
        <w:rPr>
          <w:sz w:val="28"/>
          <w:szCs w:val="28"/>
        </w:rPr>
        <w:t>Особенности обустройства перекрестков; зон наземных пешеходных переходов; остановок мест маршрутных средств (МТС); ж.д. переездов; кривых в плане; подъемов и спусков; мостов, путепроводов, эстакад и т.д.; сужения дорог или улиц; мест проведения дорожных работ.</w:t>
      </w:r>
      <w:proofErr w:type="gramEnd"/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sz w:val="28"/>
          <w:szCs w:val="28"/>
        </w:rPr>
        <w:t>Технические средства для информирования,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зрительного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ориентирования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участников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дорожного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движения</w:t>
      </w:r>
      <w:r w:rsidRPr="00C00107">
        <w:rPr>
          <w:rFonts w:cs="Times New Roman"/>
          <w:spacing w:val="-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и регулирования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движения (дорожные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знаки,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знаки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переменной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информации,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опоры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дорожных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знаков,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разметка,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светофоры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и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дорожные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ограждения).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tabs>
          <w:tab w:val="left" w:pos="1090"/>
        </w:tabs>
        <w:ind w:left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Направляющие</w:t>
      </w:r>
      <w:r w:rsidRPr="00C0010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устройства (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островки</w:t>
      </w:r>
      <w:r w:rsidRPr="00C0010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направляющие, о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стровки</w:t>
      </w:r>
      <w:r w:rsidRPr="00C0010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безопасности,  </w:t>
      </w:r>
      <w:proofErr w:type="spellStart"/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световозвращатели</w:t>
      </w:r>
      <w:proofErr w:type="spellEnd"/>
      <w:r w:rsidRPr="00C0010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дорожные, столбики</w:t>
      </w:r>
      <w:r w:rsidRPr="00C0010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сигнальные</w:t>
      </w:r>
      <w:r w:rsidRPr="00C0010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дорожные, тумба</w:t>
      </w:r>
      <w:r w:rsidRPr="00C00107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дорожная).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sz w:val="28"/>
          <w:szCs w:val="28"/>
        </w:rPr>
        <w:t>Устройства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воздействия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на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транспортные</w:t>
      </w:r>
      <w:r w:rsidRPr="00C00107">
        <w:rPr>
          <w:rFonts w:cs="Times New Roman"/>
          <w:spacing w:val="-45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средства  (неровность</w:t>
      </w:r>
      <w:r w:rsidRPr="00C00107">
        <w:rPr>
          <w:rFonts w:cs="Times New Roman"/>
          <w:spacing w:val="-1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искусственная</w:t>
      </w:r>
      <w:r w:rsidRPr="00C00107">
        <w:rPr>
          <w:rFonts w:cs="Times New Roman"/>
          <w:spacing w:val="-10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сборная, полосы</w:t>
      </w:r>
      <w:r w:rsidRPr="00C00107">
        <w:rPr>
          <w:rFonts w:cs="Times New Roman"/>
          <w:spacing w:val="-6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шумовые, съезд</w:t>
      </w:r>
      <w:r w:rsidRPr="00C00107">
        <w:rPr>
          <w:rFonts w:cs="Times New Roman"/>
          <w:spacing w:val="-8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аварийный).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tabs>
          <w:tab w:val="left" w:pos="1090"/>
        </w:tabs>
        <w:ind w:left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Защитные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устройства (з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аграждение</w:t>
      </w:r>
      <w:r w:rsidRPr="00C0010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дорожное, э</w:t>
      </w:r>
      <w:r w:rsidRPr="00C00107">
        <w:rPr>
          <w:rFonts w:ascii="Times New Roman" w:hAnsi="Times New Roman" w:cs="Times New Roman"/>
          <w:w w:val="95"/>
          <w:sz w:val="28"/>
          <w:szCs w:val="28"/>
          <w:lang w:val="ru-RU"/>
        </w:rPr>
        <w:t>кран</w:t>
      </w:r>
      <w:r w:rsidRPr="00C00107">
        <w:rPr>
          <w:rFonts w:ascii="Times New Roman" w:hAnsi="Times New Roman" w:cs="Times New Roman"/>
          <w:spacing w:val="16"/>
          <w:w w:val="95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w w:val="95"/>
          <w:sz w:val="28"/>
          <w:szCs w:val="28"/>
          <w:lang w:val="ru-RU"/>
        </w:rPr>
        <w:t>акустический, э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кран</w:t>
      </w:r>
      <w:r w:rsidRPr="00C0010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противоослепляющий).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tabs>
          <w:tab w:val="left" w:pos="951"/>
        </w:tabs>
        <w:ind w:left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 xml:space="preserve">Средства организации движения пешеходов и </w:t>
      </w:r>
      <w:r w:rsidRPr="00C00107">
        <w:rPr>
          <w:rFonts w:ascii="Times New Roman" w:hAnsi="Times New Roman" w:cs="Times New Roman"/>
          <w:spacing w:val="-45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велосипедистов  (тротуары, дорожки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велосипедные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пешеходные,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переходы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пешеходные).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tabs>
          <w:tab w:val="left" w:pos="1090"/>
        </w:tabs>
        <w:ind w:left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Pr="00C0010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улучшения</w:t>
      </w:r>
      <w:r w:rsidRPr="00C0010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условий</w:t>
      </w:r>
      <w:r w:rsidRPr="00C0010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видимости (зеркало</w:t>
      </w:r>
      <w:r w:rsidRPr="00C00107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дорожное, с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тационарное</w:t>
      </w:r>
      <w:r w:rsidRPr="00C0010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электрическое</w:t>
      </w:r>
      <w:r w:rsidRPr="00C0010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освещение).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sz w:val="28"/>
          <w:szCs w:val="28"/>
        </w:rPr>
        <w:t>Снегозащитные</w:t>
      </w:r>
      <w:r w:rsidRPr="00C00107">
        <w:rPr>
          <w:rFonts w:cs="Times New Roman"/>
          <w:spacing w:val="36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устройства</w:t>
      </w:r>
      <w:r w:rsidRPr="00C00107">
        <w:rPr>
          <w:rFonts w:cs="Times New Roman"/>
          <w:spacing w:val="36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и</w:t>
      </w:r>
      <w:r w:rsidRPr="00C00107">
        <w:rPr>
          <w:rFonts w:cs="Times New Roman"/>
          <w:spacing w:val="36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насаждения,</w:t>
      </w:r>
      <w:r w:rsidRPr="00C00107">
        <w:rPr>
          <w:rFonts w:cs="Times New Roman"/>
          <w:spacing w:val="-45"/>
          <w:sz w:val="28"/>
          <w:szCs w:val="28"/>
        </w:rPr>
        <w:t xml:space="preserve"> </w:t>
      </w:r>
      <w:proofErr w:type="spellStart"/>
      <w:r w:rsidRPr="00C00107">
        <w:rPr>
          <w:rFonts w:cs="Times New Roman"/>
          <w:sz w:val="28"/>
          <w:szCs w:val="28"/>
        </w:rPr>
        <w:t>противогололедные</w:t>
      </w:r>
      <w:proofErr w:type="spellEnd"/>
      <w:r w:rsidRPr="00C00107">
        <w:rPr>
          <w:rFonts w:cs="Times New Roman"/>
          <w:sz w:val="28"/>
          <w:szCs w:val="28"/>
        </w:rPr>
        <w:t xml:space="preserve"> устройства.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tabs>
          <w:tab w:val="left" w:pos="1259"/>
        </w:tabs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Объекты</w:t>
      </w:r>
      <w:r w:rsidRPr="00C0010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обслуживания</w:t>
      </w:r>
      <w:r w:rsidRPr="00C0010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участников</w:t>
      </w:r>
      <w:r w:rsidRPr="00C0010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 xml:space="preserve">дорожного </w:t>
      </w:r>
      <w:r w:rsidRPr="00C00107">
        <w:rPr>
          <w:rFonts w:ascii="Times New Roman" w:hAnsi="Times New Roman" w:cs="Times New Roman"/>
          <w:spacing w:val="-44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движения (объекты</w:t>
      </w:r>
      <w:r w:rsidRPr="00C00107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дорожного</w:t>
      </w:r>
      <w:r w:rsidRPr="00C0010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00107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придорожного</w:t>
      </w:r>
      <w:r w:rsidRPr="00C0010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сервиса, площадка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аварийной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остановки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автомобилей, площадка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стоянки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остановки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транспортных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средств).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tabs>
          <w:tab w:val="left" w:pos="1205"/>
        </w:tabs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Объекты</w:t>
      </w:r>
      <w:r w:rsidRPr="00C00107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proofErr w:type="gramStart"/>
      <w:r w:rsidRPr="00C00107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 w:rsidRPr="00C00107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C00107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движением</w:t>
      </w:r>
      <w:r w:rsidRPr="00C00107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(а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втоматическая</w:t>
      </w:r>
      <w:r w:rsidRPr="00C0010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дорожная</w:t>
      </w:r>
      <w:r w:rsidRPr="00C0010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метеостанция, пункт</w:t>
      </w:r>
      <w:r w:rsidRPr="00C0010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весового</w:t>
      </w:r>
      <w:r w:rsidRPr="00C0010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и</w:t>
      </w:r>
      <w:r w:rsidRPr="00C0010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pacing w:val="-1"/>
          <w:sz w:val="28"/>
          <w:szCs w:val="28"/>
          <w:lang w:val="ru-RU"/>
        </w:rPr>
        <w:t>габаритного</w:t>
      </w:r>
      <w:r w:rsidRPr="00C0010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контроля,  пункт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международных</w:t>
      </w:r>
      <w:r w:rsidRPr="00C00107">
        <w:rPr>
          <w:rFonts w:ascii="Times New Roman" w:hAnsi="Times New Roman" w:cs="Times New Roman"/>
          <w:spacing w:val="-45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автомобильных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перевозок, пункт</w:t>
      </w:r>
      <w:r w:rsidRPr="00C00107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взимания</w:t>
      </w:r>
      <w:r w:rsidRPr="00C00107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платы</w:t>
      </w:r>
      <w:r w:rsidRPr="00C00107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C00107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проезд, счетчик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учета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интенсивности</w:t>
      </w:r>
      <w:r w:rsidRPr="00C0010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 xml:space="preserve">движения </w:t>
      </w:r>
      <w:r w:rsidRPr="00C00107">
        <w:rPr>
          <w:rFonts w:ascii="Times New Roman" w:hAnsi="Times New Roman" w:cs="Times New Roman"/>
          <w:spacing w:val="-45"/>
          <w:sz w:val="28"/>
          <w:szCs w:val="28"/>
          <w:lang w:val="ru-RU"/>
        </w:rPr>
        <w:t xml:space="preserve">          </w:t>
      </w:r>
      <w:r w:rsidRPr="00C00107">
        <w:rPr>
          <w:rFonts w:ascii="Times New Roman" w:hAnsi="Times New Roman" w:cs="Times New Roman"/>
          <w:sz w:val="28"/>
          <w:szCs w:val="28"/>
          <w:lang w:val="ru-RU"/>
        </w:rPr>
        <w:t>автоматизированный).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sz w:val="28"/>
          <w:szCs w:val="28"/>
        </w:rPr>
        <w:t xml:space="preserve"> Объекты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обслуживания</w:t>
      </w:r>
      <w:r w:rsidRPr="00C00107">
        <w:rPr>
          <w:rFonts w:cs="Times New Roman"/>
          <w:spacing w:val="48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транспортных</w:t>
      </w:r>
      <w:r w:rsidRPr="00C00107">
        <w:rPr>
          <w:rFonts w:cs="Times New Roman"/>
          <w:spacing w:val="-45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средств,</w:t>
      </w:r>
      <w:r w:rsidRPr="00C00107">
        <w:rPr>
          <w:rFonts w:cs="Times New Roman"/>
          <w:spacing w:val="-2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грузовых</w:t>
      </w:r>
      <w:r w:rsidRPr="00C00107">
        <w:rPr>
          <w:rFonts w:cs="Times New Roman"/>
          <w:spacing w:val="-2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и</w:t>
      </w:r>
      <w:r w:rsidRPr="00C00107">
        <w:rPr>
          <w:rFonts w:cs="Times New Roman"/>
          <w:spacing w:val="-2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пассажирских</w:t>
      </w:r>
      <w:r w:rsidRPr="00C00107">
        <w:rPr>
          <w:rFonts w:cs="Times New Roman"/>
          <w:spacing w:val="-2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 xml:space="preserve">перевозок (автовокзалов, автостанций, </w:t>
      </w:r>
      <w:r w:rsidRPr="00C00107">
        <w:rPr>
          <w:rFonts w:cs="Times New Roman"/>
          <w:spacing w:val="-45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пунктов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мойки,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станций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автозаправочных,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станций</w:t>
      </w:r>
      <w:r w:rsidRPr="00C00107">
        <w:rPr>
          <w:rFonts w:cs="Times New Roman"/>
          <w:spacing w:val="1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технического</w:t>
      </w:r>
      <w:r w:rsidRPr="00C00107">
        <w:rPr>
          <w:rFonts w:cs="Times New Roman"/>
          <w:spacing w:val="40"/>
          <w:sz w:val="28"/>
          <w:szCs w:val="28"/>
        </w:rPr>
        <w:t xml:space="preserve"> </w:t>
      </w:r>
      <w:r w:rsidRPr="00C00107">
        <w:rPr>
          <w:rFonts w:cs="Times New Roman"/>
          <w:sz w:val="28"/>
          <w:szCs w:val="28"/>
        </w:rPr>
        <w:t>обслуживания).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sz w:val="28"/>
          <w:szCs w:val="28"/>
        </w:rPr>
        <w:t>Национальный проект «Безопасные и качественные автомобильные дороги» (НП БКАД). Общие сведения.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iCs/>
          <w:sz w:val="28"/>
          <w:szCs w:val="28"/>
        </w:rPr>
        <w:t>Задачи и результаты национального проекта в части развития и внедрения элементов ИТС</w:t>
      </w:r>
      <w:r w:rsidRPr="00C00107">
        <w:rPr>
          <w:rFonts w:cs="Times New Roman"/>
          <w:sz w:val="28"/>
          <w:szCs w:val="28"/>
        </w:rPr>
        <w:t>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bCs/>
          <w:sz w:val="28"/>
          <w:szCs w:val="28"/>
        </w:rPr>
        <w:t>Принципы стандартизации в области ИТС в Российской Федерации.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bCs/>
          <w:sz w:val="28"/>
          <w:szCs w:val="28"/>
        </w:rPr>
        <w:lastRenderedPageBreak/>
        <w:t>Уровень  проработки  нормативно-правовой и нормативно-технической базы в области ИТС в России.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sz w:val="28"/>
          <w:szCs w:val="28"/>
        </w:rPr>
        <w:t>Зарубежный и отечественный опыт создания и эксплуатации ИТС.</w:t>
      </w:r>
    </w:p>
    <w:p w:rsidR="00C00107" w:rsidRPr="00C00107" w:rsidRDefault="00C00107" w:rsidP="00C00107">
      <w:pPr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C00107">
        <w:rPr>
          <w:rFonts w:cs="Times New Roman"/>
          <w:sz w:val="28"/>
          <w:szCs w:val="28"/>
        </w:rPr>
        <w:t>Изучение и анализ опыта применения и подходов к созданию ИТС в странах, занимающих лидирующее положение в области ИТС (США, Великобритания, Япония, Франция, Германия, Китай).</w:t>
      </w:r>
    </w:p>
    <w:p w:rsidR="00C00107" w:rsidRPr="00C00107" w:rsidRDefault="00C00107" w:rsidP="00C00107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p w:rsidR="00C00107" w:rsidRPr="00C00107" w:rsidRDefault="00C00107" w:rsidP="00C00107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p w:rsidR="00C00107" w:rsidRPr="00C00107" w:rsidRDefault="00C00107" w:rsidP="00C00107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p w:rsidR="00C00107" w:rsidRPr="00C00107" w:rsidRDefault="00C00107" w:rsidP="00C00107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p w:rsidR="00C00107" w:rsidRPr="00C00107" w:rsidRDefault="00C00107" w:rsidP="00C00107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p w:rsidR="00C00107" w:rsidRPr="00C00107" w:rsidRDefault="00C00107" w:rsidP="00C00107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p w:rsidR="00C00107" w:rsidRPr="00C00107" w:rsidRDefault="00C00107" w:rsidP="00C00107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p w:rsidR="00C00107" w:rsidRPr="00C00107" w:rsidRDefault="00C00107" w:rsidP="00C00107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Ознакомление с зарубежным и отечественным опытом автопилотирования на автодорогах</w:t>
      </w:r>
    </w:p>
    <w:p w:rsidR="00C00107" w:rsidRPr="00C00107" w:rsidRDefault="00C00107" w:rsidP="00C001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cs="Times New Roman"/>
          <w:bCs/>
          <w:vanish/>
          <w:sz w:val="28"/>
          <w:szCs w:val="28"/>
        </w:rPr>
      </w:pPr>
    </w:p>
    <w:p w:rsidR="00C00107" w:rsidRPr="00C00107" w:rsidRDefault="00C00107" w:rsidP="00C00107">
      <w:pPr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C00107">
        <w:rPr>
          <w:rFonts w:cs="Times New Roman"/>
          <w:bCs/>
          <w:sz w:val="28"/>
          <w:szCs w:val="28"/>
        </w:rPr>
        <w:t xml:space="preserve">. 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Структура  архитектуры  индикаторов эффективности  проектов ИТС.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00107">
        <w:rPr>
          <w:rFonts w:ascii="Times New Roman" w:hAnsi="Times New Roman" w:cs="Times New Roman"/>
          <w:sz w:val="28"/>
          <w:szCs w:val="28"/>
        </w:rPr>
        <w:t>Состав</w:t>
      </w:r>
      <w:proofErr w:type="spellEnd"/>
      <w:r w:rsidRPr="00C001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0107">
        <w:rPr>
          <w:rFonts w:ascii="Times New Roman" w:hAnsi="Times New Roman" w:cs="Times New Roman"/>
          <w:sz w:val="28"/>
          <w:szCs w:val="28"/>
        </w:rPr>
        <w:t>требования</w:t>
      </w:r>
      <w:proofErr w:type="spellEnd"/>
      <w:r w:rsidRPr="00C00107">
        <w:rPr>
          <w:rFonts w:ascii="Times New Roman" w:hAnsi="Times New Roman" w:cs="Times New Roman"/>
          <w:sz w:val="28"/>
          <w:szCs w:val="28"/>
        </w:rPr>
        <w:t xml:space="preserve"> к формированию архитектуры индикаторов </w:t>
      </w:r>
    </w:p>
    <w:p w:rsidR="00C00107" w:rsidRPr="00C00107" w:rsidRDefault="00C00107" w:rsidP="00C0010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00107">
        <w:rPr>
          <w:rFonts w:cs="Times New Roman"/>
          <w:sz w:val="28"/>
          <w:szCs w:val="28"/>
        </w:rPr>
        <w:t xml:space="preserve">эффективности проектов ИТС. 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Порядок  расчета  значений  функциональных  индикаторов эффективности.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функциональной архитектуры проектов ИТС. 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 xml:space="preserve">Состав и требования к построению функциональной архитектуры ИТС. 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физической архитектуры проектов ИТС. 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 xml:space="preserve">Состав и требования к построению физической архитектуры ИТС 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Принципы  обеспечения  безопасности  дорожного  движения  с участием беспилотных транспортных средств на автомобильных дорогах общего пользования.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>Требования к техническому заданию на создания проекта ИТС.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составу и содержанию работ по подготовке объекта автоматизации ИТС к вводу системы в действие. </w:t>
      </w:r>
    </w:p>
    <w:p w:rsidR="00C00107" w:rsidRPr="00C00107" w:rsidRDefault="00C00107" w:rsidP="00C00107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107">
        <w:rPr>
          <w:rFonts w:ascii="Times New Roman" w:hAnsi="Times New Roman" w:cs="Times New Roman"/>
          <w:sz w:val="28"/>
          <w:szCs w:val="28"/>
          <w:lang w:val="ru-RU"/>
        </w:rPr>
        <w:t xml:space="preserve">Принципы  формирования  исходных  данных  при  разработке проектов ИТС. Правила оформления технического задания </w:t>
      </w:r>
    </w:p>
    <w:p w:rsidR="00C00107" w:rsidRPr="00C00107" w:rsidRDefault="00C00107" w:rsidP="00C00107">
      <w:pPr>
        <w:spacing w:after="0" w:line="240" w:lineRule="auto"/>
        <w:ind w:firstLine="708"/>
        <w:contextualSpacing/>
        <w:jc w:val="both"/>
        <w:rPr>
          <w:rFonts w:cs="Times New Roman"/>
          <w:vanish/>
          <w:sz w:val="28"/>
          <w:szCs w:val="28"/>
        </w:rPr>
      </w:pPr>
    </w:p>
    <w:p w:rsidR="00C00107" w:rsidRPr="00C00107" w:rsidRDefault="00C00107" w:rsidP="00C00107">
      <w:pPr>
        <w:spacing w:after="0" w:line="240" w:lineRule="auto"/>
        <w:ind w:firstLine="708"/>
        <w:contextualSpacing/>
        <w:jc w:val="both"/>
        <w:rPr>
          <w:rFonts w:cs="Times New Roman"/>
          <w:vanish/>
          <w:sz w:val="28"/>
          <w:szCs w:val="28"/>
        </w:rPr>
      </w:pPr>
    </w:p>
    <w:p w:rsidR="00C00107" w:rsidRPr="00C00107" w:rsidRDefault="00C00107" w:rsidP="00C00107">
      <w:pPr>
        <w:spacing w:after="0" w:line="240" w:lineRule="auto"/>
        <w:contextualSpacing/>
        <w:jc w:val="both"/>
        <w:rPr>
          <w:rFonts w:cs="Times New Roman"/>
          <w:bCs/>
          <w:sz w:val="28"/>
          <w:szCs w:val="28"/>
        </w:rPr>
      </w:pPr>
    </w:p>
    <w:p w:rsidR="00C00107" w:rsidRPr="00C00107" w:rsidRDefault="00C00107" w:rsidP="00C00107">
      <w:pPr>
        <w:spacing w:after="0" w:line="240" w:lineRule="auto"/>
        <w:rPr>
          <w:rFonts w:cs="Times New Roman"/>
          <w:sz w:val="28"/>
          <w:szCs w:val="28"/>
        </w:rPr>
      </w:pPr>
    </w:p>
    <w:p w:rsidR="00C00107" w:rsidRPr="00C00107" w:rsidRDefault="00C00107" w:rsidP="00C00107">
      <w:pPr>
        <w:spacing w:after="0" w:line="240" w:lineRule="auto"/>
        <w:rPr>
          <w:rFonts w:cs="Times New Roman"/>
          <w:sz w:val="28"/>
          <w:szCs w:val="28"/>
        </w:rPr>
      </w:pPr>
    </w:p>
    <w:p w:rsidR="00C00107" w:rsidRPr="00C00107" w:rsidRDefault="00C00107" w:rsidP="00C00107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sectPr w:rsidR="00C00107" w:rsidRPr="00C00107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88E4DC"/>
    <w:multiLevelType w:val="multilevel"/>
    <w:tmpl w:val="D452F486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pStyle w:val="a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ind w:left="6480" w:hanging="180"/>
      </w:pPr>
    </w:lvl>
  </w:abstractNum>
  <w:abstractNum w:abstractNumId="1">
    <w:nsid w:val="33FB6156"/>
    <w:multiLevelType w:val="hybridMultilevel"/>
    <w:tmpl w:val="DE08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D3BC8"/>
    <w:multiLevelType w:val="hybridMultilevel"/>
    <w:tmpl w:val="F87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53ED9"/>
    <w:multiLevelType w:val="hybridMultilevel"/>
    <w:tmpl w:val="582E60A2"/>
    <w:lvl w:ilvl="0" w:tplc="FCC259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3C63D0"/>
    <w:multiLevelType w:val="hybridMultilevel"/>
    <w:tmpl w:val="C938F262"/>
    <w:lvl w:ilvl="0" w:tplc="1C1A9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65AB"/>
    <w:rsid w:val="002B65AB"/>
    <w:rsid w:val="003175DE"/>
    <w:rsid w:val="00401F10"/>
    <w:rsid w:val="00454602"/>
    <w:rsid w:val="004A6D44"/>
    <w:rsid w:val="00A05F79"/>
    <w:rsid w:val="00A308A4"/>
    <w:rsid w:val="00A8734D"/>
    <w:rsid w:val="00B90431"/>
    <w:rsid w:val="00C00107"/>
    <w:rsid w:val="00C40A62"/>
    <w:rsid w:val="00D60507"/>
    <w:rsid w:val="00E627CA"/>
    <w:rsid w:val="00FA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B"/>
    <w:pPr>
      <w:spacing w:after="160" w:line="259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rsid w:val="00B9043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31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99"/>
    <w:qFormat/>
    <w:rsid w:val="00B9043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C00107"/>
    <w:pPr>
      <w:spacing w:after="0" w:line="240" w:lineRule="auto"/>
      <w:ind w:left="107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uiPriority w:val="99"/>
    <w:rsid w:val="00C00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2025-11-14T16:11:00Z</dcterms:created>
  <dcterms:modified xsi:type="dcterms:W3CDTF">2025-11-15T15:52:00Z</dcterms:modified>
</cp:coreProperties>
</file>