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0D" w:rsidRDefault="00AF7D0D" w:rsidP="00AF7D0D">
      <w:pPr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F7D0D" w:rsidRPr="009F36BF" w:rsidRDefault="00AF7D0D" w:rsidP="00AF7D0D">
      <w:pPr>
        <w:jc w:val="center"/>
        <w:rPr>
          <w:b/>
          <w:caps/>
          <w:sz w:val="28"/>
          <w:szCs w:val="28"/>
        </w:rPr>
      </w:pPr>
    </w:p>
    <w:p w:rsidR="00AF7D0D" w:rsidRDefault="00AF7D0D" w:rsidP="00AF7D0D">
      <w:pPr>
        <w:spacing w:line="0" w:lineRule="atLeast"/>
        <w:jc w:val="center"/>
        <w:rPr>
          <w:rFonts w:eastAsia="Calibri" w:cs="Times New Roman"/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AF7D0D">
        <w:rPr>
          <w:b/>
          <w:sz w:val="28"/>
          <w:szCs w:val="28"/>
        </w:rPr>
        <w:t>Экономические основы транспортной деятельности</w:t>
      </w:r>
      <w:r w:rsidRPr="009F36BF">
        <w:rPr>
          <w:b/>
          <w:sz w:val="28"/>
          <w:szCs w:val="28"/>
        </w:rPr>
        <w:t>»</w:t>
      </w:r>
    </w:p>
    <w:p w:rsidR="00AF7D0D" w:rsidRDefault="00AF7D0D" w:rsidP="00000E26">
      <w:pPr>
        <w:spacing w:line="0" w:lineRule="atLeast"/>
        <w:jc w:val="center"/>
        <w:rPr>
          <w:rFonts w:eastAsia="Calibri" w:cs="Times New Roman"/>
          <w:sz w:val="28"/>
          <w:szCs w:val="28"/>
        </w:rPr>
      </w:pPr>
    </w:p>
    <w:p w:rsidR="00000E26" w:rsidRDefault="00000E26" w:rsidP="00000E26">
      <w:pPr>
        <w:spacing w:line="0" w:lineRule="atLeast"/>
        <w:jc w:val="center"/>
        <w:rPr>
          <w:rFonts w:cs="Times New Roman"/>
          <w:noProof/>
          <w:szCs w:val="24"/>
        </w:rPr>
      </w:pPr>
      <w:r w:rsidRPr="001F12B6">
        <w:rPr>
          <w:rFonts w:eastAsia="Calibri" w:cs="Times New Roman"/>
          <w:sz w:val="28"/>
          <w:szCs w:val="28"/>
        </w:rPr>
        <w:t>Задания в тестовой</w:t>
      </w:r>
      <w:r w:rsidRPr="00E367DC">
        <w:rPr>
          <w:rFonts w:eastAsia="Calibri" w:cs="Times New Roman"/>
          <w:sz w:val="28"/>
          <w:szCs w:val="28"/>
        </w:rPr>
        <w:t xml:space="preserve"> форме </w:t>
      </w:r>
    </w:p>
    <w:p w:rsidR="00000E26" w:rsidRPr="00E367DC" w:rsidRDefault="00000E26" w:rsidP="00000E26">
      <w:pPr>
        <w:ind w:firstLine="709"/>
        <w:contextualSpacing/>
        <w:jc w:val="center"/>
        <w:rPr>
          <w:rFonts w:eastAsia="Calibri" w:cs="Times New Roman"/>
          <w:sz w:val="28"/>
          <w:szCs w:val="28"/>
        </w:rPr>
      </w:pPr>
    </w:p>
    <w:p w:rsidR="00000E26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Транспорт представляет собой: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Отрасль производства, обеспечивающую потребность общества в автомобильном передвижении;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Работу транспортных средств;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Отрасль производства, обеспечивающую жизненно необходимую потребность общества в перевозке грузов и пассажиров</w:t>
      </w:r>
    </w:p>
    <w:p w:rsidR="00000E26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Перечислите, что относится к классификации видов транспорта по виду перевозок: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Железнодорожный, автомобильный, водный;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Пассажирский, грузовой;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Магистральный, промышленный</w:t>
      </w:r>
    </w:p>
    <w:p w:rsidR="00000E26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Особенностями автомобильного транспорта являются: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Низкая провозная и пропускная способность дорог;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Низкая себестоимость перевозки; 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Возможность доставки пассажиров и грузов «от двери до двери»;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Быстрая доставка на короткие расстояния</w:t>
      </w:r>
    </w:p>
    <w:p w:rsidR="00000E26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 особенностям железнодорожного транспорта относится: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Высокая капиталоемкость сооружения объектов инфраструктуры;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Невозможность доставки пассажиров и грузов «от двери до двери»;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Независимость перевозки от </w:t>
      </w:r>
      <w:proofErr w:type="spellStart"/>
      <w:r>
        <w:rPr>
          <w:rFonts w:eastAsia="Calibri" w:cs="Times New Roman"/>
          <w:sz w:val="28"/>
          <w:szCs w:val="28"/>
        </w:rPr>
        <w:t>погодно</w:t>
      </w:r>
      <w:proofErr w:type="spellEnd"/>
      <w:r>
        <w:rPr>
          <w:rFonts w:eastAsia="Calibri" w:cs="Times New Roman"/>
          <w:sz w:val="28"/>
          <w:szCs w:val="28"/>
        </w:rPr>
        <w:t>-климатических условий;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Низкая провозная способность</w:t>
      </w:r>
    </w:p>
    <w:p w:rsidR="00000E26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Какие из перечисленных вариантов относятся к классификации подвижного состава транспорта?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Легковой, грузовой, трамваи;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Пассажирский, легковой, грузовой;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Грузовой, пассажирский, специальный;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Тяжеловесный, грузовой, речной</w:t>
      </w:r>
    </w:p>
    <w:p w:rsidR="00000E26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Пропускная способность автомагистрали – это: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Максимальное количество транспортных средств, которые могут разместиться на 1 км дороги;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Максимальное количество транспортных средств, которое может пропустить дорога;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 w:rsidRPr="003F54EF">
        <w:rPr>
          <w:rFonts w:eastAsia="Calibri" w:cs="Times New Roman"/>
          <w:sz w:val="28"/>
          <w:szCs w:val="28"/>
        </w:rPr>
        <w:t>Максимально возможн</w:t>
      </w:r>
      <w:r>
        <w:rPr>
          <w:rFonts w:eastAsia="Calibri" w:cs="Times New Roman"/>
          <w:sz w:val="28"/>
          <w:szCs w:val="28"/>
        </w:rPr>
        <w:t>ое количество</w:t>
      </w:r>
      <w:r w:rsidRPr="003F54EF">
        <w:rPr>
          <w:rFonts w:eastAsia="Calibri" w:cs="Times New Roman"/>
          <w:sz w:val="28"/>
          <w:szCs w:val="28"/>
        </w:rPr>
        <w:t xml:space="preserve"> автомобилей, проходящих через определенное с</w:t>
      </w:r>
      <w:r>
        <w:rPr>
          <w:rFonts w:eastAsia="Calibri" w:cs="Times New Roman"/>
          <w:sz w:val="28"/>
          <w:szCs w:val="28"/>
        </w:rPr>
        <w:t>ечение дороги в единицу времени</w:t>
      </w:r>
    </w:p>
    <w:p w:rsidR="00000E26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Транспортно-пересадочный узел – это: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Место взаимодействия различных видов транспорта;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Терминал;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Перевалочная станция;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</w:t>
      </w:r>
      <w:r w:rsidRPr="000173FF">
        <w:rPr>
          <w:rFonts w:eastAsia="Calibri" w:cs="Times New Roman"/>
          <w:sz w:val="28"/>
          <w:szCs w:val="28"/>
        </w:rPr>
        <w:t>ассажирский комплекс, выполняющий функции по перераспределению пассажиропотоков между видами тран</w:t>
      </w:r>
      <w:r>
        <w:rPr>
          <w:rFonts w:eastAsia="Calibri" w:cs="Times New Roman"/>
          <w:sz w:val="28"/>
          <w:szCs w:val="28"/>
        </w:rPr>
        <w:t>спорта и направлениями движения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В чем состоит социально-экономическая роль транспорта?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Транспорт увеличивает затраты на производство;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Транспорт позволяет обогащаться владельцам транспортных средств;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Транспорт создает условия для рыночного обмена и является необходимым условием всякой экономической деятельности;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Транспорт загрязняет окружающую среду, создает опасность для жизни и здоровья людей;</w:t>
      </w:r>
    </w:p>
    <w:p w:rsidR="00000E26" w:rsidRPr="00924181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Транспорт создает дополнительные рабочие места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Что, с экономической точки зрения, является продукцией железнодорожного транспорта?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Количество перевезенных тонн;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lastRenderedPageBreak/>
        <w:t>Перевезенные пассажиры;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Грузооборот;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Приведенные тонно-километры;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Добавленная стоимость перевезенных товаров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Что является объективно необходимым экономическим условием осуществления перевозки товара?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Наличие железнодорожной инфраструктуры и подвижного состава;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План экономического развития страны;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Договор между продавцом и покупателем товара;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Превышение цены товара в пункте назначения над его ценой в пункте отправления;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Произведенная покупателем оплата за перевозимый товар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Какую роль играет конкуренция железных дорог с другими видами транспорта?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Приводит к дезорганизации перевозочного процесса;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Способствует повышению качества и удешевлению перевозок;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Вызывает излишние расходы на рекламу;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Затрудняет планирование перевозок;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Ухудшает использование транспортных средств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В какой период строительство железных дорог в нашей стране осуществлялось максимальными темпами?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В середине </w:t>
      </w:r>
      <w:r w:rsidRPr="00E367DC">
        <w:rPr>
          <w:rFonts w:eastAsia="Calibri" w:cs="Times New Roman"/>
          <w:sz w:val="28"/>
          <w:szCs w:val="28"/>
          <w:lang w:val="en-US"/>
        </w:rPr>
        <w:t xml:space="preserve">XIX </w:t>
      </w:r>
      <w:r w:rsidRPr="00E367DC">
        <w:rPr>
          <w:rFonts w:eastAsia="Calibri" w:cs="Times New Roman"/>
          <w:sz w:val="28"/>
          <w:szCs w:val="28"/>
        </w:rPr>
        <w:t>века;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В конце </w:t>
      </w:r>
      <w:r w:rsidRPr="00E367DC">
        <w:rPr>
          <w:rFonts w:eastAsia="Calibri" w:cs="Times New Roman"/>
          <w:sz w:val="28"/>
          <w:szCs w:val="28"/>
          <w:lang w:val="en-US"/>
        </w:rPr>
        <w:t>XIX</w:t>
      </w:r>
      <w:r w:rsidRPr="00E367DC">
        <w:rPr>
          <w:rFonts w:eastAsia="Calibri" w:cs="Times New Roman"/>
          <w:sz w:val="28"/>
          <w:szCs w:val="28"/>
        </w:rPr>
        <w:t xml:space="preserve"> – начале </w:t>
      </w:r>
      <w:r w:rsidRPr="00E367DC">
        <w:rPr>
          <w:rFonts w:eastAsia="Calibri" w:cs="Times New Roman"/>
          <w:sz w:val="28"/>
          <w:szCs w:val="28"/>
          <w:lang w:val="en-US"/>
        </w:rPr>
        <w:t>XX</w:t>
      </w:r>
      <w:r w:rsidRPr="00E367DC">
        <w:rPr>
          <w:rFonts w:eastAsia="Calibri" w:cs="Times New Roman"/>
          <w:sz w:val="28"/>
          <w:szCs w:val="28"/>
        </w:rPr>
        <w:t xml:space="preserve"> века;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В середине </w:t>
      </w:r>
      <w:r w:rsidRPr="00E367DC">
        <w:rPr>
          <w:rFonts w:eastAsia="Calibri" w:cs="Times New Roman"/>
          <w:sz w:val="28"/>
          <w:szCs w:val="28"/>
          <w:lang w:val="en-US"/>
        </w:rPr>
        <w:t>XX</w:t>
      </w:r>
      <w:r w:rsidRPr="00E367DC">
        <w:rPr>
          <w:rFonts w:eastAsia="Calibri" w:cs="Times New Roman"/>
          <w:sz w:val="28"/>
          <w:szCs w:val="28"/>
        </w:rPr>
        <w:t xml:space="preserve"> века;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В конце </w:t>
      </w:r>
      <w:r w:rsidRPr="00E367DC">
        <w:rPr>
          <w:rFonts w:eastAsia="Calibri" w:cs="Times New Roman"/>
          <w:sz w:val="28"/>
          <w:szCs w:val="28"/>
          <w:lang w:val="en-US"/>
        </w:rPr>
        <w:t>XX</w:t>
      </w:r>
      <w:r w:rsidRPr="00E367DC">
        <w:rPr>
          <w:rFonts w:eastAsia="Calibri" w:cs="Times New Roman"/>
          <w:sz w:val="28"/>
          <w:szCs w:val="28"/>
        </w:rPr>
        <w:t xml:space="preserve"> века;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В начале </w:t>
      </w:r>
      <w:r w:rsidRPr="00E367DC">
        <w:rPr>
          <w:rFonts w:eastAsia="Calibri" w:cs="Times New Roman"/>
          <w:sz w:val="28"/>
          <w:szCs w:val="28"/>
          <w:lang w:val="en-US"/>
        </w:rPr>
        <w:t>XXI</w:t>
      </w:r>
      <w:r w:rsidRPr="00E367DC">
        <w:rPr>
          <w:rFonts w:eastAsia="Calibri" w:cs="Times New Roman"/>
          <w:sz w:val="28"/>
          <w:szCs w:val="28"/>
        </w:rPr>
        <w:t xml:space="preserve"> века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Как называются инновации, позволяющие сформировать эффекты на основе сочетания преимуществ разных видов транспорта и транспортных средств?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lastRenderedPageBreak/>
        <w:t>Синергетические;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Комплексные;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Интегрирующие;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Комбинирующие;</w:t>
      </w:r>
    </w:p>
    <w:p w:rsidR="00000E26" w:rsidRPr="001F12B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Системные 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Чем определяется система организации и продвижения </w:t>
      </w:r>
      <w:proofErr w:type="spellStart"/>
      <w:r w:rsidRPr="00E367DC">
        <w:rPr>
          <w:rFonts w:eastAsia="Calibri" w:cs="Times New Roman"/>
          <w:sz w:val="28"/>
          <w:szCs w:val="28"/>
        </w:rPr>
        <w:t>вагонопотоков</w:t>
      </w:r>
      <w:proofErr w:type="spellEnd"/>
      <w:r w:rsidRPr="00E367DC">
        <w:rPr>
          <w:rFonts w:eastAsia="Calibri" w:cs="Times New Roman"/>
          <w:sz w:val="28"/>
          <w:szCs w:val="28"/>
        </w:rPr>
        <w:t>?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Приказом Министерства транспорта;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Решениями диспетчеров;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Планом формирования поездов;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Планом погрузки;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Стратегией развития железнодорожного транспорта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Что является целью структурной реформы железнодорожного транспорта?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Повышение устойчивости, доступности, безопасности железнодорожного транспорта и качества предоставляемых им услуг;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Повышение заработной платы железнодорожников;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Создание первых рабочих мест;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Формирование для железных дорог конкурентных преимуществ по сравнению с другими визами транспорта;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Повышение прибыльности железнодорожных компаний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Что в переводе с латинского означает термин </w:t>
      </w:r>
      <w:r w:rsidRPr="00E367DC">
        <w:rPr>
          <w:rFonts w:eastAsia="Calibri" w:cs="Times New Roman"/>
          <w:b/>
          <w:sz w:val="28"/>
          <w:szCs w:val="28"/>
        </w:rPr>
        <w:t>«</w:t>
      </w:r>
      <w:r w:rsidRPr="00E367DC">
        <w:rPr>
          <w:rFonts w:eastAsia="Calibri" w:cs="Times New Roman"/>
          <w:sz w:val="28"/>
          <w:szCs w:val="28"/>
        </w:rPr>
        <w:t>Инновация»?</w:t>
      </w:r>
    </w:p>
    <w:p w:rsidR="00000E26" w:rsidRPr="00E367DC" w:rsidRDefault="00000E26" w:rsidP="00000E26">
      <w:pPr>
        <w:numPr>
          <w:ilvl w:val="0"/>
          <w:numId w:val="3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В направлении изменений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3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В направлении совершенствования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3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Модернизация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3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Улучшение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3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Изменение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Перечислите основные виды инноваций:</w:t>
      </w:r>
    </w:p>
    <w:p w:rsidR="00000E26" w:rsidRPr="00E367DC" w:rsidRDefault="00000E26" w:rsidP="00000E26">
      <w:pPr>
        <w:numPr>
          <w:ilvl w:val="0"/>
          <w:numId w:val="4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Организационные, комбинированные, технические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4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Технологические, маркетинговые, технические, экономические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4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lastRenderedPageBreak/>
        <w:t>Технические, технологические, организационные, маркетинговые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4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Функциональные, технологические, маркетинговые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4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Производственные, технические, маркетинговые, организационные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Какие из видов инноваций </w:t>
      </w:r>
      <w:r w:rsidRPr="00E367DC">
        <w:rPr>
          <w:rFonts w:eastAsia="Calibri" w:cs="Times New Roman"/>
          <w:sz w:val="28"/>
          <w:szCs w:val="28"/>
          <w:u w:val="single"/>
        </w:rPr>
        <w:t>не относятся</w:t>
      </w:r>
      <w:r w:rsidRPr="00E367DC">
        <w:rPr>
          <w:rFonts w:eastAsia="Calibri" w:cs="Times New Roman"/>
          <w:sz w:val="28"/>
          <w:szCs w:val="28"/>
        </w:rPr>
        <w:t xml:space="preserve"> к группе «</w:t>
      </w:r>
      <w:proofErr w:type="spellStart"/>
      <w:r w:rsidRPr="00E367DC">
        <w:rPr>
          <w:rFonts w:eastAsia="Calibri" w:cs="Times New Roman"/>
          <w:sz w:val="28"/>
          <w:szCs w:val="28"/>
        </w:rPr>
        <w:t>Макроизобретения</w:t>
      </w:r>
      <w:proofErr w:type="spellEnd"/>
      <w:r w:rsidRPr="00E367DC">
        <w:rPr>
          <w:rFonts w:eastAsia="Calibri" w:cs="Times New Roman"/>
          <w:sz w:val="28"/>
          <w:szCs w:val="28"/>
        </w:rPr>
        <w:t xml:space="preserve">»? </w:t>
      </w:r>
      <w:r w:rsidRPr="00E367DC">
        <w:rPr>
          <w:rFonts w:eastAsia="Calibri" w:cs="Times New Roman"/>
          <w:b/>
          <w:sz w:val="28"/>
          <w:szCs w:val="28"/>
        </w:rPr>
        <w:t>Выберите правильные варианты ответа.</w:t>
      </w:r>
    </w:p>
    <w:p w:rsidR="00000E26" w:rsidRPr="00E367DC" w:rsidRDefault="00000E26" w:rsidP="00000E26">
      <w:pPr>
        <w:numPr>
          <w:ilvl w:val="1"/>
          <w:numId w:val="2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Синергетические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1"/>
          <w:numId w:val="2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Базисные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1"/>
          <w:numId w:val="2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Улучшающие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1"/>
          <w:numId w:val="2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Эпохальные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1"/>
          <w:numId w:val="2"/>
        </w:numPr>
        <w:spacing w:line="360" w:lineRule="auto"/>
        <w:ind w:left="1276"/>
        <w:contextualSpacing/>
        <w:jc w:val="both"/>
        <w:rPr>
          <w:rFonts w:eastAsia="Calibri" w:cs="Times New Roman"/>
          <w:sz w:val="28"/>
          <w:szCs w:val="28"/>
        </w:rPr>
      </w:pPr>
      <w:proofErr w:type="spellStart"/>
      <w:r w:rsidRPr="00E367DC">
        <w:rPr>
          <w:rFonts w:eastAsia="Calibri" w:cs="Times New Roman"/>
          <w:sz w:val="28"/>
          <w:szCs w:val="28"/>
        </w:rPr>
        <w:t>Псевдоинновации</w:t>
      </w:r>
      <w:proofErr w:type="spellEnd"/>
      <w:r w:rsidRPr="00E367DC">
        <w:rPr>
          <w:rFonts w:eastAsia="Calibri" w:cs="Times New Roman"/>
          <w:sz w:val="28"/>
          <w:szCs w:val="28"/>
        </w:rPr>
        <w:t xml:space="preserve"> 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Как называются инновации, позволяющие сформировать эффекты на основе сочетания преимуществ разных видов транспорта и транспортных средств?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ind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Синергетические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ind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Комплексные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ind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Интегрирующие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ind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Комбинирующие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1"/>
          <w:numId w:val="1"/>
        </w:numPr>
        <w:spacing w:line="360" w:lineRule="auto"/>
        <w:ind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Системные 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Какой вид инноваций способствует существенному повышению экономической эффективности применения технических средств и услуг?</w:t>
      </w:r>
    </w:p>
    <w:p w:rsidR="00000E26" w:rsidRPr="00E367DC" w:rsidRDefault="00000E26" w:rsidP="00000E26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Базисные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Подрывные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Улучшающие</w:t>
      </w:r>
      <w:r>
        <w:rPr>
          <w:rFonts w:eastAsia="Calibri" w:cs="Times New Roman"/>
          <w:sz w:val="28"/>
          <w:szCs w:val="28"/>
        </w:rPr>
        <w:t>;</w:t>
      </w:r>
      <w:r w:rsidRPr="00E367DC">
        <w:rPr>
          <w:rFonts w:eastAsia="Calibri" w:cs="Times New Roman"/>
          <w:sz w:val="28"/>
          <w:szCs w:val="28"/>
        </w:rPr>
        <w:t xml:space="preserve"> </w:t>
      </w:r>
    </w:p>
    <w:p w:rsidR="00000E26" w:rsidRPr="00E367DC" w:rsidRDefault="00000E26" w:rsidP="00000E26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proofErr w:type="spellStart"/>
      <w:r w:rsidRPr="00E367DC">
        <w:rPr>
          <w:rFonts w:eastAsia="Calibri" w:cs="Times New Roman"/>
          <w:sz w:val="28"/>
          <w:szCs w:val="28"/>
        </w:rPr>
        <w:t>Псевдоинновации</w:t>
      </w:r>
      <w:proofErr w:type="spellEnd"/>
      <w:r>
        <w:rPr>
          <w:rFonts w:eastAsia="Calibri" w:cs="Times New Roman"/>
          <w:sz w:val="28"/>
          <w:szCs w:val="28"/>
        </w:rPr>
        <w:t>;</w:t>
      </w:r>
    </w:p>
    <w:p w:rsidR="00000E26" w:rsidRPr="001F12B6" w:rsidRDefault="00000E26" w:rsidP="00000E26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Эпохальные 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Что является главной целью </w:t>
      </w:r>
      <w:proofErr w:type="spellStart"/>
      <w:r w:rsidRPr="00E367DC">
        <w:rPr>
          <w:rFonts w:eastAsia="Calibri" w:cs="Times New Roman"/>
          <w:sz w:val="28"/>
          <w:szCs w:val="28"/>
        </w:rPr>
        <w:t>инновационно</w:t>
      </w:r>
      <w:proofErr w:type="spellEnd"/>
      <w:r w:rsidRPr="00E367DC">
        <w:rPr>
          <w:rFonts w:eastAsia="Calibri" w:cs="Times New Roman"/>
          <w:sz w:val="28"/>
          <w:szCs w:val="28"/>
        </w:rPr>
        <w:t>-ориентированного развития любого экономического субъекта?</w:t>
      </w:r>
    </w:p>
    <w:p w:rsidR="00000E26" w:rsidRPr="00E367DC" w:rsidRDefault="00000E26" w:rsidP="00000E26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Внедрение усовершенствованных методик в работу субъекта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lastRenderedPageBreak/>
        <w:t>Обеспечение устойчивого развития и здоровой конкурентоспособности субъекта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Соответствие существующих процессов субъекта моменту времени, в котором осуществляется деятельность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Удешевление, ускорение существующих процессов работы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За счет чего, первоначально, может быть достигнуто снижение стоимости жизненного цикла проекта?</w:t>
      </w:r>
    </w:p>
    <w:p w:rsidR="00000E26" w:rsidRPr="00E367DC" w:rsidRDefault="00000E26" w:rsidP="00000E26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Применение более дешевых и долговечных материалов для производства новых технических средств без потери их свойств;</w:t>
      </w:r>
    </w:p>
    <w:p w:rsidR="00000E26" w:rsidRPr="00E367DC" w:rsidRDefault="00000E26" w:rsidP="00000E26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Совершенствование конструкции технических средств</w:t>
      </w:r>
    </w:p>
    <w:p w:rsidR="00000E26" w:rsidRPr="00E367DC" w:rsidRDefault="00000E26" w:rsidP="00000E26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Массового внедрения инноваций</w:t>
      </w:r>
    </w:p>
    <w:p w:rsidR="00000E26" w:rsidRPr="00E367DC" w:rsidRDefault="00000E26" w:rsidP="00000E26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Постоянного мониторинга деятельности субъекта</w:t>
      </w:r>
    </w:p>
    <w:p w:rsidR="00000E26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Какие издержи на транспорте</w:t>
      </w:r>
      <w:r w:rsidRPr="00FC52AF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относятся к постоянным: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</w:t>
      </w:r>
      <w:r w:rsidRPr="005904F7">
        <w:rPr>
          <w:rFonts w:eastAsia="Calibri" w:cs="Times New Roman"/>
          <w:sz w:val="28"/>
          <w:szCs w:val="28"/>
        </w:rPr>
        <w:t>латежи за землю, за аренду помещений и оборудования</w:t>
      </w:r>
      <w:r>
        <w:rPr>
          <w:rFonts w:eastAsia="Calibri" w:cs="Times New Roman"/>
          <w:sz w:val="28"/>
          <w:szCs w:val="28"/>
        </w:rPr>
        <w:t>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</w:t>
      </w:r>
      <w:r w:rsidRPr="005904F7">
        <w:rPr>
          <w:rFonts w:eastAsia="Calibri" w:cs="Times New Roman"/>
          <w:sz w:val="28"/>
          <w:szCs w:val="28"/>
        </w:rPr>
        <w:t>асходы на электроэнергию и топливо</w:t>
      </w:r>
      <w:r>
        <w:rPr>
          <w:rFonts w:eastAsia="Calibri" w:cs="Times New Roman"/>
          <w:sz w:val="28"/>
          <w:szCs w:val="28"/>
        </w:rPr>
        <w:t>;</w:t>
      </w:r>
    </w:p>
    <w:p w:rsidR="00000E26" w:rsidRPr="005904F7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color w:val="000000"/>
          <w:spacing w:val="2"/>
          <w:sz w:val="28"/>
          <w:szCs w:val="28"/>
        </w:rPr>
        <w:t>З</w:t>
      </w:r>
      <w:r w:rsidRPr="00A4591B">
        <w:rPr>
          <w:rFonts w:cs="Times New Roman"/>
          <w:color w:val="000000"/>
          <w:spacing w:val="1"/>
          <w:sz w:val="28"/>
          <w:szCs w:val="28"/>
        </w:rPr>
        <w:t>аработная плата работников</w:t>
      </w:r>
      <w:r>
        <w:rPr>
          <w:rFonts w:cs="Times New Roman"/>
          <w:color w:val="000000"/>
          <w:spacing w:val="1"/>
          <w:sz w:val="28"/>
          <w:szCs w:val="28"/>
        </w:rPr>
        <w:t>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Расходы на материалы</w:t>
      </w:r>
    </w:p>
    <w:p w:rsidR="00000E26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Что такое б</w:t>
      </w:r>
      <w:r w:rsidRPr="005904F7">
        <w:rPr>
          <w:rFonts w:eastAsia="Calibri" w:cs="Times New Roman"/>
          <w:sz w:val="28"/>
          <w:szCs w:val="28"/>
        </w:rPr>
        <w:t>юджетная эффективность</w:t>
      </w:r>
      <w:r>
        <w:rPr>
          <w:rFonts w:eastAsia="Calibri" w:cs="Times New Roman"/>
          <w:sz w:val="28"/>
          <w:szCs w:val="28"/>
        </w:rPr>
        <w:t>?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</w:t>
      </w:r>
      <w:r w:rsidRPr="00A05155">
        <w:rPr>
          <w:rFonts w:eastAsia="Calibri" w:cs="Times New Roman"/>
          <w:sz w:val="28"/>
          <w:szCs w:val="28"/>
        </w:rPr>
        <w:t xml:space="preserve">ера рациональности затрат всех ресурсов, используемых определенным </w:t>
      </w:r>
      <w:r>
        <w:rPr>
          <w:rFonts w:eastAsia="Calibri" w:cs="Times New Roman"/>
          <w:sz w:val="28"/>
          <w:szCs w:val="28"/>
        </w:rPr>
        <w:t>образом;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Мера</w:t>
      </w:r>
      <w:r w:rsidRPr="00A05155">
        <w:rPr>
          <w:rFonts w:eastAsia="Calibri" w:cs="Times New Roman"/>
          <w:sz w:val="28"/>
          <w:szCs w:val="28"/>
        </w:rPr>
        <w:t xml:space="preserve"> рациональности</w:t>
      </w:r>
      <w:r>
        <w:rPr>
          <w:rFonts w:eastAsia="Calibri" w:cs="Times New Roman"/>
          <w:sz w:val="28"/>
          <w:szCs w:val="28"/>
        </w:rPr>
        <w:t xml:space="preserve"> затрат дополнительных ресурсов;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</w:t>
      </w:r>
      <w:r w:rsidRPr="00A05155">
        <w:rPr>
          <w:rFonts w:eastAsia="Calibri" w:cs="Times New Roman"/>
          <w:sz w:val="28"/>
          <w:szCs w:val="28"/>
        </w:rPr>
        <w:t>тношение бюджетных затрат к поступлениям в бюджет, которые будут являться следствием этих затрат.</w:t>
      </w:r>
    </w:p>
    <w:p w:rsidR="00000E26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Какие показатели эксплуатационной работы относятся к группе «качественные показатели»?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</w:t>
      </w:r>
      <w:r w:rsidRPr="00A05155">
        <w:rPr>
          <w:rFonts w:eastAsia="Calibri" w:cs="Times New Roman"/>
          <w:sz w:val="28"/>
          <w:szCs w:val="28"/>
        </w:rPr>
        <w:t>робеги подвижного состава</w:t>
      </w:r>
      <w:r>
        <w:rPr>
          <w:rFonts w:eastAsia="Calibri" w:cs="Times New Roman"/>
          <w:sz w:val="28"/>
          <w:szCs w:val="28"/>
        </w:rPr>
        <w:t>;</w:t>
      </w:r>
    </w:p>
    <w:p w:rsidR="00000E26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</w:t>
      </w:r>
      <w:r w:rsidRPr="00A05155">
        <w:rPr>
          <w:rFonts w:eastAsia="Calibri" w:cs="Times New Roman"/>
          <w:sz w:val="28"/>
          <w:szCs w:val="28"/>
        </w:rPr>
        <w:t>оказатели использования подвижного состава по времени</w:t>
      </w:r>
      <w:r>
        <w:rPr>
          <w:rFonts w:eastAsia="Calibri" w:cs="Times New Roman"/>
          <w:sz w:val="28"/>
          <w:szCs w:val="28"/>
        </w:rPr>
        <w:t>;</w:t>
      </w:r>
    </w:p>
    <w:p w:rsidR="00000E26" w:rsidRPr="00A05155" w:rsidRDefault="00000E26" w:rsidP="00000E26">
      <w:pPr>
        <w:numPr>
          <w:ilvl w:val="1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</w:t>
      </w:r>
      <w:r w:rsidRPr="00A05155">
        <w:rPr>
          <w:rFonts w:eastAsia="Calibri" w:cs="Times New Roman"/>
          <w:sz w:val="28"/>
          <w:szCs w:val="28"/>
        </w:rPr>
        <w:t>оказатели, отражающие выполненный цикл работы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Выберите ключев</w:t>
      </w:r>
      <w:r>
        <w:rPr>
          <w:rFonts w:eastAsia="Calibri" w:cs="Times New Roman"/>
          <w:sz w:val="28"/>
          <w:szCs w:val="28"/>
        </w:rPr>
        <w:t>ые</w:t>
      </w:r>
      <w:r w:rsidRPr="00E367DC">
        <w:rPr>
          <w:rFonts w:eastAsia="Calibri" w:cs="Times New Roman"/>
          <w:sz w:val="28"/>
          <w:szCs w:val="28"/>
        </w:rPr>
        <w:t xml:space="preserve"> характеристик</w:t>
      </w:r>
      <w:r>
        <w:rPr>
          <w:rFonts w:eastAsia="Calibri" w:cs="Times New Roman"/>
          <w:sz w:val="28"/>
          <w:szCs w:val="28"/>
        </w:rPr>
        <w:t>и</w:t>
      </w:r>
      <w:r w:rsidRPr="00E367DC">
        <w:rPr>
          <w:rFonts w:eastAsia="Calibri" w:cs="Times New Roman"/>
          <w:sz w:val="28"/>
          <w:szCs w:val="28"/>
        </w:rPr>
        <w:t xml:space="preserve"> новой промышленной революции по П. Маршу:</w:t>
      </w:r>
    </w:p>
    <w:p w:rsidR="00000E26" w:rsidRPr="00E367DC" w:rsidRDefault="00000E26" w:rsidP="00000E26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lastRenderedPageBreak/>
        <w:t xml:space="preserve">Фокусирование внимания на повышение </w:t>
      </w:r>
      <w:proofErr w:type="spellStart"/>
      <w:r w:rsidRPr="00E367DC">
        <w:rPr>
          <w:rFonts w:eastAsia="Calibri" w:cs="Times New Roman"/>
          <w:sz w:val="28"/>
          <w:szCs w:val="28"/>
        </w:rPr>
        <w:t>экологичности</w:t>
      </w:r>
      <w:proofErr w:type="spellEnd"/>
      <w:r w:rsidRPr="00E367DC">
        <w:rPr>
          <w:rFonts w:eastAsia="Calibri" w:cs="Times New Roman"/>
          <w:sz w:val="28"/>
          <w:szCs w:val="28"/>
        </w:rPr>
        <w:t xml:space="preserve"> производства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Снижение энергопотребления и водопотребления</w:t>
      </w:r>
      <w:r>
        <w:rPr>
          <w:rFonts w:eastAsia="Calibri" w:cs="Times New Roman"/>
          <w:sz w:val="28"/>
          <w:szCs w:val="28"/>
        </w:rPr>
        <w:t>;</w:t>
      </w:r>
    </w:p>
    <w:p w:rsidR="00000E26" w:rsidRPr="00E367DC" w:rsidRDefault="00000E26" w:rsidP="00000E26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Экономное распоряжение ресурсами и минимизация воздействия на окружающую среду</w:t>
      </w:r>
      <w:r>
        <w:rPr>
          <w:rFonts w:eastAsia="Calibri" w:cs="Times New Roman"/>
          <w:sz w:val="28"/>
          <w:szCs w:val="28"/>
        </w:rPr>
        <w:t>;</w:t>
      </w:r>
    </w:p>
    <w:p w:rsidR="00000E26" w:rsidRDefault="00000E26" w:rsidP="00000E26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Переработка вторичного сырья</w:t>
      </w:r>
    </w:p>
    <w:p w:rsidR="00000E26" w:rsidRDefault="00000E26" w:rsidP="00000E2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 w:rsidRPr="00ED2173">
        <w:rPr>
          <w:rFonts w:ascii="Times New Roman" w:eastAsia="Calibri" w:hAnsi="Times New Roman" w:cs="Times New Roman"/>
          <w:sz w:val="28"/>
          <w:szCs w:val="28"/>
        </w:rPr>
        <w:t>Основными показателями грузов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ED21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перевозок</w:t>
      </w:r>
      <w:r w:rsidRPr="00ED21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являются:</w:t>
      </w:r>
    </w:p>
    <w:p w:rsidR="00000E26" w:rsidRDefault="00000E26" w:rsidP="00000E26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Объем перевозок, тарифный грузооборот, дальность перевозки грузов;</w:t>
      </w:r>
    </w:p>
    <w:p w:rsidR="00000E26" w:rsidRDefault="00000E26" w:rsidP="00000E26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Пассажирооборот, средняя дальность поездки, транспортная подвижность;</w:t>
      </w:r>
    </w:p>
    <w:p w:rsidR="00000E26" w:rsidRDefault="00000E26" w:rsidP="00000E26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Средняя дальность поездки, дальность перевозки грузов, коэффициент неравномерности;</w:t>
      </w:r>
    </w:p>
    <w:p w:rsidR="00000E26" w:rsidRPr="005D0428" w:rsidRDefault="00000E26" w:rsidP="00000E26">
      <w:pPr>
        <w:pStyle w:val="a3"/>
        <w:numPr>
          <w:ilvl w:val="1"/>
          <w:numId w:val="1"/>
        </w:numPr>
        <w:spacing w:line="360" w:lineRule="auto"/>
        <w:ind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Транспортная подвижность, объем перевозок, дальность </w:t>
      </w:r>
      <w:r w:rsidRPr="005D0428">
        <w:rPr>
          <w:rFonts w:ascii="Times New Roman" w:eastAsia="Calibri" w:hAnsi="Times New Roman" w:cs="Times New Roman"/>
          <w:sz w:val="28"/>
          <w:szCs w:val="28"/>
        </w:rPr>
        <w:t>перевозок грузов</w:t>
      </w:r>
    </w:p>
    <w:p w:rsidR="00000E26" w:rsidRPr="005D0428" w:rsidRDefault="00000E26" w:rsidP="00000E26">
      <w:pPr>
        <w:pStyle w:val="a3"/>
        <w:numPr>
          <w:ilvl w:val="0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5D0428">
        <w:rPr>
          <w:rFonts w:ascii="Times New Roman" w:hAnsi="Times New Roman" w:cs="Times New Roman"/>
          <w:sz w:val="28"/>
          <w:szCs w:val="28"/>
        </w:rPr>
        <w:t>Какие факторы влияют на создание добавленной стоимости в результате транспортировки товара? Выберите правильные варианты ответов.</w:t>
      </w:r>
    </w:p>
    <w:p w:rsidR="00000E26" w:rsidRPr="005D0428" w:rsidRDefault="00000E26" w:rsidP="00000E26">
      <w:pPr>
        <w:pStyle w:val="a3"/>
        <w:numPr>
          <w:ilvl w:val="1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D0428">
        <w:rPr>
          <w:rFonts w:ascii="Times New Roman" w:hAnsi="Times New Roman" w:cs="Times New Roman"/>
          <w:sz w:val="28"/>
          <w:szCs w:val="28"/>
        </w:rPr>
        <w:t>бъем перевезенного товара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E26" w:rsidRPr="005D0428" w:rsidRDefault="00000E26" w:rsidP="00000E26">
      <w:pPr>
        <w:pStyle w:val="a3"/>
        <w:numPr>
          <w:ilvl w:val="1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D0428">
        <w:rPr>
          <w:rFonts w:ascii="Times New Roman" w:hAnsi="Times New Roman" w:cs="Times New Roman"/>
          <w:sz w:val="28"/>
          <w:szCs w:val="28"/>
        </w:rPr>
        <w:t>альность перевозки товара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E26" w:rsidRPr="005D0428" w:rsidRDefault="00000E26" w:rsidP="00000E26">
      <w:pPr>
        <w:pStyle w:val="a3"/>
        <w:numPr>
          <w:ilvl w:val="1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D0428">
        <w:rPr>
          <w:rFonts w:ascii="Times New Roman" w:hAnsi="Times New Roman" w:cs="Times New Roman"/>
          <w:sz w:val="28"/>
          <w:szCs w:val="28"/>
        </w:rPr>
        <w:t>ремя перевозки товара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E26" w:rsidRPr="005D0428" w:rsidRDefault="00000E26" w:rsidP="00000E26">
      <w:pPr>
        <w:pStyle w:val="a3"/>
        <w:numPr>
          <w:ilvl w:val="1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D0428">
        <w:rPr>
          <w:rFonts w:ascii="Times New Roman" w:hAnsi="Times New Roman" w:cs="Times New Roman"/>
          <w:sz w:val="28"/>
          <w:szCs w:val="28"/>
        </w:rPr>
        <w:t>орма роста ценности товара</w:t>
      </w:r>
    </w:p>
    <w:p w:rsidR="00000E26" w:rsidRPr="005D0428" w:rsidRDefault="00000E26" w:rsidP="00000E26">
      <w:pPr>
        <w:pStyle w:val="a3"/>
        <w:numPr>
          <w:ilvl w:val="0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</w:t>
      </w:r>
      <w:r w:rsidRPr="005D0428">
        <w:rPr>
          <w:rFonts w:ascii="Times New Roman" w:hAnsi="Times New Roman" w:cs="Times New Roman"/>
          <w:sz w:val="28"/>
          <w:szCs w:val="28"/>
        </w:rPr>
        <w:t xml:space="preserve"> фактор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D0428">
        <w:rPr>
          <w:rFonts w:ascii="Times New Roman" w:hAnsi="Times New Roman" w:cs="Times New Roman"/>
          <w:sz w:val="28"/>
          <w:szCs w:val="28"/>
        </w:rPr>
        <w:t xml:space="preserve"> повлиял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0428">
        <w:rPr>
          <w:rFonts w:ascii="Times New Roman" w:hAnsi="Times New Roman" w:cs="Times New Roman"/>
          <w:sz w:val="28"/>
          <w:szCs w:val="28"/>
        </w:rPr>
        <w:t xml:space="preserve"> на выделение транспорта в самостоятельную сферу деятельности?</w:t>
      </w:r>
    </w:p>
    <w:p w:rsidR="00000E26" w:rsidRPr="005D0428" w:rsidRDefault="00000E26" w:rsidP="00000E26">
      <w:pPr>
        <w:pStyle w:val="a3"/>
        <w:numPr>
          <w:ilvl w:val="1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5D0428">
        <w:rPr>
          <w:rFonts w:ascii="Times New Roman" w:hAnsi="Times New Roman" w:cs="Times New Roman"/>
          <w:sz w:val="28"/>
          <w:szCs w:val="28"/>
        </w:rPr>
        <w:t xml:space="preserve">Обмен товарами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5D0428">
        <w:rPr>
          <w:rFonts w:ascii="Times New Roman" w:hAnsi="Times New Roman" w:cs="Times New Roman"/>
          <w:sz w:val="28"/>
          <w:szCs w:val="28"/>
        </w:rPr>
        <w:t>потребления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E26" w:rsidRPr="005D0428" w:rsidRDefault="00000E26" w:rsidP="00000E26">
      <w:pPr>
        <w:pStyle w:val="a3"/>
        <w:numPr>
          <w:ilvl w:val="1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5D0428">
        <w:rPr>
          <w:rFonts w:ascii="Times New Roman" w:hAnsi="Times New Roman" w:cs="Times New Roman"/>
          <w:sz w:val="28"/>
          <w:szCs w:val="28"/>
        </w:rPr>
        <w:t>Создание парового двигателя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E26" w:rsidRPr="005D0428" w:rsidRDefault="00000E26" w:rsidP="00000E26">
      <w:pPr>
        <w:pStyle w:val="a3"/>
        <w:numPr>
          <w:ilvl w:val="1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5D0428">
        <w:rPr>
          <w:rFonts w:ascii="Times New Roman" w:hAnsi="Times New Roman" w:cs="Times New Roman"/>
          <w:sz w:val="28"/>
          <w:szCs w:val="28"/>
        </w:rPr>
        <w:t>Появление железнодорожного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E26" w:rsidRPr="005D0428" w:rsidRDefault="00000E26" w:rsidP="00000E26">
      <w:pPr>
        <w:pStyle w:val="a3"/>
        <w:numPr>
          <w:ilvl w:val="1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эпохи современного экономического роста</w:t>
      </w:r>
    </w:p>
    <w:p w:rsidR="00A218FA" w:rsidRDefault="00A218FA"/>
    <w:p w:rsidR="00AF7D0D" w:rsidRDefault="00AF7D0D"/>
    <w:p w:rsidR="00AF7D0D" w:rsidRDefault="00AF7D0D"/>
    <w:p w:rsidR="00AF7D0D" w:rsidRPr="00E367DC" w:rsidRDefault="00AF7D0D" w:rsidP="00AF7D0D">
      <w:pPr>
        <w:spacing w:line="360" w:lineRule="auto"/>
        <w:jc w:val="center"/>
        <w:rPr>
          <w:rFonts w:eastAsia="Calibri" w:cs="Times New Roman"/>
          <w:sz w:val="28"/>
          <w:szCs w:val="28"/>
        </w:rPr>
      </w:pPr>
      <w:r w:rsidRPr="00DC2118">
        <w:rPr>
          <w:rFonts w:eastAsia="Calibri" w:cs="Times New Roman"/>
          <w:sz w:val="28"/>
          <w:szCs w:val="28"/>
        </w:rPr>
        <w:lastRenderedPageBreak/>
        <w:t>Вопросы для</w:t>
      </w:r>
      <w:r w:rsidRPr="00E367DC">
        <w:rPr>
          <w:rFonts w:eastAsia="Calibri" w:cs="Times New Roman"/>
          <w:sz w:val="28"/>
          <w:szCs w:val="28"/>
        </w:rPr>
        <w:t xml:space="preserve"> устного опроса </w:t>
      </w:r>
    </w:p>
    <w:p w:rsidR="00AF7D0D" w:rsidRPr="00E367DC" w:rsidRDefault="00AF7D0D" w:rsidP="00AF7D0D">
      <w:pPr>
        <w:rPr>
          <w:rFonts w:eastAsia="Calibri" w:cs="Times New Roman"/>
          <w:sz w:val="28"/>
          <w:szCs w:val="28"/>
        </w:rPr>
      </w:pP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1.</w:t>
      </w:r>
      <w:r w:rsidRPr="00E367DC">
        <w:rPr>
          <w:rFonts w:eastAsia="Calibri" w:cs="Times New Roman"/>
          <w:sz w:val="28"/>
          <w:szCs w:val="28"/>
        </w:rPr>
        <w:tab/>
        <w:t>Сущность транспортной деятельности.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2.</w:t>
      </w:r>
      <w:r w:rsidRPr="00E367DC">
        <w:rPr>
          <w:rFonts w:eastAsia="Calibri" w:cs="Times New Roman"/>
          <w:sz w:val="28"/>
          <w:szCs w:val="28"/>
        </w:rPr>
        <w:tab/>
        <w:t>Влияние транспорта на социально-экономическое развитие.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3.</w:t>
      </w:r>
      <w:r w:rsidRPr="00E367DC">
        <w:rPr>
          <w:rFonts w:eastAsia="Calibri" w:cs="Times New Roman"/>
          <w:sz w:val="28"/>
          <w:szCs w:val="28"/>
        </w:rPr>
        <w:tab/>
        <w:t>Влияние транспорта на развитие культуры.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4.</w:t>
      </w:r>
      <w:r w:rsidRPr="00E367DC">
        <w:rPr>
          <w:rFonts w:eastAsia="Calibri" w:cs="Times New Roman"/>
          <w:sz w:val="28"/>
          <w:szCs w:val="28"/>
        </w:rPr>
        <w:tab/>
        <w:t>Особенности промышленного и магистрального транспорта.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5.</w:t>
      </w:r>
      <w:r w:rsidRPr="00E367DC">
        <w:rPr>
          <w:rFonts w:eastAsia="Calibri" w:cs="Times New Roman"/>
          <w:sz w:val="28"/>
          <w:szCs w:val="28"/>
        </w:rPr>
        <w:tab/>
        <w:t>Общая характеристика единой транспортной системы.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6.</w:t>
      </w:r>
      <w:r w:rsidRPr="00E367DC">
        <w:rPr>
          <w:rFonts w:eastAsia="Calibri" w:cs="Times New Roman"/>
          <w:sz w:val="28"/>
          <w:szCs w:val="28"/>
        </w:rPr>
        <w:tab/>
        <w:t>Системная взаимосвязь разных видов транспорта.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7.</w:t>
      </w:r>
      <w:r w:rsidRPr="00E367DC">
        <w:rPr>
          <w:rFonts w:eastAsia="Calibri" w:cs="Times New Roman"/>
          <w:sz w:val="28"/>
          <w:szCs w:val="28"/>
        </w:rPr>
        <w:tab/>
        <w:t>Место железнодорожного транспорта в единой транспортной системе.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8.</w:t>
      </w:r>
      <w:r w:rsidRPr="00E367DC"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 xml:space="preserve">Место водного транспорта </w:t>
      </w:r>
      <w:r w:rsidRPr="00E367DC">
        <w:rPr>
          <w:rFonts w:eastAsia="Calibri" w:cs="Times New Roman"/>
          <w:sz w:val="28"/>
          <w:szCs w:val="28"/>
        </w:rPr>
        <w:t>в единой транспортной системе</w:t>
      </w:r>
      <w:r>
        <w:rPr>
          <w:rFonts w:eastAsia="Calibri" w:cs="Times New Roman"/>
          <w:sz w:val="28"/>
          <w:szCs w:val="28"/>
        </w:rPr>
        <w:t>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9.</w:t>
      </w:r>
      <w:r>
        <w:rPr>
          <w:rFonts w:eastAsia="Calibri" w:cs="Times New Roman"/>
          <w:sz w:val="28"/>
          <w:szCs w:val="28"/>
        </w:rPr>
        <w:tab/>
        <w:t xml:space="preserve">Место воздушного </w:t>
      </w:r>
      <w:r w:rsidRPr="00E367DC">
        <w:rPr>
          <w:rFonts w:eastAsia="Calibri" w:cs="Times New Roman"/>
          <w:sz w:val="28"/>
          <w:szCs w:val="28"/>
        </w:rPr>
        <w:t>транспорта в единой транспортной системе</w:t>
      </w:r>
      <w:r>
        <w:rPr>
          <w:rFonts w:eastAsia="Calibri" w:cs="Times New Roman"/>
          <w:sz w:val="28"/>
          <w:szCs w:val="28"/>
        </w:rPr>
        <w:t>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10.</w:t>
      </w:r>
      <w:r>
        <w:rPr>
          <w:rFonts w:eastAsia="Calibri" w:cs="Times New Roman"/>
          <w:sz w:val="28"/>
          <w:szCs w:val="28"/>
        </w:rPr>
        <w:tab/>
        <w:t>Место автомобильного</w:t>
      </w:r>
      <w:r w:rsidRPr="00453AA6">
        <w:rPr>
          <w:rFonts w:eastAsia="Calibri" w:cs="Times New Roman"/>
          <w:sz w:val="28"/>
          <w:szCs w:val="28"/>
        </w:rPr>
        <w:t xml:space="preserve"> </w:t>
      </w:r>
      <w:r w:rsidRPr="00E367DC">
        <w:rPr>
          <w:rFonts w:eastAsia="Calibri" w:cs="Times New Roman"/>
          <w:sz w:val="28"/>
          <w:szCs w:val="28"/>
        </w:rPr>
        <w:t>транспорта в единой транспортной системе</w:t>
      </w:r>
      <w:r>
        <w:rPr>
          <w:rFonts w:eastAsia="Calibri" w:cs="Times New Roman"/>
          <w:sz w:val="28"/>
          <w:szCs w:val="28"/>
        </w:rPr>
        <w:t>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11.</w:t>
      </w:r>
      <w:r>
        <w:rPr>
          <w:rFonts w:eastAsia="Calibri" w:cs="Times New Roman"/>
          <w:sz w:val="28"/>
          <w:szCs w:val="28"/>
        </w:rPr>
        <w:tab/>
        <w:t>Место трубопроводного</w:t>
      </w:r>
      <w:r w:rsidRPr="00453AA6">
        <w:rPr>
          <w:rFonts w:eastAsia="Calibri" w:cs="Times New Roman"/>
          <w:sz w:val="28"/>
          <w:szCs w:val="28"/>
        </w:rPr>
        <w:t xml:space="preserve"> </w:t>
      </w:r>
      <w:r w:rsidRPr="00E367DC">
        <w:rPr>
          <w:rFonts w:eastAsia="Calibri" w:cs="Times New Roman"/>
          <w:sz w:val="28"/>
          <w:szCs w:val="28"/>
        </w:rPr>
        <w:t>транспорта в единой транспортной системе</w:t>
      </w:r>
      <w:r>
        <w:rPr>
          <w:rFonts w:eastAsia="Calibri" w:cs="Times New Roman"/>
          <w:sz w:val="28"/>
          <w:szCs w:val="28"/>
        </w:rPr>
        <w:t>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12.</w:t>
      </w:r>
      <w:r>
        <w:rPr>
          <w:rFonts w:eastAsia="Calibri" w:cs="Times New Roman"/>
          <w:sz w:val="28"/>
          <w:szCs w:val="28"/>
        </w:rPr>
        <w:tab/>
        <w:t>Этапы эволюционного развития транспортной отрасли.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13.</w:t>
      </w:r>
      <w:r>
        <w:rPr>
          <w:rFonts w:eastAsia="Calibri" w:cs="Times New Roman"/>
          <w:sz w:val="28"/>
          <w:szCs w:val="28"/>
        </w:rPr>
        <w:tab/>
      </w:r>
      <w:r w:rsidRPr="00E367DC">
        <w:rPr>
          <w:rFonts w:eastAsia="Calibri" w:cs="Times New Roman"/>
          <w:sz w:val="28"/>
          <w:szCs w:val="28"/>
        </w:rPr>
        <w:t xml:space="preserve">Преимущества и недостатки </w:t>
      </w:r>
      <w:r>
        <w:rPr>
          <w:rFonts w:eastAsia="Calibri" w:cs="Times New Roman"/>
          <w:sz w:val="28"/>
          <w:szCs w:val="28"/>
        </w:rPr>
        <w:t>различных видов транспорта.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14.</w:t>
      </w:r>
      <w:r>
        <w:rPr>
          <w:rFonts w:eastAsia="Calibri" w:cs="Times New Roman"/>
          <w:sz w:val="28"/>
          <w:szCs w:val="28"/>
        </w:rPr>
        <w:tab/>
      </w:r>
      <w:r w:rsidRPr="00E367DC">
        <w:rPr>
          <w:rFonts w:eastAsia="Calibri" w:cs="Times New Roman"/>
          <w:sz w:val="28"/>
          <w:szCs w:val="28"/>
        </w:rPr>
        <w:t>Влияние железнодорожного транспорта на социально-экономическое развитие на разных этапах эволюции отрасли.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15</w:t>
      </w:r>
      <w:r w:rsidRPr="00E367DC">
        <w:rPr>
          <w:rFonts w:eastAsia="Calibri" w:cs="Times New Roman"/>
          <w:sz w:val="28"/>
          <w:szCs w:val="28"/>
        </w:rPr>
        <w:t>.</w:t>
      </w:r>
      <w:r w:rsidRPr="00E367DC">
        <w:rPr>
          <w:rFonts w:eastAsia="Calibri" w:cs="Times New Roman"/>
          <w:sz w:val="28"/>
          <w:szCs w:val="28"/>
        </w:rPr>
        <w:tab/>
        <w:t>Ключевая роль железных дорог в транспортной системе России.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16.</w:t>
      </w:r>
      <w:r>
        <w:rPr>
          <w:rFonts w:eastAsia="Calibri" w:cs="Times New Roman"/>
          <w:sz w:val="28"/>
          <w:szCs w:val="28"/>
        </w:rPr>
        <w:tab/>
      </w:r>
      <w:r w:rsidRPr="00E367DC">
        <w:rPr>
          <w:rFonts w:eastAsia="Calibri" w:cs="Times New Roman"/>
          <w:sz w:val="28"/>
          <w:szCs w:val="28"/>
        </w:rPr>
        <w:t>Стратегические направления развития мировой железнодорожной системы.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17</w:t>
      </w:r>
      <w:r w:rsidRPr="00E367DC">
        <w:rPr>
          <w:rFonts w:eastAsia="Calibri" w:cs="Times New Roman"/>
          <w:sz w:val="28"/>
          <w:szCs w:val="28"/>
        </w:rPr>
        <w:t>.</w:t>
      </w:r>
      <w:r w:rsidRPr="00E367DC"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>Экономическое значение компонентов разных видов транспорта. Подвижной состав.</w:t>
      </w:r>
      <w:r w:rsidRPr="00E367DC">
        <w:rPr>
          <w:rFonts w:eastAsia="Calibri" w:cs="Times New Roman"/>
          <w:sz w:val="28"/>
          <w:szCs w:val="28"/>
        </w:rPr>
        <w:t xml:space="preserve"> 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18.</w:t>
      </w:r>
      <w:r>
        <w:rPr>
          <w:rFonts w:eastAsia="Calibri" w:cs="Times New Roman"/>
          <w:sz w:val="28"/>
          <w:szCs w:val="28"/>
        </w:rPr>
        <w:tab/>
        <w:t>Экономические особенности инфраструктуры различных видов транспорта.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1</w:t>
      </w:r>
      <w:r>
        <w:rPr>
          <w:rFonts w:eastAsia="Calibri" w:cs="Times New Roman"/>
          <w:sz w:val="28"/>
          <w:szCs w:val="28"/>
        </w:rPr>
        <w:t>9</w:t>
      </w:r>
      <w:r w:rsidRPr="00E367DC">
        <w:rPr>
          <w:rFonts w:eastAsia="Calibri" w:cs="Times New Roman"/>
          <w:sz w:val="28"/>
          <w:szCs w:val="28"/>
        </w:rPr>
        <w:t>.</w:t>
      </w:r>
      <w:r w:rsidRPr="00E367DC">
        <w:rPr>
          <w:rFonts w:eastAsia="Calibri" w:cs="Times New Roman"/>
          <w:sz w:val="28"/>
          <w:szCs w:val="28"/>
        </w:rPr>
        <w:tab/>
        <w:t>Основные вехи технико-экономического развития отечественного транспорта.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20.</w:t>
      </w:r>
      <w:r>
        <w:rPr>
          <w:rFonts w:eastAsia="Calibri" w:cs="Times New Roman"/>
          <w:sz w:val="28"/>
          <w:szCs w:val="28"/>
        </w:rPr>
        <w:tab/>
      </w:r>
      <w:r w:rsidRPr="00E367DC">
        <w:rPr>
          <w:rFonts w:eastAsia="Calibri" w:cs="Times New Roman"/>
          <w:sz w:val="28"/>
          <w:szCs w:val="28"/>
        </w:rPr>
        <w:t>Экономическая сущность доставки грузов.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21.</w:t>
      </w:r>
      <w:r>
        <w:rPr>
          <w:rFonts w:eastAsia="Calibri" w:cs="Times New Roman"/>
          <w:sz w:val="28"/>
          <w:szCs w:val="28"/>
        </w:rPr>
        <w:tab/>
      </w:r>
      <w:r w:rsidRPr="00E367DC">
        <w:rPr>
          <w:rFonts w:eastAsia="Calibri" w:cs="Times New Roman"/>
          <w:sz w:val="28"/>
          <w:szCs w:val="28"/>
        </w:rPr>
        <w:t>Пути повышения качества и эффективности доставки грузов.</w:t>
      </w:r>
    </w:p>
    <w:p w:rsidR="00AF7D0D" w:rsidRPr="00E367DC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22.</w:t>
      </w:r>
      <w:r>
        <w:rPr>
          <w:rFonts w:eastAsia="Calibri" w:cs="Times New Roman"/>
          <w:sz w:val="28"/>
          <w:szCs w:val="28"/>
        </w:rPr>
        <w:tab/>
      </w:r>
      <w:r w:rsidRPr="00E367DC">
        <w:rPr>
          <w:rFonts w:eastAsia="Calibri" w:cs="Times New Roman"/>
          <w:sz w:val="28"/>
          <w:szCs w:val="28"/>
        </w:rPr>
        <w:t>Современные технологии и технические средства доставки грузов. Принцип</w:t>
      </w:r>
      <w:r>
        <w:rPr>
          <w:rFonts w:eastAsia="Calibri" w:cs="Times New Roman"/>
          <w:sz w:val="28"/>
          <w:szCs w:val="28"/>
        </w:rPr>
        <w:t>ы</w:t>
      </w:r>
      <w:r w:rsidRPr="00E367DC">
        <w:rPr>
          <w:rFonts w:eastAsia="Calibri" w:cs="Times New Roman"/>
          <w:sz w:val="28"/>
          <w:szCs w:val="28"/>
        </w:rPr>
        <w:t xml:space="preserve"> «от двери до двери» и «точно в срок».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23</w:t>
      </w:r>
      <w:r w:rsidRPr="00E367DC">
        <w:rPr>
          <w:rFonts w:eastAsia="Calibri" w:cs="Times New Roman"/>
          <w:sz w:val="28"/>
          <w:szCs w:val="28"/>
        </w:rPr>
        <w:t>.</w:t>
      </w:r>
      <w:r>
        <w:rPr>
          <w:rFonts w:eastAsia="Calibri" w:cs="Times New Roman"/>
          <w:sz w:val="28"/>
          <w:szCs w:val="28"/>
        </w:rPr>
        <w:tab/>
        <w:t>Актуальные проблемы функционирования транспортного комплекса.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24.</w:t>
      </w:r>
      <w:r>
        <w:rPr>
          <w:rFonts w:eastAsia="Calibri" w:cs="Times New Roman"/>
          <w:sz w:val="28"/>
          <w:szCs w:val="28"/>
        </w:rPr>
        <w:tab/>
        <w:t>Транспортные издержки.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25.</w:t>
      </w:r>
      <w:r>
        <w:rPr>
          <w:rFonts w:eastAsia="Calibri" w:cs="Times New Roman"/>
          <w:sz w:val="28"/>
          <w:szCs w:val="28"/>
        </w:rPr>
        <w:tab/>
        <w:t>Экономическое значение системы информационного обеспечения транспортного обслуживания производства, ее сущность и задачи.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26.</w:t>
      </w:r>
      <w:r>
        <w:rPr>
          <w:rFonts w:eastAsia="Calibri" w:cs="Times New Roman"/>
          <w:sz w:val="28"/>
          <w:szCs w:val="28"/>
        </w:rPr>
        <w:tab/>
        <w:t>Контейнерные перевозки: экономический аспект.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27.</w:t>
      </w:r>
      <w:r>
        <w:rPr>
          <w:rFonts w:eastAsia="Calibri" w:cs="Times New Roman"/>
          <w:sz w:val="28"/>
          <w:szCs w:val="28"/>
        </w:rPr>
        <w:tab/>
        <w:t>Значение качественного транспортного обслуживания для эффективного функционирования экономики.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28.</w:t>
      </w:r>
      <w:r>
        <w:rPr>
          <w:rFonts w:eastAsia="Calibri" w:cs="Times New Roman"/>
          <w:sz w:val="28"/>
          <w:szCs w:val="28"/>
        </w:rPr>
        <w:tab/>
        <w:t>Затраты основных видов ресурсов на транспорте.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29.</w:t>
      </w:r>
      <w:r>
        <w:rPr>
          <w:rFonts w:eastAsia="Calibri" w:cs="Times New Roman"/>
          <w:sz w:val="28"/>
          <w:szCs w:val="28"/>
        </w:rPr>
        <w:tab/>
        <w:t>Характеристики участников</w:t>
      </w:r>
      <w:r w:rsidRPr="00E367DC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транспортного процесса.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30.</w:t>
      </w:r>
      <w:r>
        <w:rPr>
          <w:rFonts w:eastAsia="Calibri" w:cs="Times New Roman"/>
          <w:sz w:val="28"/>
          <w:szCs w:val="28"/>
        </w:rPr>
        <w:tab/>
        <w:t>Транспортно-пересадочные узлы в транспортной системе – экономическая роль.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31.</w:t>
      </w:r>
      <w:r>
        <w:rPr>
          <w:rFonts w:eastAsia="Calibri" w:cs="Times New Roman"/>
          <w:sz w:val="28"/>
          <w:szCs w:val="28"/>
        </w:rPr>
        <w:tab/>
        <w:t>Инновационные виды транспортных средств и технологий.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32.</w:t>
      </w:r>
      <w:r>
        <w:rPr>
          <w:rFonts w:eastAsia="Calibri" w:cs="Times New Roman"/>
          <w:sz w:val="28"/>
          <w:szCs w:val="28"/>
        </w:rPr>
        <w:tab/>
        <w:t xml:space="preserve"> Экономическая эффективность контейнеризации грузов.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33.</w:t>
      </w:r>
      <w:r>
        <w:rPr>
          <w:rFonts w:eastAsia="Calibri" w:cs="Times New Roman"/>
          <w:sz w:val="28"/>
          <w:szCs w:val="28"/>
        </w:rPr>
        <w:tab/>
        <w:t>Сферы применения контейнеров.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34.</w:t>
      </w:r>
      <w:r>
        <w:rPr>
          <w:rFonts w:eastAsia="Calibri" w:cs="Times New Roman"/>
          <w:sz w:val="28"/>
          <w:szCs w:val="28"/>
        </w:rPr>
        <w:tab/>
        <w:t>Характеристика пассажиропотоков и подвижности населения.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35.</w:t>
      </w:r>
      <w:r>
        <w:rPr>
          <w:rFonts w:eastAsia="Calibri" w:cs="Times New Roman"/>
          <w:sz w:val="28"/>
          <w:szCs w:val="28"/>
        </w:rPr>
        <w:tab/>
        <w:t>Экономические особенности трубопроводного транспорта.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36.</w:t>
      </w:r>
      <w:r>
        <w:rPr>
          <w:rFonts w:eastAsia="Calibri" w:cs="Times New Roman"/>
          <w:sz w:val="28"/>
          <w:szCs w:val="28"/>
        </w:rPr>
        <w:tab/>
        <w:t>Особенности экономических показателей эксплуатационной работы на транспорте.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37.</w:t>
      </w:r>
      <w:r>
        <w:rPr>
          <w:rFonts w:eastAsia="Calibri" w:cs="Times New Roman"/>
          <w:sz w:val="28"/>
          <w:szCs w:val="28"/>
        </w:rPr>
        <w:tab/>
        <w:t>Повышение экономической эффективности перевозок разными видами транспорта.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38.</w:t>
      </w:r>
      <w:r>
        <w:rPr>
          <w:rFonts w:eastAsia="Calibri" w:cs="Times New Roman"/>
          <w:sz w:val="28"/>
          <w:szCs w:val="28"/>
        </w:rPr>
        <w:tab/>
        <w:t>Влияние транспорта на повышение национальной безопасности страны.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39.</w:t>
      </w:r>
      <w:r>
        <w:rPr>
          <w:rFonts w:eastAsia="Calibri" w:cs="Times New Roman"/>
          <w:sz w:val="28"/>
          <w:szCs w:val="28"/>
        </w:rPr>
        <w:tab/>
        <w:t>Влияние транспорта на экономическую безопасность страны.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40.</w:t>
      </w:r>
      <w:r>
        <w:rPr>
          <w:rFonts w:eastAsia="Calibri" w:cs="Times New Roman"/>
          <w:sz w:val="28"/>
          <w:szCs w:val="28"/>
        </w:rPr>
        <w:tab/>
        <w:t>Особенности рынка транспортных услуг.</w:t>
      </w:r>
    </w:p>
    <w:p w:rsidR="00AF7D0D" w:rsidRDefault="00AF7D0D" w:rsidP="00AF7D0D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41.</w:t>
      </w:r>
      <w:r>
        <w:rPr>
          <w:rFonts w:eastAsia="Calibri" w:cs="Times New Roman"/>
          <w:sz w:val="28"/>
          <w:szCs w:val="28"/>
        </w:rPr>
        <w:tab/>
        <w:t>Стратегическое значение транспорта.</w:t>
      </w:r>
    </w:p>
    <w:p w:rsidR="00AF7D0D" w:rsidRDefault="00AF7D0D" w:rsidP="00AF7D0D">
      <w:pPr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rPr>
          <w:rFonts w:eastAsia="Calibri" w:cs="Times New Roman"/>
          <w:sz w:val="28"/>
          <w:szCs w:val="28"/>
        </w:rPr>
      </w:pPr>
    </w:p>
    <w:p w:rsidR="00AF7D0D" w:rsidRPr="00E367DC" w:rsidRDefault="00AF7D0D" w:rsidP="00AF7D0D">
      <w:pPr>
        <w:spacing w:line="360" w:lineRule="auto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Тематика</w:t>
      </w:r>
      <w:r w:rsidRPr="00E367DC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докладов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Особенности транспорта как сферы общественного производства и их влияние на экономическое развитие регионов.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Формирование мировой транспортной системы, ее структура и функции.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Транспорт как основа экономических и общественных связей.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Структура транспортного комплекса: мировой и отечественный опыт.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Инновационное развитие транспортной отрасли.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32"/>
          <w:szCs w:val="24"/>
        </w:rPr>
      </w:pPr>
      <w:r w:rsidRPr="008E34F9">
        <w:rPr>
          <w:rFonts w:ascii="Times New Roman" w:eastAsia="Georgia" w:hAnsi="Times New Roman" w:cs="Times New Roman"/>
          <w:sz w:val="28"/>
        </w:rPr>
        <w:t>Социально-экономическое значение транспорта.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Показатели для отбора экономически перспективных стратегических проектов и решений в сфере транспорта.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Экономика и организация грузовых перевозок: современные тенденции.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Направления развития пассажирских перевозок.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Экономически обоснованные сферы применения и технологии контейнерных перевозок.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Основные направления инновационно</w:t>
      </w:r>
      <w:r>
        <w:rPr>
          <w:rFonts w:ascii="Times New Roman" w:hAnsi="Times New Roman" w:cs="Times New Roman"/>
          <w:bCs/>
          <w:noProof/>
          <w:sz w:val="28"/>
          <w:szCs w:val="24"/>
        </w:rPr>
        <w:t>-ориентированного</w:t>
      </w: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 xml:space="preserve"> развития транспорта.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Роль транспорта в становлении эпохи современного экономического роста.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Повышение скоростей движения – один из главных векторов эволюции транспорта.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Развитие транспорта и появление железных дорог.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 xml:space="preserve">Место и роль железных дорог в транспортной системе России. 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Экономическая эффективность развития тяжеловесного движения на железнодорожном транспорте.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Модели реформирования железных дорог: мировой опыт и особенности России.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Направления стратегического развития железных дорог России.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Высокоскоростные железнодорожные магистрали – история и перспективы развития.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lastRenderedPageBreak/>
        <w:t>Взаимодействие железных дорог с другими видами транспорта в рамках логистики товародвижения.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Структура управления автомобильным транспортом. Перспективы развития автомобильной отрасли.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Эксплуатационно-экономические показатели работы автомобильного транспорта и пути их улучшения.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Роль автомобильного транспорта в логистике товародвижения.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Экономические особенности внутреннего водного транспорта, его сущность и перспективы развития.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Экономические характеристики воздушного траснпорта: мировые тенденции.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Основные направления развития воздушного транспорта.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Развитие трубопроводного транспорта: экономический аспект.</w:t>
      </w:r>
    </w:p>
    <w:p w:rsidR="00AF7D0D" w:rsidRPr="008E34F9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ascii="Times New Roman" w:hAnsi="Times New Roman" w:cs="Times New Roman"/>
          <w:bCs/>
          <w:noProof/>
          <w:sz w:val="28"/>
          <w:szCs w:val="24"/>
        </w:rPr>
      </w:pPr>
      <w:r w:rsidRPr="008E34F9">
        <w:rPr>
          <w:rFonts w:ascii="Times New Roman" w:hAnsi="Times New Roman" w:cs="Times New Roman"/>
          <w:bCs/>
          <w:noProof/>
          <w:sz w:val="28"/>
          <w:szCs w:val="24"/>
        </w:rPr>
        <w:t>Специализированные и инновационные виды транспорта: мировой обзор.</w:t>
      </w:r>
    </w:p>
    <w:p w:rsidR="00AF7D0D" w:rsidRPr="00AF7D0D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eastAsia="Calibri" w:cs="Times New Roman"/>
          <w:sz w:val="28"/>
          <w:szCs w:val="28"/>
        </w:rPr>
      </w:pPr>
      <w:r w:rsidRPr="00AF7D0D">
        <w:rPr>
          <w:rFonts w:ascii="Times New Roman" w:hAnsi="Times New Roman" w:cs="Times New Roman"/>
          <w:bCs/>
          <w:noProof/>
          <w:sz w:val="28"/>
          <w:szCs w:val="24"/>
        </w:rPr>
        <w:t>Виды транспорта в мегаполисе: эффективное сочетание.</w:t>
      </w:r>
    </w:p>
    <w:p w:rsidR="00AF7D0D" w:rsidRPr="00AF7D0D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eastAsia="Calibri" w:cs="Times New Roman"/>
          <w:sz w:val="28"/>
          <w:szCs w:val="28"/>
        </w:rPr>
      </w:pPr>
      <w:r w:rsidRPr="00AF7D0D">
        <w:rPr>
          <w:rFonts w:ascii="Times New Roman" w:hAnsi="Times New Roman" w:cs="Times New Roman"/>
          <w:bCs/>
          <w:noProof/>
          <w:sz w:val="28"/>
          <w:szCs w:val="24"/>
        </w:rPr>
        <w:t>Особенности планирования мультимодальных перевозок.</w:t>
      </w:r>
    </w:p>
    <w:p w:rsidR="00AF7D0D" w:rsidRPr="00AF7D0D" w:rsidRDefault="00AF7D0D" w:rsidP="00AF7D0D">
      <w:pPr>
        <w:pStyle w:val="a3"/>
        <w:numPr>
          <w:ilvl w:val="0"/>
          <w:numId w:val="9"/>
        </w:numPr>
        <w:spacing w:after="0" w:line="360" w:lineRule="auto"/>
        <w:ind w:left="426" w:hanging="420"/>
        <w:jc w:val="both"/>
        <w:rPr>
          <w:rFonts w:eastAsia="Calibri" w:cs="Times New Roman"/>
          <w:sz w:val="28"/>
          <w:szCs w:val="28"/>
        </w:rPr>
      </w:pPr>
      <w:r w:rsidRPr="00AF7D0D">
        <w:rPr>
          <w:rFonts w:ascii="Times New Roman" w:hAnsi="Times New Roman" w:cs="Times New Roman"/>
          <w:bCs/>
          <w:noProof/>
          <w:sz w:val="28"/>
          <w:szCs w:val="24"/>
        </w:rPr>
        <w:t>Пути повышения конкурентоспособности различных видов транспорта: мировой и отечественный опыт.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Pr="00E367DC" w:rsidRDefault="00AF7D0D" w:rsidP="00AF7D0D">
      <w:pPr>
        <w:spacing w:line="360" w:lineRule="auto"/>
        <w:jc w:val="center"/>
        <w:rPr>
          <w:rFonts w:eastAsia="Calibri" w:cs="Times New Roman"/>
          <w:sz w:val="28"/>
          <w:szCs w:val="28"/>
        </w:rPr>
      </w:pPr>
      <w:r w:rsidRPr="00F44DC2">
        <w:rPr>
          <w:rFonts w:eastAsia="Calibri" w:cs="Times New Roman"/>
          <w:sz w:val="28"/>
          <w:szCs w:val="28"/>
        </w:rPr>
        <w:lastRenderedPageBreak/>
        <w:t>Примеры практических заданий</w:t>
      </w:r>
    </w:p>
    <w:p w:rsidR="00AF7D0D" w:rsidRDefault="00AF7D0D" w:rsidP="00AF7D0D">
      <w:pPr>
        <w:numPr>
          <w:ilvl w:val="0"/>
          <w:numId w:val="10"/>
        </w:numPr>
        <w:spacing w:line="360" w:lineRule="auto"/>
        <w:contextualSpacing/>
        <w:jc w:val="both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 xml:space="preserve">Отразить содержание </w:t>
      </w:r>
      <w:r w:rsidRPr="008C4F44">
        <w:rPr>
          <w:rFonts w:eastAsia="Calibri" w:cs="Times New Roman"/>
          <w:sz w:val="28"/>
        </w:rPr>
        <w:t xml:space="preserve">основных элементов </w:t>
      </w:r>
      <w:r>
        <w:rPr>
          <w:rFonts w:eastAsia="Calibri" w:cs="Times New Roman"/>
          <w:sz w:val="28"/>
        </w:rPr>
        <w:t>Единой транспортной системы</w:t>
      </w:r>
      <w:r w:rsidRPr="008C4F44">
        <w:rPr>
          <w:rFonts w:eastAsia="Calibri" w:cs="Times New Roman"/>
          <w:sz w:val="28"/>
        </w:rPr>
        <w:t xml:space="preserve"> с учетом особенностей различных видов транспорта</w:t>
      </w:r>
      <w:r>
        <w:rPr>
          <w:rFonts w:eastAsia="Calibri" w:cs="Times New Roman"/>
          <w:sz w:val="28"/>
        </w:rPr>
        <w:t xml:space="preserve"> </w:t>
      </w:r>
      <w:r>
        <w:rPr>
          <w:rFonts w:eastAsia="Calibri" w:cs="Times New Roman"/>
          <w:sz w:val="28"/>
        </w:rPr>
        <w:t>на год</w:t>
      </w:r>
      <w:r>
        <w:rPr>
          <w:rFonts w:eastAsia="Calibri" w:cs="Times New Roman"/>
          <w:sz w:val="28"/>
        </w:rPr>
        <w:t>. (Результаты указать в табл.1)</w:t>
      </w:r>
    </w:p>
    <w:p w:rsidR="00AF7D0D" w:rsidRPr="00B86712" w:rsidRDefault="00AF7D0D" w:rsidP="00AF7D0D">
      <w:pPr>
        <w:contextualSpacing/>
        <w:jc w:val="right"/>
        <w:rPr>
          <w:rFonts w:eastAsia="Calibri" w:cs="Times New Roman"/>
          <w:sz w:val="22"/>
        </w:rPr>
      </w:pPr>
      <w:r w:rsidRPr="00B86712">
        <w:rPr>
          <w:rFonts w:eastAsia="Calibri" w:cs="Times New Roman"/>
          <w:sz w:val="22"/>
        </w:rPr>
        <w:t>Таблица 1. Характеристика основных элементов Единой транспортной системы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559"/>
        <w:gridCol w:w="1807"/>
        <w:gridCol w:w="969"/>
        <w:gridCol w:w="1337"/>
        <w:gridCol w:w="1840"/>
      </w:tblGrid>
      <w:tr w:rsidR="00AF7D0D" w:rsidRPr="00B86712" w:rsidTr="00B60088">
        <w:trPr>
          <w:trHeight w:val="376"/>
        </w:trPr>
        <w:tc>
          <w:tcPr>
            <w:tcW w:w="1526" w:type="dxa"/>
            <w:vMerge w:val="restart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Элементы ЕТС</w:t>
            </w:r>
          </w:p>
        </w:tc>
        <w:tc>
          <w:tcPr>
            <w:tcW w:w="8221" w:type="dxa"/>
            <w:gridSpan w:val="6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Виды транспорта</w:t>
            </w:r>
          </w:p>
        </w:tc>
      </w:tr>
      <w:tr w:rsidR="00AF7D0D" w:rsidRPr="00B86712" w:rsidTr="00B60088">
        <w:tc>
          <w:tcPr>
            <w:tcW w:w="1526" w:type="dxa"/>
            <w:vMerge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09" w:type="dxa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proofErr w:type="spellStart"/>
            <w:proofErr w:type="gramStart"/>
            <w:r w:rsidRPr="00B86712">
              <w:rPr>
                <w:rFonts w:eastAsia="Calibri" w:cs="Times New Roman"/>
                <w:sz w:val="22"/>
              </w:rPr>
              <w:t>Железнодо</w:t>
            </w:r>
            <w:r>
              <w:rPr>
                <w:rFonts w:eastAsia="Calibri" w:cs="Times New Roman"/>
                <w:sz w:val="22"/>
              </w:rPr>
              <w:t>-</w:t>
            </w:r>
            <w:r w:rsidRPr="00B86712">
              <w:rPr>
                <w:rFonts w:eastAsia="Calibri" w:cs="Times New Roman"/>
                <w:sz w:val="22"/>
              </w:rPr>
              <w:t>рожный</w:t>
            </w:r>
            <w:proofErr w:type="spellEnd"/>
            <w:proofErr w:type="gramEnd"/>
          </w:p>
        </w:tc>
        <w:tc>
          <w:tcPr>
            <w:tcW w:w="1807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Автомобильный</w:t>
            </w:r>
          </w:p>
        </w:tc>
        <w:tc>
          <w:tcPr>
            <w:tcW w:w="969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Водный</w:t>
            </w:r>
          </w:p>
        </w:tc>
        <w:tc>
          <w:tcPr>
            <w:tcW w:w="1337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Воздушный</w:t>
            </w:r>
          </w:p>
        </w:tc>
        <w:tc>
          <w:tcPr>
            <w:tcW w:w="1840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Трубопроводный</w:t>
            </w:r>
          </w:p>
        </w:tc>
      </w:tr>
      <w:tr w:rsidR="00AF7D0D" w:rsidRPr="00B86712" w:rsidTr="00B60088">
        <w:tc>
          <w:tcPr>
            <w:tcW w:w="1526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1807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969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337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840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</w:tr>
      <w:tr w:rsidR="00AF7D0D" w:rsidRPr="00B86712" w:rsidTr="00B60088">
        <w:tc>
          <w:tcPr>
            <w:tcW w:w="1526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Пути сообщения</w:t>
            </w:r>
          </w:p>
        </w:tc>
        <w:tc>
          <w:tcPr>
            <w:tcW w:w="709" w:type="dxa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Тыс. км.</w:t>
            </w:r>
          </w:p>
        </w:tc>
        <w:tc>
          <w:tcPr>
            <w:tcW w:w="1559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69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37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40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F7D0D" w:rsidRPr="00B86712" w:rsidTr="00B60088">
        <w:tc>
          <w:tcPr>
            <w:tcW w:w="1526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B86712">
              <w:rPr>
                <w:rFonts w:eastAsia="Calibri" w:cs="Times New Roman"/>
                <w:sz w:val="22"/>
              </w:rPr>
              <w:t>Подвижной состав</w:t>
            </w:r>
          </w:p>
        </w:tc>
        <w:tc>
          <w:tcPr>
            <w:tcW w:w="709" w:type="dxa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Тыс. ед.</w:t>
            </w:r>
          </w:p>
        </w:tc>
        <w:tc>
          <w:tcPr>
            <w:tcW w:w="1559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69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37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40" w:type="dxa"/>
            <w:vAlign w:val="center"/>
          </w:tcPr>
          <w:p w:rsidR="00AF7D0D" w:rsidRPr="00B86712" w:rsidRDefault="00AF7D0D" w:rsidP="00B6008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:rsidR="00AF7D0D" w:rsidRDefault="00AF7D0D" w:rsidP="00AF7D0D">
      <w:pPr>
        <w:spacing w:line="360" w:lineRule="auto"/>
        <w:contextualSpacing/>
        <w:jc w:val="both"/>
        <w:rPr>
          <w:rFonts w:eastAsia="Calibri" w:cs="Times New Roman"/>
          <w:sz w:val="28"/>
        </w:rPr>
      </w:pPr>
    </w:p>
    <w:p w:rsidR="00AF7D0D" w:rsidRDefault="00AF7D0D" w:rsidP="00AF7D0D">
      <w:pPr>
        <w:numPr>
          <w:ilvl w:val="0"/>
          <w:numId w:val="10"/>
        </w:numPr>
        <w:spacing w:line="360" w:lineRule="auto"/>
        <w:contextualSpacing/>
        <w:jc w:val="both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В соответствии с исходными данными таблицы определить долю по видам транспорта Российской Федерации по показателям грузооборот и пассажирооборот на определенный период. Результаты, в совокупности, отразить в диаграмме. Сделать выводы.</w:t>
      </w:r>
    </w:p>
    <w:p w:rsidR="00AF7D0D" w:rsidRPr="001C4145" w:rsidRDefault="00AF7D0D" w:rsidP="00AF7D0D">
      <w:pPr>
        <w:ind w:left="357"/>
        <w:contextualSpacing/>
        <w:jc w:val="right"/>
        <w:rPr>
          <w:rFonts w:eastAsia="Calibri" w:cs="Times New Roman"/>
        </w:rPr>
      </w:pPr>
      <w:r w:rsidRPr="001C4145">
        <w:rPr>
          <w:rFonts w:eastAsia="Calibri" w:cs="Times New Roman"/>
        </w:rPr>
        <w:t>Таблица 2. Структура грузооборота и пассажирооборота по видам транспорта</w:t>
      </w: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587"/>
        <w:gridCol w:w="1587"/>
        <w:gridCol w:w="1587"/>
        <w:gridCol w:w="1587"/>
      </w:tblGrid>
      <w:tr w:rsidR="00AF7D0D" w:rsidRPr="001C4145" w:rsidTr="00B60088">
        <w:tc>
          <w:tcPr>
            <w:tcW w:w="3005" w:type="dxa"/>
          </w:tcPr>
          <w:p w:rsidR="00AF7D0D" w:rsidRPr="001C4145" w:rsidRDefault="00AF7D0D" w:rsidP="00B60088">
            <w:pPr>
              <w:ind w:right="2"/>
              <w:jc w:val="center"/>
              <w:rPr>
                <w:rFonts w:cs="Times New Roman"/>
                <w:color w:val="000000"/>
                <w:spacing w:val="8"/>
                <w:szCs w:val="24"/>
              </w:rPr>
            </w:pPr>
            <w:r w:rsidRPr="001C4145">
              <w:rPr>
                <w:rFonts w:cs="Times New Roman"/>
                <w:color w:val="000000"/>
                <w:spacing w:val="-7"/>
                <w:szCs w:val="24"/>
              </w:rPr>
              <w:t xml:space="preserve">Вид </w:t>
            </w:r>
            <w:r w:rsidRPr="001C4145">
              <w:rPr>
                <w:rFonts w:cs="Times New Roman"/>
                <w:color w:val="000000"/>
                <w:spacing w:val="-1"/>
                <w:szCs w:val="24"/>
              </w:rPr>
              <w:t>транспорта (1 вар)</w:t>
            </w:r>
          </w:p>
        </w:tc>
        <w:tc>
          <w:tcPr>
            <w:tcW w:w="1587" w:type="dxa"/>
          </w:tcPr>
          <w:p w:rsidR="00AF7D0D" w:rsidRPr="001C4145" w:rsidRDefault="00AF7D0D" w:rsidP="00B60088">
            <w:pPr>
              <w:ind w:right="2"/>
              <w:jc w:val="center"/>
              <w:rPr>
                <w:rFonts w:cs="Times New Roman"/>
                <w:color w:val="000000"/>
                <w:spacing w:val="8"/>
                <w:szCs w:val="24"/>
              </w:rPr>
            </w:pPr>
            <w:r w:rsidRPr="001C4145">
              <w:rPr>
                <w:rFonts w:cs="Times New Roman"/>
                <w:color w:val="000000"/>
                <w:spacing w:val="-2"/>
                <w:szCs w:val="24"/>
              </w:rPr>
              <w:t xml:space="preserve">Отправление </w:t>
            </w:r>
            <w:r w:rsidRPr="001C4145">
              <w:rPr>
                <w:rFonts w:cs="Times New Roman"/>
                <w:color w:val="000000"/>
                <w:spacing w:val="-1"/>
                <w:szCs w:val="24"/>
              </w:rPr>
              <w:t>грузов, млн. тонн</w:t>
            </w:r>
          </w:p>
        </w:tc>
        <w:tc>
          <w:tcPr>
            <w:tcW w:w="1587" w:type="dxa"/>
          </w:tcPr>
          <w:p w:rsidR="00AF7D0D" w:rsidRPr="001C4145" w:rsidRDefault="00AF7D0D" w:rsidP="00B60088">
            <w:pPr>
              <w:ind w:right="2"/>
              <w:jc w:val="center"/>
              <w:rPr>
                <w:rFonts w:cs="Times New Roman"/>
                <w:color w:val="000000"/>
                <w:spacing w:val="8"/>
                <w:szCs w:val="24"/>
              </w:rPr>
            </w:pPr>
            <w:r w:rsidRPr="001C4145">
              <w:rPr>
                <w:rFonts w:cs="Times New Roman"/>
                <w:color w:val="000000"/>
                <w:spacing w:val="-1"/>
                <w:szCs w:val="24"/>
              </w:rPr>
              <w:t xml:space="preserve">Грузооборот, </w:t>
            </w:r>
            <w:r w:rsidRPr="001C4145">
              <w:rPr>
                <w:rFonts w:cs="Times New Roman"/>
                <w:color w:val="000000"/>
                <w:spacing w:val="-2"/>
                <w:szCs w:val="24"/>
              </w:rPr>
              <w:t xml:space="preserve">млрд. </w:t>
            </w:r>
            <w:proofErr w:type="spellStart"/>
            <w:r w:rsidRPr="001C4145">
              <w:rPr>
                <w:rFonts w:cs="Times New Roman"/>
                <w:color w:val="000000"/>
                <w:spacing w:val="-2"/>
                <w:szCs w:val="24"/>
              </w:rPr>
              <w:t>ткм</w:t>
            </w:r>
            <w:proofErr w:type="spellEnd"/>
            <w:r w:rsidRPr="001C4145">
              <w:rPr>
                <w:rFonts w:cs="Times New Roman"/>
                <w:color w:val="000000"/>
                <w:spacing w:val="-2"/>
                <w:szCs w:val="24"/>
              </w:rPr>
              <w:t xml:space="preserve">. </w:t>
            </w:r>
          </w:p>
        </w:tc>
        <w:tc>
          <w:tcPr>
            <w:tcW w:w="1587" w:type="dxa"/>
          </w:tcPr>
          <w:p w:rsidR="00AF7D0D" w:rsidRPr="001C4145" w:rsidRDefault="00AF7D0D" w:rsidP="00B60088">
            <w:pPr>
              <w:ind w:right="2"/>
              <w:jc w:val="center"/>
              <w:rPr>
                <w:rFonts w:cs="Times New Roman"/>
                <w:color w:val="000000"/>
                <w:spacing w:val="8"/>
                <w:szCs w:val="24"/>
              </w:rPr>
            </w:pPr>
            <w:r w:rsidRPr="001C4145">
              <w:rPr>
                <w:rFonts w:cs="Times New Roman"/>
                <w:color w:val="000000"/>
                <w:spacing w:val="-2"/>
                <w:szCs w:val="24"/>
              </w:rPr>
              <w:t xml:space="preserve">Отправление </w:t>
            </w:r>
            <w:r w:rsidRPr="001C4145">
              <w:rPr>
                <w:rFonts w:cs="Times New Roman"/>
                <w:color w:val="000000"/>
                <w:spacing w:val="-1"/>
                <w:szCs w:val="24"/>
              </w:rPr>
              <w:t>пассажиров, млн. чел.</w:t>
            </w:r>
          </w:p>
        </w:tc>
        <w:tc>
          <w:tcPr>
            <w:tcW w:w="1587" w:type="dxa"/>
          </w:tcPr>
          <w:p w:rsidR="00AF7D0D" w:rsidRPr="001C4145" w:rsidRDefault="00AF7D0D" w:rsidP="00B60088">
            <w:pPr>
              <w:ind w:right="2"/>
              <w:jc w:val="center"/>
              <w:rPr>
                <w:rFonts w:cs="Times New Roman"/>
                <w:color w:val="000000"/>
                <w:spacing w:val="8"/>
                <w:szCs w:val="24"/>
              </w:rPr>
            </w:pPr>
            <w:r w:rsidRPr="001C4145">
              <w:rPr>
                <w:rFonts w:cs="Times New Roman"/>
                <w:color w:val="000000"/>
                <w:spacing w:val="-1"/>
                <w:szCs w:val="24"/>
              </w:rPr>
              <w:t xml:space="preserve">Пассажирооборот, </w:t>
            </w:r>
            <w:r w:rsidRPr="001C4145">
              <w:rPr>
                <w:rFonts w:cs="Times New Roman"/>
                <w:color w:val="000000"/>
                <w:spacing w:val="-2"/>
                <w:szCs w:val="24"/>
              </w:rPr>
              <w:t>млрд. пасс-км.</w:t>
            </w:r>
          </w:p>
        </w:tc>
      </w:tr>
      <w:tr w:rsidR="00AF7D0D" w:rsidRPr="001C4145" w:rsidTr="00B60088">
        <w:tc>
          <w:tcPr>
            <w:tcW w:w="3005" w:type="dxa"/>
            <w:vAlign w:val="bottom"/>
          </w:tcPr>
          <w:p w:rsidR="00AF7D0D" w:rsidRPr="001C4145" w:rsidRDefault="00AF7D0D" w:rsidP="00B60088">
            <w:pPr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15737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4913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47885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681,2</w:t>
            </w:r>
          </w:p>
        </w:tc>
      </w:tr>
      <w:tr w:rsidR="00AF7D0D" w:rsidRPr="001C4145" w:rsidTr="00B60088">
        <w:tc>
          <w:tcPr>
            <w:tcW w:w="3005" w:type="dxa"/>
            <w:vAlign w:val="bottom"/>
          </w:tcPr>
          <w:p w:rsidR="00AF7D0D" w:rsidRPr="001C4145" w:rsidRDefault="00AF7D0D" w:rsidP="00B60088">
            <w:pPr>
              <w:ind w:left="159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в том числе по видам: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F7D0D" w:rsidRPr="001C4145" w:rsidTr="00B60088">
        <w:tc>
          <w:tcPr>
            <w:tcW w:w="3005" w:type="dxa"/>
            <w:vAlign w:val="bottom"/>
          </w:tcPr>
          <w:p w:rsidR="00AF7D0D" w:rsidRPr="001C4145" w:rsidRDefault="00AF7D0D" w:rsidP="00B60088">
            <w:pPr>
              <w:ind w:left="159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железнодорожный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1640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1967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2372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257</w:t>
            </w:r>
          </w:p>
        </w:tc>
      </w:tr>
      <w:tr w:rsidR="00AF7D0D" w:rsidRPr="001C4145" w:rsidTr="00B60088">
        <w:tc>
          <w:tcPr>
            <w:tcW w:w="3005" w:type="dxa"/>
            <w:vAlign w:val="bottom"/>
          </w:tcPr>
          <w:p w:rsidR="00AF7D0D" w:rsidRPr="001C4145" w:rsidRDefault="00AF7D0D" w:rsidP="00B60088">
            <w:pPr>
              <w:ind w:left="159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автомобильный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12750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257,2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45397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304,1</w:t>
            </w:r>
          </w:p>
        </w:tc>
      </w:tr>
      <w:tr w:rsidR="00AF7D0D" w:rsidRPr="001C4145" w:rsidTr="00B60088">
        <w:trPr>
          <w:trHeight w:val="318"/>
        </w:trPr>
        <w:tc>
          <w:tcPr>
            <w:tcW w:w="3005" w:type="dxa"/>
            <w:vAlign w:val="bottom"/>
          </w:tcPr>
          <w:p w:rsidR="00AF7D0D" w:rsidRPr="001C4145" w:rsidRDefault="00AF7D0D" w:rsidP="00B60088">
            <w:pPr>
              <w:ind w:left="159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морской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91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405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9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0,5</w:t>
            </w:r>
          </w:p>
        </w:tc>
      </w:tr>
      <w:tr w:rsidR="00AF7D0D" w:rsidRPr="001C4145" w:rsidTr="00B60088">
        <w:tc>
          <w:tcPr>
            <w:tcW w:w="3005" w:type="dxa"/>
            <w:vAlign w:val="bottom"/>
          </w:tcPr>
          <w:p w:rsidR="00AF7D0D" w:rsidRPr="001C4145" w:rsidRDefault="00AF7D0D" w:rsidP="00B60088">
            <w:pPr>
              <w:ind w:left="159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внутренний водный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308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136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44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1,9</w:t>
            </w:r>
          </w:p>
        </w:tc>
      </w:tr>
      <w:tr w:rsidR="00AF7D0D" w:rsidRPr="001C4145" w:rsidTr="00B60088">
        <w:trPr>
          <w:trHeight w:val="70"/>
        </w:trPr>
        <w:tc>
          <w:tcPr>
            <w:tcW w:w="3005" w:type="dxa"/>
            <w:vAlign w:val="bottom"/>
          </w:tcPr>
          <w:p w:rsidR="00AF7D0D" w:rsidRPr="001C4145" w:rsidRDefault="00AF7D0D" w:rsidP="00B60088">
            <w:pPr>
              <w:ind w:left="159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воздушный (транспортная авиация)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1,8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63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117,7</w:t>
            </w:r>
          </w:p>
        </w:tc>
      </w:tr>
      <w:tr w:rsidR="00AF7D0D" w:rsidRPr="001C4145" w:rsidTr="00B60088">
        <w:tc>
          <w:tcPr>
            <w:tcW w:w="3005" w:type="dxa"/>
            <w:vAlign w:val="bottom"/>
          </w:tcPr>
          <w:p w:rsidR="00AF7D0D" w:rsidRPr="001C4145" w:rsidRDefault="00AF7D0D" w:rsidP="00B60088">
            <w:pPr>
              <w:ind w:left="159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трубопроводный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947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2146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:rsidR="00AF7D0D" w:rsidRPr="001C4145" w:rsidRDefault="00AF7D0D" w:rsidP="00B60088">
            <w:pPr>
              <w:jc w:val="center"/>
              <w:rPr>
                <w:rFonts w:cs="Times New Roman"/>
                <w:szCs w:val="24"/>
              </w:rPr>
            </w:pPr>
            <w:r w:rsidRPr="001C4145">
              <w:rPr>
                <w:rFonts w:cs="Times New Roman"/>
                <w:szCs w:val="24"/>
              </w:rPr>
              <w:t>-</w:t>
            </w:r>
          </w:p>
        </w:tc>
      </w:tr>
    </w:tbl>
    <w:p w:rsidR="00AF7D0D" w:rsidRDefault="00AF7D0D" w:rsidP="00AF7D0D">
      <w:pPr>
        <w:spacing w:line="360" w:lineRule="auto"/>
        <w:contextualSpacing/>
        <w:jc w:val="both"/>
        <w:rPr>
          <w:rFonts w:eastAsia="Calibri" w:cs="Times New Roman"/>
          <w:sz w:val="28"/>
        </w:rPr>
      </w:pPr>
    </w:p>
    <w:p w:rsidR="00AF7D0D" w:rsidRPr="001C4145" w:rsidRDefault="00AF7D0D" w:rsidP="00AF7D0D">
      <w:pPr>
        <w:numPr>
          <w:ilvl w:val="0"/>
          <w:numId w:val="10"/>
        </w:numPr>
        <w:spacing w:line="360" w:lineRule="auto"/>
        <w:contextualSpacing/>
        <w:jc w:val="both"/>
        <w:rPr>
          <w:rFonts w:eastAsia="Calibri" w:cs="Times New Roman"/>
          <w:sz w:val="28"/>
        </w:rPr>
      </w:pPr>
      <w:r w:rsidRPr="00E367DC">
        <w:rPr>
          <w:rFonts w:eastAsia="Calibri" w:cs="Times New Roman"/>
          <w:sz w:val="28"/>
        </w:rPr>
        <w:t xml:space="preserve">Определить на основе официальных статистических данных по грузообороту и объему </w:t>
      </w:r>
      <w:r>
        <w:rPr>
          <w:rFonts w:eastAsia="Calibri" w:cs="Times New Roman"/>
          <w:sz w:val="28"/>
        </w:rPr>
        <w:t>автомобильных</w:t>
      </w:r>
      <w:r w:rsidRPr="00E367DC">
        <w:rPr>
          <w:rFonts w:eastAsia="Calibri" w:cs="Times New Roman"/>
          <w:sz w:val="28"/>
        </w:rPr>
        <w:t xml:space="preserve"> перевозок среднюю дальность перевозок грузов за 201</w:t>
      </w:r>
      <w:r>
        <w:rPr>
          <w:rFonts w:eastAsia="Calibri" w:cs="Times New Roman"/>
          <w:sz w:val="28"/>
        </w:rPr>
        <w:t>3-2021</w:t>
      </w:r>
      <w:r w:rsidRPr="00E367DC">
        <w:rPr>
          <w:rFonts w:eastAsia="Calibri" w:cs="Times New Roman"/>
          <w:sz w:val="28"/>
        </w:rPr>
        <w:t xml:space="preserve"> годы. Найти относительные изменения по годам, определить тенденцию.</w:t>
      </w:r>
    </w:p>
    <w:p w:rsidR="00AF7D0D" w:rsidRPr="00E367DC" w:rsidRDefault="00AF7D0D" w:rsidP="00AF7D0D">
      <w:pPr>
        <w:numPr>
          <w:ilvl w:val="0"/>
          <w:numId w:val="10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</w:rPr>
      </w:pPr>
      <w:r w:rsidRPr="00E367DC">
        <w:rPr>
          <w:rFonts w:eastAsia="Calibri" w:cs="Times New Roman"/>
          <w:sz w:val="28"/>
        </w:rPr>
        <w:t>Определить на основе официальных статистических данных об отправлении пассажиров и пассажирообороте среднюю дальность поездки пассажиров в 201</w:t>
      </w:r>
      <w:r>
        <w:rPr>
          <w:rFonts w:eastAsia="Calibri" w:cs="Times New Roman"/>
          <w:sz w:val="28"/>
        </w:rPr>
        <w:t>3-2021</w:t>
      </w:r>
      <w:r w:rsidRPr="00E367DC">
        <w:rPr>
          <w:rFonts w:eastAsia="Calibri" w:cs="Times New Roman"/>
          <w:sz w:val="28"/>
        </w:rPr>
        <w:t xml:space="preserve"> годах в дальнем, пригородном </w:t>
      </w:r>
      <w:r w:rsidRPr="00E367DC">
        <w:rPr>
          <w:rFonts w:eastAsia="Calibri" w:cs="Times New Roman"/>
          <w:sz w:val="28"/>
        </w:rPr>
        <w:lastRenderedPageBreak/>
        <w:t>сообщении и в среднем. Найти относительные изменения, сделать выводы.</w:t>
      </w:r>
    </w:p>
    <w:p w:rsidR="00AF7D0D" w:rsidRPr="00E367DC" w:rsidRDefault="00AF7D0D" w:rsidP="00AF7D0D">
      <w:pPr>
        <w:numPr>
          <w:ilvl w:val="0"/>
          <w:numId w:val="10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</w:rPr>
      </w:pPr>
      <w:r w:rsidRPr="00E367DC">
        <w:rPr>
          <w:rFonts w:eastAsia="Calibri" w:cs="Times New Roman"/>
          <w:sz w:val="28"/>
        </w:rPr>
        <w:t xml:space="preserve">Построить на основе официальных статистических данных динамику скорости доставки грузов на </w:t>
      </w:r>
      <w:r>
        <w:rPr>
          <w:rFonts w:eastAsia="Calibri" w:cs="Times New Roman"/>
          <w:sz w:val="28"/>
        </w:rPr>
        <w:t>водном транспорте</w:t>
      </w:r>
      <w:r w:rsidRPr="00E367DC">
        <w:rPr>
          <w:rFonts w:eastAsia="Calibri" w:cs="Times New Roman"/>
          <w:sz w:val="28"/>
        </w:rPr>
        <w:t xml:space="preserve"> за 201</w:t>
      </w:r>
      <w:r>
        <w:rPr>
          <w:rFonts w:eastAsia="Calibri" w:cs="Times New Roman"/>
          <w:sz w:val="28"/>
        </w:rPr>
        <w:t>3-2021</w:t>
      </w:r>
      <w:r w:rsidRPr="00E367DC">
        <w:rPr>
          <w:rFonts w:eastAsia="Calibri" w:cs="Times New Roman"/>
          <w:sz w:val="28"/>
        </w:rPr>
        <w:t xml:space="preserve"> годы. Найти относительные изменения, определить тенденцию.</w:t>
      </w:r>
    </w:p>
    <w:p w:rsidR="00AF7D0D" w:rsidRPr="00E367DC" w:rsidRDefault="00AF7D0D" w:rsidP="00AF7D0D">
      <w:pPr>
        <w:numPr>
          <w:ilvl w:val="0"/>
          <w:numId w:val="10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</w:rPr>
      </w:pPr>
      <w:r w:rsidRPr="00E367DC">
        <w:rPr>
          <w:rFonts w:eastAsia="Calibri" w:cs="Times New Roman"/>
          <w:sz w:val="28"/>
        </w:rPr>
        <w:t>На основе функциональных статистических данных о весе и скорости грузовых поездов, определить коэффициент веса и коэффициент скорости за 201</w:t>
      </w:r>
      <w:r>
        <w:rPr>
          <w:rFonts w:eastAsia="Calibri" w:cs="Times New Roman"/>
          <w:sz w:val="28"/>
        </w:rPr>
        <w:t>3-2021</w:t>
      </w:r>
      <w:r w:rsidRPr="00E367DC">
        <w:rPr>
          <w:rFonts w:eastAsia="Calibri" w:cs="Times New Roman"/>
          <w:sz w:val="28"/>
        </w:rPr>
        <w:t xml:space="preserve"> годы. Найти относительные изменения, определить тенденцию. Сделать выводы.</w:t>
      </w: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</w:p>
    <w:p w:rsidR="00AF7D0D" w:rsidRPr="00E367DC" w:rsidRDefault="00AF7D0D" w:rsidP="00AF7D0D">
      <w:pPr>
        <w:ind w:firstLine="709"/>
        <w:contextualSpacing/>
        <w:jc w:val="center"/>
        <w:rPr>
          <w:rFonts w:eastAsia="Calibri" w:cs="Times New Roman"/>
          <w:sz w:val="28"/>
          <w:szCs w:val="28"/>
        </w:rPr>
      </w:pPr>
      <w:r w:rsidRPr="00F44DC2">
        <w:rPr>
          <w:rFonts w:eastAsia="Calibri" w:cs="Times New Roman"/>
          <w:sz w:val="28"/>
          <w:szCs w:val="28"/>
        </w:rPr>
        <w:lastRenderedPageBreak/>
        <w:t xml:space="preserve">Вопросы к </w:t>
      </w:r>
      <w:r>
        <w:rPr>
          <w:rFonts w:eastAsia="Calibri" w:cs="Times New Roman"/>
          <w:sz w:val="28"/>
          <w:szCs w:val="28"/>
        </w:rPr>
        <w:t>зачету</w:t>
      </w:r>
      <w:r w:rsidRPr="00E367DC">
        <w:rPr>
          <w:rFonts w:eastAsia="Calibri" w:cs="Times New Roman"/>
          <w:sz w:val="28"/>
          <w:szCs w:val="28"/>
        </w:rPr>
        <w:t xml:space="preserve"> </w:t>
      </w:r>
    </w:p>
    <w:p w:rsidR="00AF7D0D" w:rsidRPr="00E367DC" w:rsidRDefault="00AF7D0D" w:rsidP="00AF7D0D">
      <w:pPr>
        <w:ind w:firstLine="709"/>
        <w:contextualSpacing/>
        <w:jc w:val="center"/>
        <w:rPr>
          <w:rFonts w:eastAsia="Calibri" w:cs="Times New Roman"/>
          <w:sz w:val="28"/>
          <w:szCs w:val="28"/>
        </w:rPr>
      </w:pP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F85372">
        <w:rPr>
          <w:rFonts w:eastAsia="Calibri" w:cs="Times New Roman"/>
          <w:sz w:val="28"/>
          <w:szCs w:val="28"/>
        </w:rPr>
        <w:t>Характерные особенности транспортной отрасли</w:t>
      </w:r>
      <w:r>
        <w:rPr>
          <w:rFonts w:eastAsia="Calibri" w:cs="Times New Roman"/>
          <w:sz w:val="28"/>
          <w:szCs w:val="28"/>
        </w:rPr>
        <w:t>.</w:t>
      </w:r>
      <w:r w:rsidRPr="00F85372">
        <w:rPr>
          <w:rFonts w:eastAsia="Calibri" w:cs="Times New Roman"/>
          <w:sz w:val="28"/>
          <w:szCs w:val="28"/>
        </w:rPr>
        <w:t xml:space="preserve"> 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</w:t>
      </w:r>
      <w:r w:rsidRPr="00F85372">
        <w:rPr>
          <w:rFonts w:eastAsia="Calibri" w:cs="Times New Roman"/>
          <w:sz w:val="28"/>
          <w:szCs w:val="28"/>
        </w:rPr>
        <w:t>оль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транспорта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в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глобализации,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интеграции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и</w:t>
      </w:r>
      <w:r>
        <w:rPr>
          <w:rFonts w:eastAsia="Calibri" w:cs="Times New Roman"/>
          <w:sz w:val="28"/>
          <w:szCs w:val="28"/>
        </w:rPr>
        <w:t xml:space="preserve"> экономическ</w:t>
      </w:r>
      <w:r w:rsidRPr="00F85372">
        <w:rPr>
          <w:rFonts w:eastAsia="Calibri" w:cs="Times New Roman"/>
          <w:sz w:val="28"/>
          <w:szCs w:val="28"/>
        </w:rPr>
        <w:t>ой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специализации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регионов</w:t>
      </w:r>
      <w:r>
        <w:rPr>
          <w:rFonts w:eastAsia="Calibri" w:cs="Times New Roman"/>
          <w:sz w:val="28"/>
          <w:szCs w:val="28"/>
        </w:rPr>
        <w:t>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История развития транспортной системы Российской Федерации.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Эволюция железнодорожного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Социально-экономическое значение транспорта.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Значение железнодорожного транспорта для социального развития.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Роль автомобильного транспорта в развитии экономики страны.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800D69">
        <w:rPr>
          <w:rFonts w:eastAsia="Calibri" w:cs="Times New Roman"/>
          <w:sz w:val="28"/>
          <w:szCs w:val="28"/>
        </w:rPr>
        <w:t>Транспортный рынок в экономике страны</w:t>
      </w:r>
      <w:r>
        <w:rPr>
          <w:rFonts w:eastAsia="Calibri" w:cs="Times New Roman"/>
          <w:sz w:val="28"/>
          <w:szCs w:val="28"/>
        </w:rPr>
        <w:t>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Показатели развития транспортной системы.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Влияние </w:t>
      </w:r>
      <w:r w:rsidRPr="00800D69">
        <w:rPr>
          <w:rFonts w:eastAsia="Calibri" w:cs="Times New Roman"/>
          <w:sz w:val="28"/>
          <w:szCs w:val="28"/>
        </w:rPr>
        <w:t xml:space="preserve">экономической конъюнктуры транспорта </w:t>
      </w:r>
      <w:r>
        <w:rPr>
          <w:rFonts w:eastAsia="Calibri" w:cs="Times New Roman"/>
          <w:sz w:val="28"/>
          <w:szCs w:val="28"/>
        </w:rPr>
        <w:t>на</w:t>
      </w:r>
      <w:r w:rsidRPr="00800D69">
        <w:rPr>
          <w:rFonts w:eastAsia="Calibri" w:cs="Times New Roman"/>
          <w:sz w:val="28"/>
          <w:szCs w:val="28"/>
        </w:rPr>
        <w:t xml:space="preserve"> развити</w:t>
      </w:r>
      <w:r>
        <w:rPr>
          <w:rFonts w:eastAsia="Calibri" w:cs="Times New Roman"/>
          <w:sz w:val="28"/>
          <w:szCs w:val="28"/>
        </w:rPr>
        <w:t>е</w:t>
      </w:r>
      <w:r w:rsidRPr="00800D69">
        <w:rPr>
          <w:rFonts w:eastAsia="Calibri" w:cs="Times New Roman"/>
          <w:sz w:val="28"/>
          <w:szCs w:val="28"/>
        </w:rPr>
        <w:t xml:space="preserve"> страны</w:t>
      </w:r>
      <w:r>
        <w:rPr>
          <w:rFonts w:eastAsia="Calibri" w:cs="Times New Roman"/>
          <w:sz w:val="28"/>
          <w:szCs w:val="28"/>
        </w:rPr>
        <w:t>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Основные элементы единой транспортной системы страны.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Экономическая сущность трубопроводного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Экономическое значение и основные характеристики</w:t>
      </w:r>
      <w:r w:rsidRPr="009138B1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магистрального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Особенности промышленного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Роль и место </w:t>
      </w:r>
      <w:r>
        <w:rPr>
          <w:rFonts w:eastAsia="Calibri" w:cs="Times New Roman"/>
          <w:sz w:val="28"/>
          <w:szCs w:val="28"/>
        </w:rPr>
        <w:t>воздушного транспорта</w:t>
      </w:r>
      <w:r w:rsidRPr="00E367DC">
        <w:rPr>
          <w:rFonts w:eastAsia="Calibri" w:cs="Times New Roman"/>
          <w:sz w:val="28"/>
          <w:szCs w:val="28"/>
        </w:rPr>
        <w:t xml:space="preserve"> в единой транспортной системе.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Преимущества и недостатки </w:t>
      </w:r>
      <w:r>
        <w:rPr>
          <w:rFonts w:eastAsia="Calibri" w:cs="Times New Roman"/>
          <w:sz w:val="28"/>
          <w:szCs w:val="28"/>
        </w:rPr>
        <w:t>водного транспорта</w:t>
      </w:r>
      <w:r w:rsidRPr="00E367DC">
        <w:rPr>
          <w:rFonts w:eastAsia="Calibri" w:cs="Times New Roman"/>
          <w:sz w:val="28"/>
          <w:szCs w:val="28"/>
        </w:rPr>
        <w:t xml:space="preserve"> в сравнении с другими видами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Предпосылки взаимодействия различных видов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Экономическая перспектива инновационных видов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Перспективы инновационного развития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Значение транспорта для национальной безопасности страны.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Компоненты автомобильной инфраструктуры.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Железнодорожная инфраструктура.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Основные элементы подвижного состава водного транспорта.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Технико-экономическая роль компонентов воздушного транспорта.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Грузовые перевозки: особенности, основные показатели.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Пассажирские перевозки: особенности, основные показатели.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lastRenderedPageBreak/>
        <w:t>Качество транспортного обслуживания: основные показатели и пути повышения.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Сущность и основные показатели эксплуатационной работы.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Понятие транспортных издержек.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Основные экономические показатели работы </w:t>
      </w:r>
      <w:r>
        <w:rPr>
          <w:rFonts w:eastAsia="Calibri" w:cs="Times New Roman"/>
          <w:sz w:val="28"/>
          <w:szCs w:val="28"/>
        </w:rPr>
        <w:t>транспорта</w:t>
      </w:r>
      <w:r w:rsidRPr="00E367DC">
        <w:rPr>
          <w:rFonts w:eastAsia="Calibri" w:cs="Times New Roman"/>
          <w:sz w:val="28"/>
          <w:szCs w:val="28"/>
        </w:rPr>
        <w:t xml:space="preserve"> и пути их улучшения.</w:t>
      </w:r>
    </w:p>
    <w:p w:rsidR="00AF7D0D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Показатели экономической эффективности и методы ее определения на транспорте.</w:t>
      </w:r>
    </w:p>
    <w:p w:rsidR="00AF7D0D" w:rsidRPr="000E3F89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0E3F89">
        <w:rPr>
          <w:rFonts w:eastAsia="Calibri" w:cs="Times New Roman"/>
          <w:sz w:val="28"/>
          <w:szCs w:val="28"/>
        </w:rPr>
        <w:t>Современная организационно-экономическая структура транспорта России.</w:t>
      </w:r>
    </w:p>
    <w:p w:rsidR="00AF7D0D" w:rsidRPr="00E367DC" w:rsidRDefault="00AF7D0D" w:rsidP="00AF7D0D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Основные стратегические направления развития </w:t>
      </w:r>
      <w:r>
        <w:rPr>
          <w:rFonts w:eastAsia="Calibri" w:cs="Times New Roman"/>
          <w:sz w:val="28"/>
          <w:szCs w:val="28"/>
        </w:rPr>
        <w:t xml:space="preserve">различных видов </w:t>
      </w:r>
      <w:r w:rsidRPr="00E367DC">
        <w:rPr>
          <w:rFonts w:eastAsia="Calibri" w:cs="Times New Roman"/>
          <w:sz w:val="28"/>
          <w:szCs w:val="28"/>
        </w:rPr>
        <w:t>транспорта.</w:t>
      </w:r>
    </w:p>
    <w:p w:rsidR="00AF7D0D" w:rsidRDefault="00AF7D0D" w:rsidP="00AF7D0D">
      <w:pPr>
        <w:rPr>
          <w:rFonts w:cs="Times New Roman"/>
          <w:szCs w:val="24"/>
          <w:lang w:eastAsia="ru-RU"/>
        </w:rPr>
      </w:pPr>
    </w:p>
    <w:p w:rsidR="00AF7D0D" w:rsidRDefault="00AF7D0D" w:rsidP="00AF7D0D">
      <w:pPr>
        <w:rPr>
          <w:noProof/>
          <w:sz w:val="28"/>
        </w:rPr>
      </w:pPr>
    </w:p>
    <w:p w:rsidR="00AF7D0D" w:rsidRPr="006D0E29" w:rsidRDefault="00AF7D0D" w:rsidP="00AF7D0D"/>
    <w:p w:rsidR="00AF7D0D" w:rsidRPr="00AF7D0D" w:rsidRDefault="00AF7D0D" w:rsidP="00AF7D0D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bookmarkStart w:id="0" w:name="_GoBack"/>
      <w:bookmarkEnd w:id="0"/>
    </w:p>
    <w:sectPr w:rsidR="00AF7D0D" w:rsidRPr="00AF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A35"/>
    <w:multiLevelType w:val="hybridMultilevel"/>
    <w:tmpl w:val="0E44CB62"/>
    <w:lvl w:ilvl="0" w:tplc="734489E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43D2"/>
    <w:multiLevelType w:val="hybridMultilevel"/>
    <w:tmpl w:val="0E44CB62"/>
    <w:lvl w:ilvl="0" w:tplc="734489E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300DF"/>
    <w:multiLevelType w:val="hybridMultilevel"/>
    <w:tmpl w:val="B936DF16"/>
    <w:lvl w:ilvl="0" w:tplc="F7FE54A6">
      <w:start w:val="1"/>
      <w:numFmt w:val="decimal"/>
      <w:lvlText w:val="%1."/>
      <w:lvlJc w:val="left"/>
      <w:pPr>
        <w:ind w:left="1413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621773"/>
    <w:multiLevelType w:val="hybridMultilevel"/>
    <w:tmpl w:val="BD54B574"/>
    <w:lvl w:ilvl="0" w:tplc="734489E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1A4B"/>
    <w:multiLevelType w:val="hybridMultilevel"/>
    <w:tmpl w:val="EE502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D52"/>
    <w:multiLevelType w:val="hybridMultilevel"/>
    <w:tmpl w:val="0E44CB62"/>
    <w:lvl w:ilvl="0" w:tplc="734489E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01004"/>
    <w:multiLevelType w:val="hybridMultilevel"/>
    <w:tmpl w:val="16A291A2"/>
    <w:lvl w:ilvl="0" w:tplc="FF8E7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4489E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C8B"/>
    <w:multiLevelType w:val="hybridMultilevel"/>
    <w:tmpl w:val="0A6AFC0A"/>
    <w:lvl w:ilvl="0" w:tplc="734489E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4684"/>
    <w:multiLevelType w:val="hybridMultilevel"/>
    <w:tmpl w:val="5A8E5BAA"/>
    <w:lvl w:ilvl="0" w:tplc="258E2AF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734489E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C3D36"/>
    <w:multiLevelType w:val="hybridMultilevel"/>
    <w:tmpl w:val="E24E6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A3E87"/>
    <w:multiLevelType w:val="hybridMultilevel"/>
    <w:tmpl w:val="0E44CB62"/>
    <w:lvl w:ilvl="0" w:tplc="734489E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F8"/>
    <w:rsid w:val="00000E26"/>
    <w:rsid w:val="0011465E"/>
    <w:rsid w:val="006541F8"/>
    <w:rsid w:val="00A218FA"/>
    <w:rsid w:val="00A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D7CC0-913B-4C74-93F3-C6B20525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2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E26"/>
    <w:pPr>
      <w:spacing w:after="160" w:line="252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AF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2485</Words>
  <Characters>14165</Characters>
  <Application>Microsoft Office Word</Application>
  <DocSecurity>0</DocSecurity>
  <Lines>118</Lines>
  <Paragraphs>33</Paragraphs>
  <ScaleCrop>false</ScaleCrop>
  <Company/>
  <LinksUpToDate>false</LinksUpToDate>
  <CharactersWithSpaces>16617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Ксения Олеговна</dc:creator>
  <cp:keywords/>
  <dc:description/>
  <cp:lastModifiedBy>Танифа Дмитрий Сергеевич</cp:lastModifiedBy>
  <cp:revision>4</cp:revision>
  <dcterms:created xsi:type="dcterms:W3CDTF">2019-06-26T08:00:00Z</dcterms:created>
  <dcterms:modified xsi:type="dcterms:W3CDTF">2025-11-19T15:35:00Z</dcterms:modified>
</cp:coreProperties>
</file>