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76E" w:rsidRDefault="002C376E" w:rsidP="002C376E">
      <w:pPr>
        <w:jc w:val="center"/>
        <w:rPr>
          <w:b/>
          <w:sz w:val="28"/>
          <w:szCs w:val="28"/>
        </w:rPr>
      </w:pPr>
      <w:r w:rsidRPr="006A28F9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2C376E" w:rsidRPr="009F36BF" w:rsidRDefault="002C376E" w:rsidP="002C376E">
      <w:pPr>
        <w:jc w:val="center"/>
        <w:rPr>
          <w:b/>
          <w:caps/>
          <w:sz w:val="28"/>
          <w:szCs w:val="28"/>
        </w:rPr>
      </w:pPr>
    </w:p>
    <w:p w:rsidR="004069A1" w:rsidRDefault="002C376E" w:rsidP="002C376E">
      <w:pPr>
        <w:jc w:val="center"/>
        <w:rPr>
          <w:b/>
          <w:sz w:val="28"/>
          <w:szCs w:val="28"/>
        </w:rPr>
      </w:pPr>
      <w:r w:rsidRPr="009F36BF">
        <w:rPr>
          <w:b/>
          <w:sz w:val="28"/>
          <w:szCs w:val="28"/>
        </w:rPr>
        <w:t>«</w:t>
      </w:r>
      <w:r w:rsidRPr="002C376E">
        <w:rPr>
          <w:b/>
          <w:sz w:val="28"/>
          <w:szCs w:val="28"/>
        </w:rPr>
        <w:t>Экономика труда</w:t>
      </w:r>
      <w:r w:rsidRPr="009F36BF">
        <w:rPr>
          <w:b/>
          <w:sz w:val="28"/>
          <w:szCs w:val="28"/>
        </w:rPr>
        <w:t>»</w:t>
      </w:r>
    </w:p>
    <w:p w:rsidR="002C376E" w:rsidRDefault="002C376E" w:rsidP="002C376E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287551">
      <w:pPr>
        <w:jc w:val="center"/>
        <w:rPr>
          <w:b/>
          <w:sz w:val="28"/>
          <w:szCs w:val="28"/>
        </w:rPr>
      </w:pPr>
      <w:r w:rsidRPr="00467F08">
        <w:rPr>
          <w:b/>
          <w:sz w:val="28"/>
          <w:szCs w:val="28"/>
        </w:rPr>
        <w:t>Вопросы к зач</w:t>
      </w:r>
      <w:r>
        <w:rPr>
          <w:b/>
          <w:sz w:val="28"/>
          <w:szCs w:val="28"/>
        </w:rPr>
        <w:t>ё</w:t>
      </w:r>
      <w:r w:rsidRPr="00467F08">
        <w:rPr>
          <w:b/>
          <w:sz w:val="28"/>
          <w:szCs w:val="28"/>
        </w:rPr>
        <w:t>ту</w:t>
      </w:r>
    </w:p>
    <w:p w:rsidR="004069A1" w:rsidRPr="00887A66" w:rsidRDefault="004069A1" w:rsidP="004069A1">
      <w:pPr>
        <w:pStyle w:val="ab"/>
        <w:tabs>
          <w:tab w:val="left" w:pos="360"/>
          <w:tab w:val="left" w:pos="721"/>
          <w:tab w:val="left" w:pos="900"/>
        </w:tabs>
        <w:rPr>
          <w:szCs w:val="28"/>
        </w:rPr>
      </w:pPr>
    </w:p>
    <w:p w:rsidR="004069A1" w:rsidRPr="009C09A7" w:rsidRDefault="004069A1" w:rsidP="004069A1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Структура и характеристики трудового потенциала общества, организации, человека.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Понятие «рабочая сила», «трудовые ресурсы», «кадры», «производственный персонал».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Показатели, характеризующие занятость населения.Основные виды безработицы.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Раскройте понятия "продуктивность труда", "производительность тру</w:t>
      </w:r>
      <w:r>
        <w:rPr>
          <w:sz w:val="28"/>
          <w:szCs w:val="28"/>
        </w:rPr>
        <w:t>да" и "эффективность труда".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Основные направления повышения производительности труда на предприятии.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Показатели, характеризующие качество и уровень жизни населе</w:t>
      </w:r>
      <w:r>
        <w:rPr>
          <w:sz w:val="28"/>
          <w:szCs w:val="28"/>
        </w:rPr>
        <w:t>ния.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Виды и источники доходов населения РФ.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Раскройте понятие "научная организация труда".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Особенности организации труда работников железнодорожного транс</w:t>
      </w:r>
      <w:r>
        <w:rPr>
          <w:sz w:val="28"/>
          <w:szCs w:val="28"/>
        </w:rPr>
        <w:t>порта.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Методы изучения рабочего времени на предприятии.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Характеристика основных подходов к мотивации труда.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Нормативы полезного срока службы средств труда, порядок их определения.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Методы нормирования труда, виды норм труда и их измерители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Понятие «рабочая сила», «трудовые ресурсы», «кадры», «производственный персонал»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Состав и структура производственного персонала предприятия, понятие профессии, специальности, квалификации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lastRenderedPageBreak/>
        <w:t xml:space="preserve">Факторы, обусловливающие уровень производительности труда, их классификация в </w:t>
      </w:r>
      <w:bookmarkStart w:id="0" w:name="_GoBack"/>
      <w:bookmarkEnd w:id="0"/>
      <w:r w:rsidR="00287551" w:rsidRPr="009C09A7">
        <w:rPr>
          <w:sz w:val="28"/>
          <w:szCs w:val="28"/>
        </w:rPr>
        <w:t>российской и</w:t>
      </w:r>
      <w:r w:rsidRPr="009C09A7">
        <w:rPr>
          <w:sz w:val="28"/>
          <w:szCs w:val="28"/>
        </w:rPr>
        <w:t xml:space="preserve"> зарубежной практике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Методы расчета численности работников на предприятии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Оплата и мотивация труда. Принципы организации и оплаты труда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Формы и системы оплаты труда, применяемые в российской и зарубежной практике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Производительность труда, методы расчета и факторы роста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Формы и системы оплаты труда, номинальная и реальная заработная плата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Роль рынка труда в формировании занятости населения.</w:t>
      </w:r>
    </w:p>
    <w:p w:rsidR="004069A1" w:rsidRPr="00247D31" w:rsidRDefault="004069A1" w:rsidP="000C085A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287551">
        <w:rPr>
          <w:sz w:val="28"/>
          <w:szCs w:val="28"/>
        </w:rPr>
        <w:t>Сущность показателей труда и методика их определения.</w:t>
      </w:r>
    </w:p>
    <w:sectPr w:rsidR="004069A1" w:rsidRPr="00247D31" w:rsidSect="00AD4A6D">
      <w:footerReference w:type="default" r:id="rId7"/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4E2" w:rsidRDefault="00DA54E2" w:rsidP="00F843E2">
      <w:r>
        <w:separator/>
      </w:r>
    </w:p>
  </w:endnote>
  <w:endnote w:type="continuationSeparator" w:id="0">
    <w:p w:rsidR="00DA54E2" w:rsidRDefault="00DA54E2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605" w:rsidRDefault="007B3BC4">
    <w:pPr>
      <w:pStyle w:val="a7"/>
      <w:jc w:val="right"/>
    </w:pPr>
    <w:r>
      <w:fldChar w:fldCharType="begin"/>
    </w:r>
    <w:r w:rsidR="00A23605">
      <w:instrText xml:space="preserve"> PAGE   \* MERGEFORMAT </w:instrText>
    </w:r>
    <w:r>
      <w:fldChar w:fldCharType="separate"/>
    </w:r>
    <w:r w:rsidR="00287551">
      <w:rPr>
        <w:noProof/>
      </w:rPr>
      <w:t>1</w:t>
    </w:r>
    <w:r>
      <w:rPr>
        <w:noProof/>
      </w:rPr>
      <w:fldChar w:fldCharType="end"/>
    </w:r>
  </w:p>
  <w:p w:rsidR="00A23605" w:rsidRDefault="00A236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4E2" w:rsidRDefault="00DA54E2" w:rsidP="00F843E2">
      <w:r>
        <w:separator/>
      </w:r>
    </w:p>
  </w:footnote>
  <w:footnote w:type="continuationSeparator" w:id="0">
    <w:p w:rsidR="00DA54E2" w:rsidRDefault="00DA54E2" w:rsidP="00F84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86A3B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5C764BF"/>
    <w:multiLevelType w:val="hybridMultilevel"/>
    <w:tmpl w:val="05CE30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6E63A2"/>
    <w:multiLevelType w:val="hybridMultilevel"/>
    <w:tmpl w:val="2E2A8308"/>
    <w:lvl w:ilvl="0" w:tplc="EA2E6458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7"/>
        </w:tabs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7"/>
        </w:tabs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7"/>
        </w:tabs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7"/>
        </w:tabs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7"/>
        </w:tabs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7"/>
        </w:tabs>
        <w:ind w:left="7757" w:hanging="180"/>
      </w:pPr>
    </w:lvl>
  </w:abstractNum>
  <w:abstractNum w:abstractNumId="4" w15:restartNumberingAfterBreak="0">
    <w:nsid w:val="161379E2"/>
    <w:multiLevelType w:val="singleLevel"/>
    <w:tmpl w:val="B25871A4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619788C"/>
    <w:multiLevelType w:val="hybridMultilevel"/>
    <w:tmpl w:val="D57C7466"/>
    <w:lvl w:ilvl="0" w:tplc="EC74D2E4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5D631D"/>
    <w:multiLevelType w:val="hybridMultilevel"/>
    <w:tmpl w:val="30CA0D1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893FD2"/>
    <w:multiLevelType w:val="hybridMultilevel"/>
    <w:tmpl w:val="24D695A6"/>
    <w:lvl w:ilvl="0" w:tplc="1B6A398A">
      <w:start w:val="1"/>
      <w:numFmt w:val="bullet"/>
      <w:lvlText w:val=""/>
      <w:lvlJc w:val="left"/>
      <w:pPr>
        <w:tabs>
          <w:tab w:val="num" w:pos="1843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DED3D8C"/>
    <w:multiLevelType w:val="hybridMultilevel"/>
    <w:tmpl w:val="415A6500"/>
    <w:lvl w:ilvl="0" w:tplc="CF70890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87F76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7325D4"/>
    <w:multiLevelType w:val="singleLevel"/>
    <w:tmpl w:val="E8BC1EC6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FBF242C"/>
    <w:multiLevelType w:val="multilevel"/>
    <w:tmpl w:val="A8F0683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 w15:restartNumberingAfterBreak="0">
    <w:nsid w:val="271169C2"/>
    <w:multiLevelType w:val="singleLevel"/>
    <w:tmpl w:val="9390A48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E000E7"/>
    <w:multiLevelType w:val="hybridMultilevel"/>
    <w:tmpl w:val="B13E02F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B546A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68F5705"/>
    <w:multiLevelType w:val="multilevel"/>
    <w:tmpl w:val="2172756A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8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F40082"/>
    <w:multiLevelType w:val="hybridMultilevel"/>
    <w:tmpl w:val="50A8A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CA2554"/>
    <w:multiLevelType w:val="hybridMultilevel"/>
    <w:tmpl w:val="9EAE0862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1859BB"/>
    <w:multiLevelType w:val="hybridMultilevel"/>
    <w:tmpl w:val="965A8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4D3E20"/>
    <w:multiLevelType w:val="singleLevel"/>
    <w:tmpl w:val="2AE85C4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9" w15:restartNumberingAfterBreak="0">
    <w:nsid w:val="58963CC7"/>
    <w:multiLevelType w:val="singleLevel"/>
    <w:tmpl w:val="D0AAB3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5DA53A87"/>
    <w:multiLevelType w:val="singleLevel"/>
    <w:tmpl w:val="061A969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1" w15:restartNumberingAfterBreak="0">
    <w:nsid w:val="65A944FF"/>
    <w:multiLevelType w:val="hybridMultilevel"/>
    <w:tmpl w:val="C4DE29F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553F21"/>
    <w:multiLevelType w:val="hybridMultilevel"/>
    <w:tmpl w:val="0E728B2C"/>
    <w:lvl w:ilvl="0" w:tplc="A302281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 w15:restartNumberingAfterBreak="0">
    <w:nsid w:val="6B223A88"/>
    <w:multiLevelType w:val="hybridMultilevel"/>
    <w:tmpl w:val="783E84B2"/>
    <w:lvl w:ilvl="0" w:tplc="1B6A398A">
      <w:start w:val="1"/>
      <w:numFmt w:val="bullet"/>
      <w:lvlText w:val=""/>
      <w:lvlJc w:val="left"/>
      <w:pPr>
        <w:tabs>
          <w:tab w:val="num" w:pos="1843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21317BE"/>
    <w:multiLevelType w:val="hybridMultilevel"/>
    <w:tmpl w:val="1472D3E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791E5198"/>
    <w:multiLevelType w:val="singleLevel"/>
    <w:tmpl w:val="DAF6C5D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9C853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C216228"/>
    <w:multiLevelType w:val="hybridMultilevel"/>
    <w:tmpl w:val="3DCAF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2"/>
  </w:num>
  <w:num w:numId="4">
    <w:abstractNumId w:val="27"/>
  </w:num>
  <w:num w:numId="5">
    <w:abstractNumId w:val="6"/>
  </w:num>
  <w:num w:numId="6">
    <w:abstractNumId w:val="12"/>
  </w:num>
  <w:num w:numId="7">
    <w:abstractNumId w:val="16"/>
  </w:num>
  <w:num w:numId="8">
    <w:abstractNumId w:val="10"/>
  </w:num>
  <w:num w:numId="9">
    <w:abstractNumId w:val="20"/>
  </w:num>
  <w:num w:numId="10">
    <w:abstractNumId w:val="11"/>
  </w:num>
  <w:num w:numId="11">
    <w:abstractNumId w:val="18"/>
  </w:num>
  <w:num w:numId="12">
    <w:abstractNumId w:val="13"/>
  </w:num>
  <w:num w:numId="13">
    <w:abstractNumId w:val="19"/>
  </w:num>
  <w:num w:numId="14">
    <w:abstractNumId w:val="8"/>
  </w:num>
  <w:num w:numId="15">
    <w:abstractNumId w:val="14"/>
  </w:num>
  <w:num w:numId="16">
    <w:abstractNumId w:val="26"/>
  </w:num>
  <w:num w:numId="17">
    <w:abstractNumId w:val="15"/>
  </w:num>
  <w:num w:numId="18">
    <w:abstractNumId w:val="3"/>
  </w:num>
  <w:num w:numId="19">
    <w:abstractNumId w:val="21"/>
  </w:num>
  <w:num w:numId="20">
    <w:abstractNumId w:val="24"/>
  </w:num>
  <w:num w:numId="21">
    <w:abstractNumId w:val="5"/>
  </w:num>
  <w:num w:numId="22">
    <w:abstractNumId w:val="17"/>
  </w:num>
  <w:num w:numId="23">
    <w:abstractNumId w:val="23"/>
  </w:num>
  <w:num w:numId="24">
    <w:abstractNumId w:val="7"/>
  </w:num>
  <w:num w:numId="25">
    <w:abstractNumId w:val="4"/>
  </w:num>
  <w:num w:numId="26">
    <w:abstractNumId w:val="9"/>
  </w:num>
  <w:num w:numId="27">
    <w:abstractNumId w:val="25"/>
  </w:num>
  <w:num w:numId="28">
    <w:abstractNumId w:val="25"/>
    <w:lvlOverride w:ilvl="0">
      <w:lvl w:ilvl="0">
        <w:start w:val="1"/>
        <w:numFmt w:val="decimal"/>
        <w:lvlText w:val="%1.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336B"/>
    <w:rsid w:val="00012917"/>
    <w:rsid w:val="00015ED5"/>
    <w:rsid w:val="000167D4"/>
    <w:rsid w:val="0002359D"/>
    <w:rsid w:val="00053B81"/>
    <w:rsid w:val="000554DE"/>
    <w:rsid w:val="000628E8"/>
    <w:rsid w:val="00077FF5"/>
    <w:rsid w:val="0008365E"/>
    <w:rsid w:val="000C252A"/>
    <w:rsid w:val="000F3380"/>
    <w:rsid w:val="00110C05"/>
    <w:rsid w:val="00141A7B"/>
    <w:rsid w:val="00171B36"/>
    <w:rsid w:val="00174A1B"/>
    <w:rsid w:val="00186373"/>
    <w:rsid w:val="00187734"/>
    <w:rsid w:val="001B5EA2"/>
    <w:rsid w:val="00205B2D"/>
    <w:rsid w:val="00237798"/>
    <w:rsid w:val="00247D31"/>
    <w:rsid w:val="00256369"/>
    <w:rsid w:val="0026425D"/>
    <w:rsid w:val="00274A9A"/>
    <w:rsid w:val="00277912"/>
    <w:rsid w:val="0028213B"/>
    <w:rsid w:val="00287551"/>
    <w:rsid w:val="002A4F87"/>
    <w:rsid w:val="002A7169"/>
    <w:rsid w:val="002B1EF6"/>
    <w:rsid w:val="002B3EAD"/>
    <w:rsid w:val="002C376E"/>
    <w:rsid w:val="003133C5"/>
    <w:rsid w:val="00316D99"/>
    <w:rsid w:val="00327B2F"/>
    <w:rsid w:val="00361644"/>
    <w:rsid w:val="003705E5"/>
    <w:rsid w:val="00371ADB"/>
    <w:rsid w:val="00383FF6"/>
    <w:rsid w:val="003918E7"/>
    <w:rsid w:val="003C7E4D"/>
    <w:rsid w:val="00405D8E"/>
    <w:rsid w:val="004069A1"/>
    <w:rsid w:val="00425B6F"/>
    <w:rsid w:val="00443B56"/>
    <w:rsid w:val="00457AE4"/>
    <w:rsid w:val="0046392F"/>
    <w:rsid w:val="00467F08"/>
    <w:rsid w:val="004762ED"/>
    <w:rsid w:val="004A16A5"/>
    <w:rsid w:val="004B2E06"/>
    <w:rsid w:val="004D642F"/>
    <w:rsid w:val="004F1F52"/>
    <w:rsid w:val="00504B81"/>
    <w:rsid w:val="00505325"/>
    <w:rsid w:val="005151F0"/>
    <w:rsid w:val="00551ACF"/>
    <w:rsid w:val="0057508E"/>
    <w:rsid w:val="00582E08"/>
    <w:rsid w:val="00586FEB"/>
    <w:rsid w:val="005A02F7"/>
    <w:rsid w:val="005B5533"/>
    <w:rsid w:val="005B7A43"/>
    <w:rsid w:val="005D1316"/>
    <w:rsid w:val="00612A06"/>
    <w:rsid w:val="00614563"/>
    <w:rsid w:val="0062315A"/>
    <w:rsid w:val="006302E8"/>
    <w:rsid w:val="00651C2D"/>
    <w:rsid w:val="00654D99"/>
    <w:rsid w:val="0068552E"/>
    <w:rsid w:val="00691B9F"/>
    <w:rsid w:val="006972F0"/>
    <w:rsid w:val="006A40BE"/>
    <w:rsid w:val="006B7BD7"/>
    <w:rsid w:val="006F26DC"/>
    <w:rsid w:val="00704A65"/>
    <w:rsid w:val="00721E32"/>
    <w:rsid w:val="007422C1"/>
    <w:rsid w:val="00752865"/>
    <w:rsid w:val="00752EAD"/>
    <w:rsid w:val="00757D00"/>
    <w:rsid w:val="00763C23"/>
    <w:rsid w:val="007B1827"/>
    <w:rsid w:val="007B3BC4"/>
    <w:rsid w:val="007D52B1"/>
    <w:rsid w:val="0084217F"/>
    <w:rsid w:val="00843D7E"/>
    <w:rsid w:val="00860343"/>
    <w:rsid w:val="00867F7D"/>
    <w:rsid w:val="008860FB"/>
    <w:rsid w:val="00887A66"/>
    <w:rsid w:val="008912E1"/>
    <w:rsid w:val="008A3DD3"/>
    <w:rsid w:val="008B600B"/>
    <w:rsid w:val="008D3896"/>
    <w:rsid w:val="008E5C75"/>
    <w:rsid w:val="00911C38"/>
    <w:rsid w:val="00913669"/>
    <w:rsid w:val="00930828"/>
    <w:rsid w:val="009404D6"/>
    <w:rsid w:val="009472F0"/>
    <w:rsid w:val="009A6AC4"/>
    <w:rsid w:val="009B2FC3"/>
    <w:rsid w:val="009C09A7"/>
    <w:rsid w:val="009C2701"/>
    <w:rsid w:val="009E2F49"/>
    <w:rsid w:val="009F43C4"/>
    <w:rsid w:val="00A23605"/>
    <w:rsid w:val="00A32C69"/>
    <w:rsid w:val="00A5060B"/>
    <w:rsid w:val="00A54533"/>
    <w:rsid w:val="00A56F6D"/>
    <w:rsid w:val="00A7336B"/>
    <w:rsid w:val="00A86887"/>
    <w:rsid w:val="00A91240"/>
    <w:rsid w:val="00A96618"/>
    <w:rsid w:val="00A96EA9"/>
    <w:rsid w:val="00AD4A6D"/>
    <w:rsid w:val="00B105A7"/>
    <w:rsid w:val="00B41AA1"/>
    <w:rsid w:val="00B579CC"/>
    <w:rsid w:val="00B81BDD"/>
    <w:rsid w:val="00BA5DA1"/>
    <w:rsid w:val="00BA7649"/>
    <w:rsid w:val="00BB24F1"/>
    <w:rsid w:val="00BC4186"/>
    <w:rsid w:val="00BD35CE"/>
    <w:rsid w:val="00BD608F"/>
    <w:rsid w:val="00BE54C0"/>
    <w:rsid w:val="00C0034E"/>
    <w:rsid w:val="00C51CCA"/>
    <w:rsid w:val="00C745BA"/>
    <w:rsid w:val="00C8221D"/>
    <w:rsid w:val="00CA314B"/>
    <w:rsid w:val="00CA3CC7"/>
    <w:rsid w:val="00CA6C64"/>
    <w:rsid w:val="00CC3F2C"/>
    <w:rsid w:val="00CF10C7"/>
    <w:rsid w:val="00CF2EA3"/>
    <w:rsid w:val="00D31BAA"/>
    <w:rsid w:val="00D340A7"/>
    <w:rsid w:val="00D42817"/>
    <w:rsid w:val="00D77F23"/>
    <w:rsid w:val="00DA0844"/>
    <w:rsid w:val="00DA54E2"/>
    <w:rsid w:val="00E03206"/>
    <w:rsid w:val="00E41FC7"/>
    <w:rsid w:val="00E54582"/>
    <w:rsid w:val="00E55F8F"/>
    <w:rsid w:val="00E56133"/>
    <w:rsid w:val="00E61F61"/>
    <w:rsid w:val="00E84915"/>
    <w:rsid w:val="00EA7103"/>
    <w:rsid w:val="00ED76FA"/>
    <w:rsid w:val="00EE34D7"/>
    <w:rsid w:val="00EF0AAB"/>
    <w:rsid w:val="00F01DDA"/>
    <w:rsid w:val="00F4038E"/>
    <w:rsid w:val="00F43946"/>
    <w:rsid w:val="00F56511"/>
    <w:rsid w:val="00F64F94"/>
    <w:rsid w:val="00F73747"/>
    <w:rsid w:val="00F81B11"/>
    <w:rsid w:val="00F843E2"/>
    <w:rsid w:val="00FC3F39"/>
    <w:rsid w:val="00FD4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04FE8B-93E7-4F2C-946B-14DD545D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iPriority="0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C69"/>
    <w:rPr>
      <w:sz w:val="24"/>
      <w:lang w:eastAsia="en-US"/>
    </w:rPr>
  </w:style>
  <w:style w:type="paragraph" w:styleId="1">
    <w:name w:val="heading 1"/>
    <w:basedOn w:val="a"/>
    <w:next w:val="a"/>
    <w:link w:val="10"/>
    <w:qFormat/>
    <w:locked/>
    <w:rsid w:val="00752EAD"/>
    <w:pPr>
      <w:keepNext/>
      <w:spacing w:line="360" w:lineRule="auto"/>
      <w:jc w:val="center"/>
      <w:outlineLvl w:val="0"/>
    </w:pPr>
    <w:rPr>
      <w:rFonts w:eastAsia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locked/>
    <w:rsid w:val="00752EAD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752EAD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locked/>
    <w:rsid w:val="00752EAD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locked/>
    <w:rsid w:val="00752EAD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locked/>
    <w:rsid w:val="00752EAD"/>
    <w:pPr>
      <w:keepNext/>
      <w:widowControl w:val="0"/>
      <w:autoSpaceDE w:val="0"/>
      <w:autoSpaceDN w:val="0"/>
      <w:outlineLvl w:val="5"/>
    </w:pPr>
    <w:rPr>
      <w:rFonts w:eastAsia="Times New Roman"/>
      <w:color w:val="0000FF"/>
      <w:szCs w:val="24"/>
    </w:rPr>
  </w:style>
  <w:style w:type="paragraph" w:styleId="7">
    <w:name w:val="heading 7"/>
    <w:basedOn w:val="a"/>
    <w:next w:val="a"/>
    <w:link w:val="70"/>
    <w:qFormat/>
    <w:locked/>
    <w:rsid w:val="00752EAD"/>
    <w:pPr>
      <w:keepNext/>
      <w:spacing w:line="360" w:lineRule="auto"/>
      <w:jc w:val="center"/>
      <w:outlineLvl w:val="6"/>
    </w:pPr>
    <w:rPr>
      <w:rFonts w:eastAsia="Times New Roman"/>
      <w:b/>
      <w:i/>
      <w:sz w:val="28"/>
      <w:szCs w:val="24"/>
    </w:rPr>
  </w:style>
  <w:style w:type="paragraph" w:styleId="8">
    <w:name w:val="heading 8"/>
    <w:basedOn w:val="a"/>
    <w:next w:val="a"/>
    <w:link w:val="80"/>
    <w:qFormat/>
    <w:locked/>
    <w:rsid w:val="00752EAD"/>
    <w:pPr>
      <w:keepNext/>
      <w:widowControl w:val="0"/>
      <w:autoSpaceDE w:val="0"/>
      <w:autoSpaceDN w:val="0"/>
      <w:jc w:val="both"/>
      <w:outlineLvl w:val="7"/>
    </w:pPr>
    <w:rPr>
      <w:rFonts w:eastAsia="Times New Roman"/>
      <w:szCs w:val="24"/>
    </w:rPr>
  </w:style>
  <w:style w:type="paragraph" w:styleId="9">
    <w:name w:val="heading 9"/>
    <w:basedOn w:val="a"/>
    <w:next w:val="a"/>
    <w:link w:val="90"/>
    <w:qFormat/>
    <w:locked/>
    <w:rsid w:val="00752EAD"/>
    <w:pPr>
      <w:keepNext/>
      <w:widowControl w:val="0"/>
      <w:autoSpaceDE w:val="0"/>
      <w:autoSpaceDN w:val="0"/>
      <w:jc w:val="center"/>
      <w:outlineLvl w:val="8"/>
    </w:pPr>
    <w:rPr>
      <w:rFonts w:eastAsia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77F23"/>
    <w:pPr>
      <w:ind w:left="720"/>
      <w:contextualSpacing/>
    </w:pPr>
  </w:style>
  <w:style w:type="character" w:styleId="a4">
    <w:name w:val="Hyperlink"/>
    <w:basedOn w:val="a0"/>
    <w:rsid w:val="003C7E4D"/>
    <w:rPr>
      <w:rFonts w:cs="Times New Roman"/>
      <w:color w:val="0000FF"/>
      <w:u w:val="single"/>
    </w:rPr>
  </w:style>
  <w:style w:type="paragraph" w:styleId="a5">
    <w:name w:val="header"/>
    <w:basedOn w:val="a"/>
    <w:link w:val="a6"/>
    <w:rsid w:val="00F843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locked/>
    <w:rsid w:val="00F843E2"/>
    <w:rPr>
      <w:rFonts w:cs="Times New Roman"/>
    </w:rPr>
  </w:style>
  <w:style w:type="paragraph" w:styleId="a7">
    <w:name w:val="footer"/>
    <w:basedOn w:val="a"/>
    <w:link w:val="a8"/>
    <w:rsid w:val="00F84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locked/>
    <w:rsid w:val="00F843E2"/>
    <w:rPr>
      <w:rFonts w:cs="Times New Roman"/>
    </w:rPr>
  </w:style>
  <w:style w:type="paragraph" w:styleId="a9">
    <w:name w:val="Balloon Text"/>
    <w:basedOn w:val="a"/>
    <w:link w:val="aa"/>
    <w:semiHidden/>
    <w:rsid w:val="00F01D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locked/>
    <w:rsid w:val="00F01DDA"/>
    <w:rPr>
      <w:rFonts w:ascii="Tahoma" w:hAnsi="Tahoma" w:cs="Tahoma"/>
      <w:sz w:val="16"/>
      <w:szCs w:val="16"/>
    </w:rPr>
  </w:style>
  <w:style w:type="paragraph" w:styleId="ab">
    <w:name w:val="Body Text"/>
    <w:aliases w:val="бпОсновной текст"/>
    <w:basedOn w:val="a"/>
    <w:link w:val="ac"/>
    <w:rsid w:val="00F81B11"/>
    <w:pPr>
      <w:jc w:val="both"/>
    </w:pPr>
    <w:rPr>
      <w:rFonts w:eastAsia="Times New Roman"/>
      <w:sz w:val="28"/>
      <w:szCs w:val="20"/>
      <w:lang w:eastAsia="ru-RU"/>
    </w:rPr>
  </w:style>
  <w:style w:type="character" w:customStyle="1" w:styleId="ac">
    <w:name w:val="Основной текст Знак"/>
    <w:aliases w:val="бпОсновной текст Знак"/>
    <w:basedOn w:val="a0"/>
    <w:link w:val="ab"/>
    <w:locked/>
    <w:rsid w:val="00F81B11"/>
    <w:rPr>
      <w:rFonts w:eastAsia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171B36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71B36"/>
    <w:rPr>
      <w:rFonts w:eastAsia="Times New Roman"/>
      <w:sz w:val="16"/>
      <w:szCs w:val="16"/>
    </w:rPr>
  </w:style>
  <w:style w:type="character" w:customStyle="1" w:styleId="10">
    <w:name w:val="Заголовок 1 Знак"/>
    <w:basedOn w:val="a0"/>
    <w:link w:val="1"/>
    <w:rsid w:val="00752EAD"/>
    <w:rPr>
      <w:rFonts w:eastAsia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752EA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52EAD"/>
    <w:rPr>
      <w:rFonts w:ascii="Arial" w:eastAsia="Times New Roman" w:hAnsi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52EAD"/>
    <w:rPr>
      <w:rFonts w:ascii="Cambria" w:eastAsia="MS Mincho" w:hAnsi="Cambria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752EAD"/>
    <w:rPr>
      <w:rFonts w:ascii="Cambria" w:eastAsia="MS Mincho" w:hAnsi="Cambria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752EAD"/>
    <w:rPr>
      <w:rFonts w:eastAsia="Times New Roman"/>
      <w:color w:val="0000FF"/>
      <w:sz w:val="24"/>
      <w:szCs w:val="24"/>
    </w:rPr>
  </w:style>
  <w:style w:type="character" w:customStyle="1" w:styleId="70">
    <w:name w:val="Заголовок 7 Знак"/>
    <w:basedOn w:val="a0"/>
    <w:link w:val="7"/>
    <w:rsid w:val="00752EAD"/>
    <w:rPr>
      <w:rFonts w:eastAsia="Times New Roman"/>
      <w:b/>
      <w:i/>
      <w:sz w:val="28"/>
      <w:szCs w:val="24"/>
    </w:rPr>
  </w:style>
  <w:style w:type="character" w:customStyle="1" w:styleId="80">
    <w:name w:val="Заголовок 8 Знак"/>
    <w:basedOn w:val="a0"/>
    <w:link w:val="8"/>
    <w:rsid w:val="00752EAD"/>
    <w:rPr>
      <w:rFonts w:eastAsia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752EAD"/>
    <w:rPr>
      <w:rFonts w:eastAsia="Times New Roman"/>
      <w:sz w:val="24"/>
      <w:szCs w:val="24"/>
    </w:rPr>
  </w:style>
  <w:style w:type="paragraph" w:styleId="21">
    <w:name w:val="Body Text Indent 2"/>
    <w:basedOn w:val="a"/>
    <w:link w:val="22"/>
    <w:unhideWhenUsed/>
    <w:rsid w:val="00752EA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52EAD"/>
    <w:rPr>
      <w:sz w:val="24"/>
      <w:lang w:eastAsia="en-US"/>
    </w:rPr>
  </w:style>
  <w:style w:type="paragraph" w:styleId="ad">
    <w:name w:val="Body Text Indent"/>
    <w:basedOn w:val="a"/>
    <w:link w:val="ae"/>
    <w:rsid w:val="00752EAD"/>
    <w:pPr>
      <w:spacing w:line="360" w:lineRule="auto"/>
      <w:ind w:firstLine="720"/>
      <w:jc w:val="both"/>
    </w:pPr>
    <w:rPr>
      <w:rFonts w:eastAsia="Times New Roman"/>
      <w:b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752EAD"/>
    <w:rPr>
      <w:rFonts w:eastAsia="Times New Roman"/>
      <w:b/>
      <w:sz w:val="28"/>
      <w:szCs w:val="24"/>
    </w:rPr>
  </w:style>
  <w:style w:type="paragraph" w:styleId="23">
    <w:name w:val="Body Text 2"/>
    <w:basedOn w:val="a"/>
    <w:link w:val="24"/>
    <w:unhideWhenUsed/>
    <w:rsid w:val="00752EAD"/>
    <w:pPr>
      <w:spacing w:after="120" w:line="480" w:lineRule="auto"/>
    </w:pPr>
    <w:rPr>
      <w:rFonts w:eastAsia="Times New Roman"/>
      <w:szCs w:val="24"/>
    </w:rPr>
  </w:style>
  <w:style w:type="character" w:customStyle="1" w:styleId="24">
    <w:name w:val="Основной текст 2 Знак"/>
    <w:basedOn w:val="a0"/>
    <w:link w:val="23"/>
    <w:rsid w:val="00752EAD"/>
    <w:rPr>
      <w:rFonts w:eastAsia="Times New Roman"/>
      <w:sz w:val="24"/>
      <w:szCs w:val="24"/>
    </w:rPr>
  </w:style>
  <w:style w:type="paragraph" w:styleId="af">
    <w:name w:val="Title"/>
    <w:basedOn w:val="a"/>
    <w:link w:val="af0"/>
    <w:qFormat/>
    <w:locked/>
    <w:rsid w:val="00752EAD"/>
    <w:pPr>
      <w:jc w:val="center"/>
    </w:pPr>
    <w:rPr>
      <w:rFonts w:eastAsia="Times New Roman"/>
      <w:sz w:val="28"/>
      <w:szCs w:val="20"/>
    </w:rPr>
  </w:style>
  <w:style w:type="character" w:customStyle="1" w:styleId="af0">
    <w:name w:val="Название Знак"/>
    <w:basedOn w:val="a0"/>
    <w:link w:val="af"/>
    <w:rsid w:val="00752EAD"/>
    <w:rPr>
      <w:rFonts w:eastAsia="Times New Roman"/>
      <w:sz w:val="28"/>
      <w:szCs w:val="20"/>
    </w:rPr>
  </w:style>
  <w:style w:type="paragraph" w:styleId="af1">
    <w:name w:val="Subtitle"/>
    <w:basedOn w:val="a"/>
    <w:link w:val="af2"/>
    <w:qFormat/>
    <w:locked/>
    <w:rsid w:val="00752EAD"/>
    <w:pPr>
      <w:spacing w:line="360" w:lineRule="auto"/>
      <w:ind w:firstLine="709"/>
      <w:jc w:val="both"/>
    </w:pPr>
    <w:rPr>
      <w:rFonts w:eastAsia="Times New Roman"/>
      <w:sz w:val="28"/>
      <w:szCs w:val="20"/>
    </w:rPr>
  </w:style>
  <w:style w:type="character" w:customStyle="1" w:styleId="af2">
    <w:name w:val="Подзаголовок Знак"/>
    <w:basedOn w:val="a0"/>
    <w:link w:val="af1"/>
    <w:rsid w:val="00752EAD"/>
    <w:rPr>
      <w:rFonts w:eastAsia="Times New Roman"/>
      <w:sz w:val="28"/>
      <w:szCs w:val="20"/>
    </w:rPr>
  </w:style>
  <w:style w:type="paragraph" w:styleId="33">
    <w:name w:val="Body Text 3"/>
    <w:basedOn w:val="a"/>
    <w:link w:val="34"/>
    <w:uiPriority w:val="99"/>
    <w:unhideWhenUsed/>
    <w:rsid w:val="00752EAD"/>
    <w:pPr>
      <w:spacing w:after="120"/>
    </w:pPr>
    <w:rPr>
      <w:rFonts w:eastAsia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752EAD"/>
    <w:rPr>
      <w:rFonts w:eastAsia="Times New Roman"/>
      <w:sz w:val="16"/>
      <w:szCs w:val="16"/>
    </w:rPr>
  </w:style>
  <w:style w:type="character" w:styleId="af3">
    <w:name w:val="page number"/>
    <w:rsid w:val="00752EAD"/>
  </w:style>
  <w:style w:type="paragraph" w:customStyle="1" w:styleId="11">
    <w:name w:val="Обычный1"/>
    <w:rsid w:val="00752EAD"/>
    <w:pPr>
      <w:autoSpaceDE w:val="0"/>
      <w:autoSpaceDN w:val="0"/>
    </w:pPr>
    <w:rPr>
      <w:rFonts w:eastAsia="Times New Roman"/>
      <w:sz w:val="20"/>
      <w:szCs w:val="20"/>
    </w:rPr>
  </w:style>
  <w:style w:type="paragraph" w:styleId="af4">
    <w:name w:val="Block Text"/>
    <w:basedOn w:val="a"/>
    <w:rsid w:val="00752EAD"/>
    <w:pPr>
      <w:widowControl w:val="0"/>
      <w:autoSpaceDE w:val="0"/>
      <w:autoSpaceDN w:val="0"/>
      <w:spacing w:before="180" w:line="312" w:lineRule="auto"/>
      <w:ind w:left="440" w:right="200" w:firstLine="720"/>
      <w:jc w:val="both"/>
    </w:pPr>
    <w:rPr>
      <w:rFonts w:eastAsia="Times New Roman"/>
      <w:sz w:val="28"/>
      <w:szCs w:val="28"/>
      <w:lang w:eastAsia="ru-RU"/>
    </w:rPr>
  </w:style>
  <w:style w:type="paragraph" w:customStyle="1" w:styleId="FR2">
    <w:name w:val="FR2"/>
    <w:rsid w:val="00752EAD"/>
    <w:pPr>
      <w:widowControl w:val="0"/>
      <w:autoSpaceDE w:val="0"/>
      <w:autoSpaceDN w:val="0"/>
      <w:spacing w:before="260"/>
      <w:jc w:val="center"/>
    </w:pPr>
    <w:rPr>
      <w:rFonts w:ascii="Arial" w:eastAsia="Times New Roman" w:hAnsi="Arial" w:cs="Arial"/>
      <w:sz w:val="12"/>
      <w:szCs w:val="12"/>
    </w:rPr>
  </w:style>
  <w:style w:type="paragraph" w:customStyle="1" w:styleId="FR1">
    <w:name w:val="FR1"/>
    <w:rsid w:val="00752EAD"/>
    <w:pPr>
      <w:widowControl w:val="0"/>
      <w:autoSpaceDE w:val="0"/>
      <w:autoSpaceDN w:val="0"/>
      <w:spacing w:before="200"/>
      <w:jc w:val="center"/>
    </w:pPr>
    <w:rPr>
      <w:rFonts w:ascii="Arial" w:eastAsia="Times New Roman" w:hAnsi="Arial" w:cs="Arial"/>
      <w:sz w:val="16"/>
      <w:szCs w:val="16"/>
    </w:rPr>
  </w:style>
  <w:style w:type="table" w:styleId="af5">
    <w:name w:val="Table Grid"/>
    <w:basedOn w:val="a1"/>
    <w:uiPriority w:val="59"/>
    <w:locked/>
    <w:rsid w:val="00752EAD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"/>
    <w:next w:val="a"/>
    <w:autoRedefine/>
    <w:locked/>
    <w:rsid w:val="00752EAD"/>
    <w:pPr>
      <w:tabs>
        <w:tab w:val="right" w:leader="dot" w:pos="9344"/>
      </w:tabs>
      <w:jc w:val="both"/>
    </w:pPr>
    <w:rPr>
      <w:rFonts w:eastAsia="Times New Roman"/>
      <w:szCs w:val="24"/>
      <w:lang w:eastAsia="ru-RU"/>
    </w:rPr>
  </w:style>
  <w:style w:type="paragraph" w:styleId="25">
    <w:name w:val="toc 2"/>
    <w:basedOn w:val="a"/>
    <w:next w:val="a"/>
    <w:autoRedefine/>
    <w:locked/>
    <w:rsid w:val="00752EAD"/>
    <w:pPr>
      <w:ind w:left="240"/>
    </w:pPr>
    <w:rPr>
      <w:rFonts w:eastAsia="Times New Roman"/>
      <w:szCs w:val="24"/>
      <w:lang w:eastAsia="ru-RU"/>
    </w:rPr>
  </w:style>
  <w:style w:type="paragraph" w:styleId="35">
    <w:name w:val="toc 3"/>
    <w:basedOn w:val="a"/>
    <w:next w:val="a"/>
    <w:autoRedefine/>
    <w:locked/>
    <w:rsid w:val="00752EAD"/>
    <w:pPr>
      <w:tabs>
        <w:tab w:val="right" w:leader="dot" w:pos="9344"/>
      </w:tabs>
    </w:pPr>
    <w:rPr>
      <w:rFonts w:eastAsia="Times New Roman"/>
      <w:noProof/>
      <w:sz w:val="28"/>
      <w:szCs w:val="20"/>
      <w:lang w:eastAsia="ru-RU"/>
    </w:rPr>
  </w:style>
  <w:style w:type="paragraph" w:styleId="41">
    <w:name w:val="toc 4"/>
    <w:basedOn w:val="a"/>
    <w:next w:val="a"/>
    <w:autoRedefine/>
    <w:locked/>
    <w:rsid w:val="00752EAD"/>
    <w:pPr>
      <w:ind w:left="600"/>
    </w:pPr>
    <w:rPr>
      <w:rFonts w:eastAsia="Times New Roman"/>
      <w:sz w:val="18"/>
      <w:szCs w:val="20"/>
      <w:lang w:eastAsia="ru-RU"/>
    </w:rPr>
  </w:style>
  <w:style w:type="paragraph" w:styleId="51">
    <w:name w:val="toc 5"/>
    <w:basedOn w:val="a"/>
    <w:next w:val="a"/>
    <w:autoRedefine/>
    <w:locked/>
    <w:rsid w:val="00752EAD"/>
    <w:pPr>
      <w:ind w:left="800"/>
    </w:pPr>
    <w:rPr>
      <w:rFonts w:eastAsia="Times New Roman"/>
      <w:sz w:val="18"/>
      <w:szCs w:val="20"/>
      <w:lang w:eastAsia="ru-RU"/>
    </w:rPr>
  </w:style>
  <w:style w:type="paragraph" w:styleId="61">
    <w:name w:val="toc 6"/>
    <w:basedOn w:val="a"/>
    <w:next w:val="a"/>
    <w:autoRedefine/>
    <w:locked/>
    <w:rsid w:val="00752EAD"/>
    <w:pPr>
      <w:ind w:left="1000"/>
    </w:pPr>
    <w:rPr>
      <w:rFonts w:eastAsia="Times New Roman"/>
      <w:sz w:val="18"/>
      <w:szCs w:val="20"/>
      <w:lang w:eastAsia="ru-RU"/>
    </w:rPr>
  </w:style>
  <w:style w:type="paragraph" w:styleId="71">
    <w:name w:val="toc 7"/>
    <w:basedOn w:val="a"/>
    <w:next w:val="a"/>
    <w:autoRedefine/>
    <w:locked/>
    <w:rsid w:val="00752EAD"/>
    <w:pPr>
      <w:ind w:left="1200"/>
    </w:pPr>
    <w:rPr>
      <w:rFonts w:eastAsia="Times New Roman"/>
      <w:sz w:val="18"/>
      <w:szCs w:val="20"/>
      <w:lang w:eastAsia="ru-RU"/>
    </w:rPr>
  </w:style>
  <w:style w:type="paragraph" w:styleId="81">
    <w:name w:val="toc 8"/>
    <w:basedOn w:val="a"/>
    <w:next w:val="a"/>
    <w:autoRedefine/>
    <w:locked/>
    <w:rsid w:val="00752EAD"/>
    <w:pPr>
      <w:ind w:left="1400"/>
    </w:pPr>
    <w:rPr>
      <w:rFonts w:eastAsia="Times New Roman"/>
      <w:sz w:val="18"/>
      <w:szCs w:val="20"/>
      <w:lang w:eastAsia="ru-RU"/>
    </w:rPr>
  </w:style>
  <w:style w:type="paragraph" w:styleId="91">
    <w:name w:val="toc 9"/>
    <w:basedOn w:val="a"/>
    <w:next w:val="a"/>
    <w:autoRedefine/>
    <w:locked/>
    <w:rsid w:val="00752EAD"/>
    <w:pPr>
      <w:ind w:left="1600"/>
    </w:pPr>
    <w:rPr>
      <w:rFonts w:eastAsia="Times New Roman"/>
      <w:sz w:val="18"/>
      <w:szCs w:val="20"/>
      <w:lang w:eastAsia="ru-RU"/>
    </w:rPr>
  </w:style>
  <w:style w:type="character" w:styleId="af6">
    <w:name w:val="Strong"/>
    <w:qFormat/>
    <w:locked/>
    <w:rsid w:val="00752EAD"/>
    <w:rPr>
      <w:b/>
      <w:bCs/>
    </w:rPr>
  </w:style>
  <w:style w:type="paragraph" w:customStyle="1" w:styleId="af7">
    <w:name w:val="Знак Знак Знак Знак"/>
    <w:basedOn w:val="a"/>
    <w:rsid w:val="00752EAD"/>
    <w:pPr>
      <w:pageBreakBefore/>
      <w:spacing w:after="160" w:line="360" w:lineRule="auto"/>
    </w:pPr>
    <w:rPr>
      <w:rFonts w:eastAsia="Times New Roman"/>
      <w:sz w:val="28"/>
      <w:szCs w:val="28"/>
      <w:lang w:val="en-US"/>
    </w:rPr>
  </w:style>
  <w:style w:type="numbering" w:customStyle="1" w:styleId="13">
    <w:name w:val="Нет списка1"/>
    <w:next w:val="a2"/>
    <w:semiHidden/>
    <w:unhideWhenUsed/>
    <w:rsid w:val="00752EAD"/>
  </w:style>
  <w:style w:type="paragraph" w:styleId="af8">
    <w:name w:val="caption"/>
    <w:basedOn w:val="a"/>
    <w:next w:val="a"/>
    <w:qFormat/>
    <w:locked/>
    <w:rsid w:val="00752EAD"/>
    <w:pPr>
      <w:spacing w:line="360" w:lineRule="auto"/>
      <w:jc w:val="right"/>
    </w:pPr>
    <w:rPr>
      <w:rFonts w:eastAsia="Times New Roman"/>
      <w:i/>
      <w:iCs/>
      <w:sz w:val="28"/>
      <w:szCs w:val="24"/>
      <w:lang w:eastAsia="ru-RU"/>
    </w:rPr>
  </w:style>
  <w:style w:type="table" w:customStyle="1" w:styleId="14">
    <w:name w:val="Стиль таблицы1"/>
    <w:basedOn w:val="26"/>
    <w:rsid w:val="00752EAD"/>
    <w:tblPr>
      <w:jc w:val="center"/>
    </w:tblPr>
    <w:trPr>
      <w:jc w:val="center"/>
    </w:tr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1"/>
    <w:rsid w:val="00752EAD"/>
    <w:rPr>
      <w:rFonts w:eastAsia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List"/>
    <w:basedOn w:val="a"/>
    <w:semiHidden/>
    <w:rsid w:val="00752EAD"/>
    <w:pPr>
      <w:ind w:left="283" w:hanging="283"/>
    </w:pPr>
    <w:rPr>
      <w:rFonts w:eastAsia="Times New Roman"/>
      <w:sz w:val="20"/>
      <w:szCs w:val="20"/>
      <w:lang w:eastAsia="ru-RU"/>
    </w:rPr>
  </w:style>
  <w:style w:type="paragraph" w:customStyle="1" w:styleId="15">
    <w:name w:val="Без интервала1"/>
    <w:uiPriority w:val="1"/>
    <w:qFormat/>
    <w:rsid w:val="00752EAD"/>
    <w:rPr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6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Танифа Дмитрий Сергеевич</cp:lastModifiedBy>
  <cp:revision>36</cp:revision>
  <cp:lastPrinted>2014-11-25T06:15:00Z</cp:lastPrinted>
  <dcterms:created xsi:type="dcterms:W3CDTF">2015-02-24T14:48:00Z</dcterms:created>
  <dcterms:modified xsi:type="dcterms:W3CDTF">2025-11-25T10:41:00Z</dcterms:modified>
</cp:coreProperties>
</file>