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264" w:rsidRPr="009C2264" w:rsidRDefault="009C2264" w:rsidP="009C2264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2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9C2264" w:rsidRPr="009C2264" w:rsidRDefault="009C2264" w:rsidP="009C2264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2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промежуточной аттестации по дисциплине (модулю) </w:t>
      </w:r>
    </w:p>
    <w:p w:rsidR="009C2264" w:rsidRPr="009C2264" w:rsidRDefault="009C2264" w:rsidP="009C2264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2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9C2264" w:rsidRPr="009B7C8F" w:rsidRDefault="009C2264" w:rsidP="009C2264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B7C8F" w:rsidRPr="009B7C8F">
        <w:rPr>
          <w:rFonts w:ascii="Times New Roman" w:hAnsi="Times New Roman" w:cs="Times New Roman"/>
          <w:b/>
          <w:bCs/>
          <w:noProof/>
          <w:sz w:val="28"/>
          <w:szCs w:val="28"/>
        </w:rPr>
        <w:t>Научно-исследовательская работа</w:t>
      </w:r>
      <w:r w:rsidRPr="009B7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C2264" w:rsidRDefault="009C2264" w:rsidP="00976B1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6B11" w:rsidRPr="00976B11" w:rsidRDefault="00976B11" w:rsidP="00976B1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6B11">
        <w:rPr>
          <w:rFonts w:ascii="Times New Roman" w:eastAsia="Calibri" w:hAnsi="Times New Roman" w:cs="Times New Roman"/>
          <w:sz w:val="28"/>
          <w:szCs w:val="28"/>
        </w:rPr>
        <w:t>Оценивание знаний, умений и навыков по результатам прохождения практики осуществляется посредством использования следующих видов оценочных средств:</w:t>
      </w:r>
    </w:p>
    <w:tbl>
      <w:tblPr>
        <w:tblStyle w:val="a5"/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976B11" w:rsidRPr="00976B11" w:rsidTr="00D6569D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6B11" w:rsidRPr="00976B11" w:rsidRDefault="00976B11" w:rsidP="00976B11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B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Анализ отчета о прохождении практики; </w:t>
            </w:r>
          </w:p>
        </w:tc>
      </w:tr>
      <w:tr w:rsidR="00976B11" w:rsidRPr="00976B11" w:rsidTr="00D6569D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6B11" w:rsidRDefault="00976B11" w:rsidP="00976B11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B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Защита отчета по практике;</w:t>
            </w:r>
          </w:p>
          <w:p w:rsidR="00AB55E0" w:rsidRDefault="00AB55E0" w:rsidP="00AB55E0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B55E0" w:rsidRPr="00AB55E0" w:rsidRDefault="00AB55E0" w:rsidP="00AB55E0">
            <w:pPr>
              <w:spacing w:line="259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5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университета. </w:t>
            </w:r>
          </w:p>
          <w:p w:rsidR="00AB55E0" w:rsidRPr="00AB55E0" w:rsidRDefault="00AB55E0" w:rsidP="00AB55E0">
            <w:pPr>
              <w:spacing w:line="259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0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Индивидуальное задание</w:t>
            </w:r>
            <w:r w:rsidRPr="00AB55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формулируется для каждого студента </w:t>
            </w:r>
            <w:r w:rsidRPr="00A97C12">
              <w:rPr>
                <w:rFonts w:ascii="Times New Roman" w:eastAsia="Calibri" w:hAnsi="Times New Roman" w:cs="Times New Roman"/>
                <w:sz w:val="28"/>
                <w:szCs w:val="28"/>
              </w:rPr>
              <w:t>персонально</w:t>
            </w:r>
            <w:r w:rsidR="007E0B41" w:rsidRPr="00A97C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форме, разработанной руководителем практики</w:t>
            </w:r>
            <w:r w:rsidRPr="00AB55E0">
              <w:rPr>
                <w:rFonts w:ascii="Times New Roman" w:eastAsia="Calibri" w:hAnsi="Times New Roman" w:cs="Times New Roman"/>
                <w:sz w:val="28"/>
                <w:szCs w:val="28"/>
              </w:rPr>
              <w:t>, копия индивидуального задания хранится в бумажном виде на кафедре.</w:t>
            </w:r>
            <w:r w:rsidR="007E0B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B55E0" w:rsidRPr="00AB55E0" w:rsidRDefault="00AB55E0" w:rsidP="00AB55E0">
            <w:pPr>
              <w:spacing w:line="259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5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о прохождении практики сдается и хранится на кафедре в бумажном виде. </w:t>
            </w:r>
          </w:p>
          <w:p w:rsidR="00AB55E0" w:rsidRPr="00AB55E0" w:rsidRDefault="00AB55E0" w:rsidP="00AB55E0">
            <w:pPr>
              <w:spacing w:line="259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5E0">
              <w:rPr>
                <w:rFonts w:ascii="Times New Roman" w:eastAsia="Calibri" w:hAnsi="Times New Roman" w:cs="Times New Roman"/>
                <w:sz w:val="28"/>
                <w:szCs w:val="28"/>
              </w:rPr>
              <w:t>Отчет о прохождении практики должен включать в себя:</w:t>
            </w:r>
          </w:p>
          <w:p w:rsidR="00AB55E0" w:rsidRPr="00AB55E0" w:rsidRDefault="00AB55E0" w:rsidP="00AB55E0">
            <w:pPr>
              <w:spacing w:line="259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5E0">
              <w:rPr>
                <w:rFonts w:ascii="Times New Roman" w:eastAsia="Calibri" w:hAnsi="Times New Roman" w:cs="Times New Roman"/>
                <w:sz w:val="28"/>
                <w:szCs w:val="28"/>
              </w:rPr>
              <w:t>- титульный лист;</w:t>
            </w:r>
          </w:p>
          <w:p w:rsidR="00AB55E0" w:rsidRPr="00AB55E0" w:rsidRDefault="00AB55E0" w:rsidP="00AB55E0">
            <w:pPr>
              <w:spacing w:line="259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5E0">
              <w:rPr>
                <w:rFonts w:ascii="Times New Roman" w:eastAsia="Calibri" w:hAnsi="Times New Roman" w:cs="Times New Roman"/>
                <w:sz w:val="28"/>
                <w:szCs w:val="28"/>
              </w:rPr>
              <w:t>- содержание;</w:t>
            </w:r>
          </w:p>
          <w:p w:rsidR="00AB55E0" w:rsidRPr="00AB55E0" w:rsidRDefault="00AB55E0" w:rsidP="00AB55E0">
            <w:pPr>
              <w:spacing w:line="259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5E0">
              <w:rPr>
                <w:rFonts w:ascii="Times New Roman" w:eastAsia="Calibri" w:hAnsi="Times New Roman" w:cs="Times New Roman"/>
                <w:sz w:val="28"/>
                <w:szCs w:val="28"/>
              </w:rPr>
              <w:t>- введение;</w:t>
            </w:r>
          </w:p>
          <w:p w:rsidR="00AB55E0" w:rsidRPr="00AB55E0" w:rsidRDefault="00AB55E0" w:rsidP="00AB55E0">
            <w:pPr>
              <w:spacing w:line="259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5E0">
              <w:rPr>
                <w:rFonts w:ascii="Times New Roman" w:eastAsia="Calibri" w:hAnsi="Times New Roman" w:cs="Times New Roman"/>
                <w:sz w:val="28"/>
                <w:szCs w:val="28"/>
              </w:rPr>
              <w:t>- основную часть в соответствии с индивидуальным заданием;</w:t>
            </w:r>
          </w:p>
          <w:p w:rsidR="00AB55E0" w:rsidRPr="00AB55E0" w:rsidRDefault="00AB55E0" w:rsidP="00AB55E0">
            <w:pPr>
              <w:spacing w:line="259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5E0">
              <w:rPr>
                <w:rFonts w:ascii="Times New Roman" w:eastAsia="Calibri" w:hAnsi="Times New Roman" w:cs="Times New Roman"/>
                <w:sz w:val="28"/>
                <w:szCs w:val="28"/>
              </w:rPr>
              <w:t>- заключение;</w:t>
            </w:r>
          </w:p>
          <w:p w:rsidR="00AB55E0" w:rsidRPr="00AB55E0" w:rsidRDefault="00AB55E0" w:rsidP="00AB55E0">
            <w:pPr>
              <w:spacing w:line="259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5E0">
              <w:rPr>
                <w:rFonts w:ascii="Times New Roman" w:eastAsia="Calibri" w:hAnsi="Times New Roman" w:cs="Times New Roman"/>
                <w:sz w:val="28"/>
                <w:szCs w:val="28"/>
              </w:rPr>
              <w:t>- список использованной литературы;</w:t>
            </w:r>
          </w:p>
          <w:p w:rsidR="00AB55E0" w:rsidRPr="00AB55E0" w:rsidRDefault="00AB55E0" w:rsidP="00AB55E0">
            <w:pPr>
              <w:spacing w:line="259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5E0">
              <w:rPr>
                <w:rFonts w:ascii="Times New Roman" w:eastAsia="Calibri" w:hAnsi="Times New Roman" w:cs="Times New Roman"/>
                <w:sz w:val="28"/>
                <w:szCs w:val="28"/>
              </w:rPr>
              <w:t>- приложение/я (при необходимости).</w:t>
            </w:r>
          </w:p>
          <w:p w:rsidR="00AB55E0" w:rsidRPr="00AB55E0" w:rsidRDefault="00AB55E0" w:rsidP="00AB55E0">
            <w:pPr>
              <w:spacing w:line="259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40D8" w:rsidRPr="00A97C12" w:rsidRDefault="000D40D8" w:rsidP="00A97C12">
            <w:pPr>
              <w:ind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7C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Оформление:</w:t>
            </w:r>
          </w:p>
          <w:p w:rsidR="00AB55E0" w:rsidRPr="00AB55E0" w:rsidRDefault="007E0B41" w:rsidP="00A97C12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C12">
              <w:rPr>
                <w:rFonts w:ascii="Times New Roman" w:eastAsia="Calibri" w:hAnsi="Times New Roman" w:cs="Times New Roman"/>
                <w:sz w:val="28"/>
                <w:szCs w:val="28"/>
              </w:rPr>
              <w:t>Титульный лист и т</w:t>
            </w:r>
            <w:r w:rsidR="00AB55E0" w:rsidRPr="00A97C12">
              <w:rPr>
                <w:rFonts w:ascii="Times New Roman" w:eastAsia="Calibri" w:hAnsi="Times New Roman" w:cs="Times New Roman"/>
                <w:sz w:val="28"/>
                <w:szCs w:val="28"/>
              </w:rPr>
              <w:t>екст отчета долж</w:t>
            </w:r>
            <w:r w:rsidRPr="00A97C12">
              <w:rPr>
                <w:rFonts w:ascii="Times New Roman" w:eastAsia="Calibri" w:hAnsi="Times New Roman" w:cs="Times New Roman"/>
                <w:sz w:val="28"/>
                <w:szCs w:val="28"/>
              </w:rPr>
              <w:t>ны</w:t>
            </w:r>
            <w:r w:rsidR="00AB55E0" w:rsidRPr="00A97C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быть оформлен</w:t>
            </w:r>
            <w:r w:rsidRPr="00A97C12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AB55E0" w:rsidRPr="00A97C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97C12">
              <w:rPr>
                <w:rFonts w:ascii="Times New Roman" w:eastAsia="Calibri" w:hAnsi="Times New Roman" w:cs="Times New Roman"/>
                <w:sz w:val="28"/>
                <w:szCs w:val="28"/>
              </w:rPr>
              <w:t>в соответствии с методическими указаниями «Структура и правила оформления курсовых работ (проектов), отчетов по практикам и выпускных квалификационных работ» (https://library.miit.ru/bookscatalog/2024/Oformlenie_IEF.pdf)</w:t>
            </w:r>
            <w:r w:rsidR="00AB55E0" w:rsidRPr="00A97C1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B55E0" w:rsidRPr="00AB55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97C12" w:rsidRDefault="00A97C12" w:rsidP="00A97C12">
            <w:pPr>
              <w:ind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D40D8" w:rsidRPr="000D40D8" w:rsidRDefault="000D40D8" w:rsidP="00A97C12">
            <w:pPr>
              <w:ind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40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Предоставление и защита отчета по практике:</w:t>
            </w:r>
          </w:p>
          <w:p w:rsidR="00AB55E0" w:rsidRPr="00AB55E0" w:rsidRDefault="00AB55E0" w:rsidP="00A97C12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5E0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Промежуточная аттестация проводится в форме зачета с оценкой в течение 14 календарных дней,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      </w:r>
          </w:p>
          <w:p w:rsidR="00A97C12" w:rsidRDefault="00A97C12" w:rsidP="00AB55E0">
            <w:pPr>
              <w:spacing w:line="259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B55E0" w:rsidRPr="003A658F" w:rsidRDefault="00AB55E0" w:rsidP="00AB55E0">
            <w:pPr>
              <w:spacing w:line="259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A65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Критерии оценки отчета и защиты отчета по практике:</w:t>
            </w:r>
          </w:p>
          <w:p w:rsidR="00AB55E0" w:rsidRPr="00AB55E0" w:rsidRDefault="00AB55E0" w:rsidP="00AB55E0">
            <w:pPr>
              <w:spacing w:line="259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5E0">
              <w:rPr>
                <w:rFonts w:ascii="Times New Roman" w:eastAsia="Calibri" w:hAnsi="Times New Roman" w:cs="Times New Roman"/>
                <w:sz w:val="28"/>
                <w:szCs w:val="28"/>
              </w:rPr>
      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      </w:r>
          </w:p>
          <w:p w:rsidR="00AB55E0" w:rsidRPr="00AB55E0" w:rsidRDefault="00AB55E0" w:rsidP="00AB55E0">
            <w:pPr>
              <w:spacing w:line="259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5E0">
              <w:rPr>
                <w:rFonts w:ascii="Times New Roman" w:eastAsia="Calibri" w:hAnsi="Times New Roman" w:cs="Times New Roman"/>
                <w:sz w:val="28"/>
                <w:szCs w:val="28"/>
              </w:rPr>
      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      </w:r>
          </w:p>
          <w:p w:rsidR="00AB55E0" w:rsidRPr="00AB55E0" w:rsidRDefault="00AB55E0" w:rsidP="00AB55E0">
            <w:pPr>
              <w:spacing w:line="259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5E0">
              <w:rPr>
                <w:rFonts w:ascii="Times New Roman" w:eastAsia="Calibri" w:hAnsi="Times New Roman" w:cs="Times New Roman"/>
                <w:sz w:val="28"/>
                <w:szCs w:val="28"/>
              </w:rPr>
      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      </w:r>
          </w:p>
          <w:p w:rsidR="00AB55E0" w:rsidRPr="00976B11" w:rsidRDefault="00AB55E0" w:rsidP="00A97C12">
            <w:pPr>
              <w:spacing w:line="259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5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Оценка «неудовлетворительно» </w:t>
            </w:r>
            <w:bookmarkStart w:id="0" w:name="_GoBack"/>
            <w:bookmarkEnd w:id="0"/>
            <w:r w:rsidRPr="00AB55E0">
              <w:rPr>
                <w:rFonts w:ascii="Times New Roman" w:eastAsia="Calibri" w:hAnsi="Times New Roman" w:cs="Times New Roman"/>
                <w:sz w:val="28"/>
                <w:szCs w:val="28"/>
              </w:rPr>
              <w:t>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      </w:r>
          </w:p>
        </w:tc>
      </w:tr>
      <w:tr w:rsidR="00976B11" w:rsidRPr="00976B11" w:rsidTr="00D6569D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6B11" w:rsidRPr="00976B11" w:rsidRDefault="00976B11" w:rsidP="00976B1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76B11" w:rsidRDefault="00976B11" w:rsidP="00976B11">
      <w:pPr>
        <w:spacing w:after="0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658F">
        <w:rPr>
          <w:rFonts w:ascii="Times New Roman" w:eastAsia="Calibri" w:hAnsi="Times New Roman" w:cs="Times New Roman"/>
          <w:b/>
          <w:sz w:val="28"/>
          <w:szCs w:val="28"/>
        </w:rPr>
        <w:t>Примерный перечень индивидуальных заданий на практику: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A97C12" w:rsidTr="00A97C12">
        <w:tc>
          <w:tcPr>
            <w:tcW w:w="5000" w:type="pct"/>
          </w:tcPr>
          <w:p w:rsidR="00A97C12" w:rsidRDefault="00A97C12" w:rsidP="00F833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BC0444">
              <w:rPr>
                <w:rFonts w:ascii="Times New Roman" w:eastAsia="Calibri" w:hAnsi="Times New Roman" w:cs="Times New Roman"/>
                <w:sz w:val="28"/>
                <w:szCs w:val="28"/>
              </w:rPr>
              <w:t>Изучить систему корпоративного риск-менеджмента на железнодорожном транспорте. Проанализировать применяемые методы управления рисками. Подготовить рекомендации по их совершенствованию. Написать статью (тезисы), отражающую полученные результаты. Написать отчет по практике в соответствии с требованиями.</w:t>
            </w:r>
          </w:p>
        </w:tc>
      </w:tr>
      <w:tr w:rsidR="00A97C12" w:rsidTr="00A97C12">
        <w:tc>
          <w:tcPr>
            <w:tcW w:w="5000" w:type="pct"/>
          </w:tcPr>
          <w:p w:rsidR="00A97C12" w:rsidRDefault="00A97C12" w:rsidP="00F833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4B032E">
              <w:rPr>
                <w:rFonts w:ascii="Times New Roman" w:eastAsia="Calibri" w:hAnsi="Times New Roman" w:cs="Times New Roman"/>
                <w:sz w:val="28"/>
                <w:szCs w:val="28"/>
              </w:rPr>
              <w:t>Изучить риски организационных изменений транспортной компании. Проанализировать методы управления рисками и оценки их эффективности. Разработать рекомендации по повышению эффективности управления организационными изменениями. Написать статью (тезисы), отражающую полученные результаты. Написать отчет по практике в соответствии с требованиями</w:t>
            </w:r>
          </w:p>
        </w:tc>
      </w:tr>
      <w:tr w:rsidR="00A97C12" w:rsidTr="00A97C12">
        <w:tc>
          <w:tcPr>
            <w:tcW w:w="5000" w:type="pct"/>
          </w:tcPr>
          <w:p w:rsidR="00A97C12" w:rsidRDefault="00A97C12" w:rsidP="00F833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Pr="004B032E">
              <w:rPr>
                <w:rFonts w:ascii="Times New Roman" w:eastAsia="Calibri" w:hAnsi="Times New Roman" w:cs="Times New Roman"/>
                <w:sz w:val="28"/>
                <w:szCs w:val="28"/>
              </w:rPr>
              <w:t>Изучить бизнес-процессы транспортной компании. Проанализировать методы совершенствования бизнес-процессов и оценки их эффективности. Разработать рекомендации по совершенствованию бизнес-процессов транспортной компании. Написать статью (тезисы), отражающую полученные результаты. Написать отчет по практике в соответствии с требованиями.</w:t>
            </w:r>
          </w:p>
        </w:tc>
      </w:tr>
      <w:tr w:rsidR="00A97C12" w:rsidTr="00A97C12">
        <w:tc>
          <w:tcPr>
            <w:tcW w:w="5000" w:type="pct"/>
          </w:tcPr>
          <w:p w:rsidR="00A97C12" w:rsidRDefault="00A97C12" w:rsidP="00F833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r w:rsidRPr="004B032E">
              <w:rPr>
                <w:rFonts w:ascii="Times New Roman" w:eastAsia="Calibri" w:hAnsi="Times New Roman" w:cs="Times New Roman"/>
                <w:sz w:val="28"/>
                <w:szCs w:val="28"/>
              </w:rPr>
              <w:t>Изучить практику организационных изменений в подразделениях транспортной компании. Проанализировать процессы изменений, методы управления организационными изменениями и оценку их эффективности. Написать статью (тезисы), отражающую полученные результаты. Написать отчет по практике в соответствии с требованиями.</w:t>
            </w:r>
          </w:p>
        </w:tc>
      </w:tr>
      <w:tr w:rsidR="00A97C12" w:rsidTr="00A97C12">
        <w:tc>
          <w:tcPr>
            <w:tcW w:w="5000" w:type="pct"/>
          </w:tcPr>
          <w:p w:rsidR="00A97C12" w:rsidRDefault="00A97C12" w:rsidP="00F833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5. </w:t>
            </w:r>
            <w:r w:rsidRPr="004B032E">
              <w:rPr>
                <w:rFonts w:ascii="Times New Roman" w:eastAsia="Calibri" w:hAnsi="Times New Roman" w:cs="Times New Roman"/>
                <w:sz w:val="28"/>
                <w:szCs w:val="28"/>
              </w:rPr>
              <w:t>Изучить практику проектного стимулирования в транспортной компании. Разработать рекомендации по повышению эффективности инструментов стимулирования проектов. Написать статью (тезисы), отражающую полученные результаты. Написать отчет по практике в соответствии с требованиями.</w:t>
            </w:r>
          </w:p>
        </w:tc>
      </w:tr>
      <w:tr w:rsidR="00A97C12" w:rsidTr="00A97C12">
        <w:tc>
          <w:tcPr>
            <w:tcW w:w="5000" w:type="pct"/>
          </w:tcPr>
          <w:p w:rsidR="00A97C12" w:rsidRPr="004B032E" w:rsidRDefault="00A97C12" w:rsidP="00F833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</w:t>
            </w:r>
            <w:r w:rsidRPr="004B03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Изучить развитие организационно-функциональной структуры транспортной компании. Проанализировать переход на полигонные технологии, эффективность применения полигонных технологий. Написать статью (тезисы), отражающую полученные результаты. Написать отчет по практике в соответствии с требованиями. </w:t>
            </w:r>
          </w:p>
          <w:p w:rsidR="00A97C12" w:rsidRDefault="00A97C12" w:rsidP="00F833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7C12" w:rsidTr="00A97C12">
        <w:tc>
          <w:tcPr>
            <w:tcW w:w="5000" w:type="pct"/>
          </w:tcPr>
          <w:p w:rsidR="00A97C12" w:rsidRPr="004B032E" w:rsidRDefault="00A97C12" w:rsidP="00F833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 </w:t>
            </w:r>
            <w:r w:rsidRPr="004B03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Изучить систему нормирования труда, ее роль в повышении производительности труда в транспортной компании. Разработать рекомендации по повышению эффективности инструментов нормирования в целях повышения производительности труда. Написать статью (тезисы), отражающую полученные результаты. Написать отчет по практике в соответствии с требованиями. </w:t>
            </w:r>
          </w:p>
        </w:tc>
      </w:tr>
      <w:tr w:rsidR="00A97C12" w:rsidTr="00A97C12">
        <w:tc>
          <w:tcPr>
            <w:tcW w:w="5000" w:type="pct"/>
          </w:tcPr>
          <w:p w:rsidR="00A97C12" w:rsidRDefault="00A97C12" w:rsidP="00F833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  <w:r w:rsidRPr="004B032E">
              <w:rPr>
                <w:rFonts w:ascii="Times New Roman" w:eastAsia="Calibri" w:hAnsi="Times New Roman" w:cs="Times New Roman"/>
                <w:sz w:val="28"/>
                <w:szCs w:val="28"/>
              </w:rPr>
              <w:t>Изучить современные тренды организационного дизайна в транспортной компании. Проанализировать возможность применения инструментов организационного дизайна в транспортной компании, провести оценку их эффективности. Написать статью (тезисы), отражающую полученные результаты. Написать отчет по практике в соответствии с требованиями.</w:t>
            </w:r>
          </w:p>
        </w:tc>
      </w:tr>
      <w:tr w:rsidR="00A97C12" w:rsidTr="00A97C12">
        <w:tc>
          <w:tcPr>
            <w:tcW w:w="5000" w:type="pct"/>
          </w:tcPr>
          <w:p w:rsidR="00A97C12" w:rsidRDefault="00A97C12" w:rsidP="00F833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9. </w:t>
            </w:r>
            <w:r w:rsidRPr="004B032E">
              <w:rPr>
                <w:rFonts w:ascii="Times New Roman" w:eastAsia="Calibri" w:hAnsi="Times New Roman" w:cs="Times New Roman"/>
                <w:sz w:val="28"/>
                <w:szCs w:val="28"/>
              </w:rPr>
              <w:t>Изучить применение информационных технологий как инструмента организационного дизайна, оценить эффективность применения информационных технологий как актуального инструмента организационного дизайна транспортной компании. Написать статью (тезисы), отражающую полученные результаты. Написать отчет по практике в соответствии с требованиями.</w:t>
            </w:r>
          </w:p>
        </w:tc>
      </w:tr>
      <w:tr w:rsidR="00A97C12" w:rsidTr="00A97C12">
        <w:tc>
          <w:tcPr>
            <w:tcW w:w="5000" w:type="pct"/>
          </w:tcPr>
          <w:p w:rsidR="00A97C12" w:rsidRPr="004B032E" w:rsidRDefault="00A97C12" w:rsidP="00F833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 </w:t>
            </w:r>
            <w:r w:rsidRPr="004B03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Изучить применение информационных технологий организационного дизайна в системе управления трудовыми отношениями в транспортной компании и их эффективность. Написать статью (тезисы), отражающую полученные результаты. Написать отчет по практике в соответствии с требованиями. </w:t>
            </w:r>
          </w:p>
        </w:tc>
      </w:tr>
    </w:tbl>
    <w:p w:rsidR="00A97C12" w:rsidRPr="003A658F" w:rsidRDefault="00A97C12" w:rsidP="00976B11">
      <w:pPr>
        <w:spacing w:after="0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A97C12" w:rsidRPr="003A658F" w:rsidSect="00517E6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4D3" w:rsidRDefault="00F304D3">
      <w:pPr>
        <w:spacing w:after="0" w:line="240" w:lineRule="auto"/>
      </w:pPr>
      <w:r>
        <w:separator/>
      </w:r>
    </w:p>
  </w:endnote>
  <w:endnote w:type="continuationSeparator" w:id="0">
    <w:p w:rsidR="00F304D3" w:rsidRDefault="00F3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950841"/>
      <w:docPartObj>
        <w:docPartGallery w:val="Page Numbers (Bottom of Page)"/>
        <w:docPartUnique/>
      </w:docPartObj>
    </w:sdtPr>
    <w:sdtEndPr/>
    <w:sdtContent>
      <w:p w:rsidR="00517E6E" w:rsidRDefault="00976B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C12">
          <w:rPr>
            <w:noProof/>
          </w:rPr>
          <w:t>3</w:t>
        </w:r>
        <w:r>
          <w:fldChar w:fldCharType="end"/>
        </w:r>
      </w:p>
    </w:sdtContent>
  </w:sdt>
  <w:p w:rsidR="00517E6E" w:rsidRDefault="00F304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4D3" w:rsidRDefault="00F304D3">
      <w:pPr>
        <w:spacing w:after="0" w:line="240" w:lineRule="auto"/>
      </w:pPr>
      <w:r>
        <w:separator/>
      </w:r>
    </w:p>
  </w:footnote>
  <w:footnote w:type="continuationSeparator" w:id="0">
    <w:p w:rsidR="00F304D3" w:rsidRDefault="00F30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54"/>
    <w:rsid w:val="000D40D8"/>
    <w:rsid w:val="00290231"/>
    <w:rsid w:val="00312EC6"/>
    <w:rsid w:val="003A658F"/>
    <w:rsid w:val="00427BC7"/>
    <w:rsid w:val="00444F34"/>
    <w:rsid w:val="005E5054"/>
    <w:rsid w:val="00661621"/>
    <w:rsid w:val="006939A3"/>
    <w:rsid w:val="007041FB"/>
    <w:rsid w:val="007E0B41"/>
    <w:rsid w:val="00976B11"/>
    <w:rsid w:val="009B7C8F"/>
    <w:rsid w:val="009C2264"/>
    <w:rsid w:val="009E05F9"/>
    <w:rsid w:val="00A56925"/>
    <w:rsid w:val="00A97C12"/>
    <w:rsid w:val="00AB55E0"/>
    <w:rsid w:val="00B7389B"/>
    <w:rsid w:val="00F27752"/>
    <w:rsid w:val="00F304D3"/>
    <w:rsid w:val="00F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BDDC4-98CC-46A1-801D-C4936D12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76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76B11"/>
  </w:style>
  <w:style w:type="table" w:styleId="a5">
    <w:name w:val="Table Grid"/>
    <w:basedOn w:val="a1"/>
    <w:uiPriority w:val="39"/>
    <w:rsid w:val="0097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444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Борисовна</dc:creator>
  <cp:keywords/>
  <dc:description/>
  <cp:lastModifiedBy>Воробьева Виктория Георгиевна</cp:lastModifiedBy>
  <cp:revision>4</cp:revision>
  <dcterms:created xsi:type="dcterms:W3CDTF">2025-11-25T13:50:00Z</dcterms:created>
  <dcterms:modified xsi:type="dcterms:W3CDTF">2025-11-25T13:55:00Z</dcterms:modified>
</cp:coreProperties>
</file>