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17716B12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F65904">
        <w:rPr>
          <w:rFonts w:ascii="Times New Roman" w:hAnsi="Times New Roman" w:cs="Times New Roman"/>
          <w:b/>
          <w:sz w:val="28"/>
          <w:szCs w:val="28"/>
        </w:rPr>
        <w:t>Транспортное право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63E71834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1. Понятие, предмет и метод транспортного права.</w:t>
      </w:r>
    </w:p>
    <w:p w14:paraId="33987349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2. Источники транспортного права. Транспортное законодательство.</w:t>
      </w:r>
    </w:p>
    <w:p w14:paraId="7A8B7CAD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3. Субъекты транспортного права: понятие участников транспортной деятельности; виды субъектов транспортного права.</w:t>
      </w:r>
    </w:p>
    <w:p w14:paraId="543AEBC9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4. Транспортная инфраструктура: понятие и объекты транспортной инфраструктуры на каждом виде транспорта.</w:t>
      </w:r>
    </w:p>
    <w:p w14:paraId="7374706F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5. Транспортные договора: понятие, система.</w:t>
      </w:r>
    </w:p>
    <w:p w14:paraId="550A3A2D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6. Виды транспорта. Виды сообщений для каждого вида транспорта.</w:t>
      </w:r>
    </w:p>
    <w:p w14:paraId="0466A0E6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7. Органы управления транспортной деятельностью: особенности системы управления на железнодорожном транспорте.</w:t>
      </w:r>
    </w:p>
    <w:p w14:paraId="70375525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8. Государственное регулирование транспортной деятельности: понятие, виды.</w:t>
      </w:r>
    </w:p>
    <w:p w14:paraId="15CA521F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9. Порядок лицензирования транспортной деятельности.</w:t>
      </w:r>
    </w:p>
    <w:p w14:paraId="0DBD3579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10. Земли транспорта: понятие, виды, правовой режим.</w:t>
      </w:r>
    </w:p>
    <w:p w14:paraId="2EB91E00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11. Договор перевозки грузов: понятие, предмет, правовая природа, субъекты.</w:t>
      </w:r>
    </w:p>
    <w:p w14:paraId="0EC0C4F0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12. Оформление договора перевозки грузов на каждом виде транспорта.</w:t>
      </w:r>
    </w:p>
    <w:p w14:paraId="144FE3FC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13. Перевозочные документы по договору перевозки грузов: понятие, виды, функции.</w:t>
      </w:r>
    </w:p>
    <w:p w14:paraId="57EA083F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14. Права и обязанности перевозчика по договору перевозки грузов.</w:t>
      </w:r>
    </w:p>
    <w:p w14:paraId="484B4096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15. Права и обязанности грузоотправителя по договору перевозки грузов.</w:t>
      </w:r>
    </w:p>
    <w:p w14:paraId="09F9A352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16. Права и обязанности грузополучателя по договору перевозки грузов.</w:t>
      </w:r>
    </w:p>
    <w:p w14:paraId="48FB38AF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17. Прекращение договора перевозки грузов на каждом виде транспорта.</w:t>
      </w:r>
    </w:p>
    <w:p w14:paraId="68BA7EBE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18. Ответственность перевозчика за просрочку доставки грузов на каждом виде транспорта.</w:t>
      </w:r>
    </w:p>
    <w:p w14:paraId="559D31D0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 xml:space="preserve">19. Ответственность перевозчика за </w:t>
      </w:r>
      <w:proofErr w:type="spellStart"/>
      <w:r w:rsidRPr="00F65904">
        <w:rPr>
          <w:rFonts w:ascii="Times New Roman" w:hAnsi="Times New Roman" w:cs="Times New Roman"/>
        </w:rPr>
        <w:t>несохранность</w:t>
      </w:r>
      <w:proofErr w:type="spellEnd"/>
      <w:r w:rsidRPr="00F65904">
        <w:rPr>
          <w:rFonts w:ascii="Times New Roman" w:hAnsi="Times New Roman" w:cs="Times New Roman"/>
        </w:rPr>
        <w:t xml:space="preserve"> принятого к перевозке груза на каждом виде транспорта.</w:t>
      </w:r>
    </w:p>
    <w:p w14:paraId="0A8CDCE5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20. Ответственность грузоотправителей и грузополучателей по договору перевозки грузов.</w:t>
      </w:r>
    </w:p>
    <w:p w14:paraId="5902F8FC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21. Претензии и иски, вытекающие из договора перевозки грузов: порядок предъявления, сроки предъявления и рассмотрения.</w:t>
      </w:r>
    </w:p>
    <w:p w14:paraId="6216B370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22. Договор о предоставлении услуг по пользованию транспортной инфраструктурой: понятие, предмет, правовая природа, форма договора, субъекты.</w:t>
      </w:r>
    </w:p>
    <w:p w14:paraId="1BEEAC00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23. Договор о предоставлении услуг по пользованию транспортной инфраструктурой: содержание договора, ответственность сторон по договору.</w:t>
      </w:r>
    </w:p>
    <w:p w14:paraId="2E494D73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24. Договор перевозки грузов в прямом смешанном сообщении: понятие, предмет, правовая природа, форма договора, субъекты, содержание договора, ответственность сторон по договору.</w:t>
      </w:r>
    </w:p>
    <w:p w14:paraId="4D2CF943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lastRenderedPageBreak/>
        <w:t>25. Договор фрахтования (чартер): понятие, предмет, правовая природа, виды чартера, форма договора, субъекты договора.</w:t>
      </w:r>
    </w:p>
    <w:p w14:paraId="516359ED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26. Права, обязанности и ответственность сторон договора морского фрахтования.</w:t>
      </w:r>
    </w:p>
    <w:p w14:paraId="6B7DCA16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27. Права, обязанности и ответственность сторон договора воздушного фрахтования.</w:t>
      </w:r>
    </w:p>
    <w:p w14:paraId="53BEAAE6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28. Права, обязанности и ответственность сторон договора фрахтования на автомобильном транспорте.</w:t>
      </w:r>
    </w:p>
    <w:p w14:paraId="54AF0B9A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29. Договор перевозки пассажира и багажа: понятие, предмет, правовая природа, форма договора, субъекты договора.</w:t>
      </w:r>
    </w:p>
    <w:p w14:paraId="5A5CE8D0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30. Классификация пассажирских перевозок по видам транспорта.</w:t>
      </w:r>
    </w:p>
    <w:p w14:paraId="395C538C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31. Права и обязанности перевозчика по договору перевозки пассажира и багажа.</w:t>
      </w:r>
    </w:p>
    <w:p w14:paraId="25FDEF7D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32. Права и обязанности пассажира по договору перевозки пассажира и багажа.</w:t>
      </w:r>
    </w:p>
    <w:p w14:paraId="19D948C8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33. Прекращение и изменение договора перевозки пассажира и багажа на каждом виде транспорта.</w:t>
      </w:r>
    </w:p>
    <w:p w14:paraId="3FC9E73D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34. Ответственность перевозчика за просрочку доставки пассажира и багажа на каждом виде транспорта.</w:t>
      </w:r>
    </w:p>
    <w:p w14:paraId="3FB8ED0C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 xml:space="preserve">35. Ответственность перевозчика за </w:t>
      </w:r>
      <w:proofErr w:type="spellStart"/>
      <w:r w:rsidRPr="00F65904">
        <w:rPr>
          <w:rFonts w:ascii="Times New Roman" w:hAnsi="Times New Roman" w:cs="Times New Roman"/>
        </w:rPr>
        <w:t>несохранность</w:t>
      </w:r>
      <w:proofErr w:type="spellEnd"/>
      <w:r w:rsidRPr="00F65904">
        <w:rPr>
          <w:rFonts w:ascii="Times New Roman" w:hAnsi="Times New Roman" w:cs="Times New Roman"/>
        </w:rPr>
        <w:t xml:space="preserve"> принятого к перевозке багажа на каждом виде транспорта.</w:t>
      </w:r>
    </w:p>
    <w:p w14:paraId="346AAFB0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36. Ответственность перевозчика за вред, причиненный жизни или здоровью пассажира на каждом виде транспорта.</w:t>
      </w:r>
    </w:p>
    <w:p w14:paraId="7BE2D3F7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37. Ответственность пассажира по договору перевозки пассажира и багажа.</w:t>
      </w:r>
    </w:p>
    <w:p w14:paraId="47EAB38D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38. Претензии и иски, вытекающие из договора перевозки пассажира и багажа: порядок предъявления, сроки предъявления и рассмотрения.</w:t>
      </w:r>
    </w:p>
    <w:p w14:paraId="11F6F5C7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39. Договор буксировки: понятие, предмет, правовая природа, форма договора, субъекты, содержание договора, ответственность сторон по договору.</w:t>
      </w:r>
    </w:p>
    <w:p w14:paraId="4A3F86B2" w14:textId="77777777" w:rsidR="00F65904" w:rsidRPr="00F65904" w:rsidRDefault="00F65904" w:rsidP="00F65904">
      <w:pPr>
        <w:spacing w:line="240" w:lineRule="auto"/>
        <w:jc w:val="both"/>
        <w:rPr>
          <w:rFonts w:ascii="Times New Roman" w:hAnsi="Times New Roman" w:cs="Times New Roman"/>
        </w:rPr>
      </w:pPr>
      <w:r w:rsidRPr="00F65904">
        <w:rPr>
          <w:rFonts w:ascii="Times New Roman" w:hAnsi="Times New Roman" w:cs="Times New Roman"/>
        </w:rPr>
        <w:t>40. Договор транспортной экспедиции: понятие, предмет, правовая природа, виды, форма договора, субъекты.</w:t>
      </w:r>
    </w:p>
    <w:p w14:paraId="021F255F" w14:textId="0CBEE1ED" w:rsidR="00D44CDC" w:rsidRDefault="00D44CDC">
      <w:r>
        <w:br w:type="page"/>
      </w:r>
    </w:p>
    <w:p w14:paraId="11EDED03" w14:textId="77777777" w:rsidR="00F65904" w:rsidRPr="00806A0F" w:rsidRDefault="00F65904" w:rsidP="00F65904">
      <w:pPr>
        <w:jc w:val="both"/>
      </w:pPr>
    </w:p>
    <w:p w14:paraId="3C3057A1" w14:textId="55B6C743" w:rsidR="00D44CDC" w:rsidRPr="00D44CDC" w:rsidRDefault="00D44CDC" w:rsidP="00D44CDC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44CDC">
        <w:rPr>
          <w:rFonts w:ascii="Times New Roman" w:hAnsi="Times New Roman" w:cs="Times New Roman"/>
          <w:b/>
        </w:rPr>
        <w:t>Примерный перечень тем докладов</w:t>
      </w:r>
    </w:p>
    <w:p w14:paraId="259E818C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4CDCAB54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1. Договор транспортной экспедиции: понятие, предмет, правовая природа, виды, форма договора, субъекты.</w:t>
      </w:r>
    </w:p>
    <w:p w14:paraId="48A59CB1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2. Права и обязанности сторон по договору транспортной экспедиции.</w:t>
      </w:r>
    </w:p>
    <w:p w14:paraId="147910B7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3. Ответственность сторон по договору транспортной экспедиции. Претензии и иски.</w:t>
      </w:r>
    </w:p>
    <w:p w14:paraId="0382EADD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4. Организационные договоры: понятие, предмет, система.</w:t>
      </w:r>
    </w:p>
    <w:p w14:paraId="5078E478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5. Договор о подаче транспортных средств под погрузку и о предъявлении груза к перевозке: понятие, предмет, правовая природа, форма договора, субъекты, содержание договора, ответственность сторон по договору.</w:t>
      </w:r>
    </w:p>
    <w:p w14:paraId="48E1B4AC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6. Соглашения между транспортными организациями: понятие, виды, характеристика.</w:t>
      </w:r>
    </w:p>
    <w:p w14:paraId="15DD059A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7. Договор между владельцами транспортных инфраструктур: понятие, предмет, правовая природа, форма договора, субъекты, содержание договора, ответственность сторон по договору.</w:t>
      </w:r>
    </w:p>
    <w:p w14:paraId="5B2C93A0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8. Договор об организации перевозок грузов: понятие, предмет, виды, правовая природа, форма договора, субъекты, содержание договора, ответственность сторон по договору.</w:t>
      </w:r>
    </w:p>
    <w:p w14:paraId="5828412F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9. Договор об организации перевозок пассажиров: понятие, предмет, виды, правовая природа, форма договора, субъекты, содержание договора, ответственность сторон по договору.</w:t>
      </w:r>
    </w:p>
    <w:p w14:paraId="1B597CAC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10. Договор об эксплуатации железнодорожного подъездного пути: понятие, предмет, характеристика.</w:t>
      </w:r>
    </w:p>
    <w:p w14:paraId="531088BB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4CDC">
        <w:rPr>
          <w:rFonts w:ascii="Times New Roman" w:eastAsia="Times New Roman" w:hAnsi="Times New Roman" w:cs="Times New Roman"/>
          <w:bCs/>
          <w:color w:val="000000"/>
          <w:lang w:eastAsia="ru-RU"/>
        </w:rPr>
        <w:t>11. Договор на подачу и уборку вагонов: понятие, предмет, характеристика.</w:t>
      </w:r>
    </w:p>
    <w:p w14:paraId="50D45FC9" w14:textId="77777777" w:rsidR="00F65904" w:rsidRPr="00D44CDC" w:rsidRDefault="00F65904" w:rsidP="00D44CDC">
      <w:pPr>
        <w:spacing w:line="240" w:lineRule="auto"/>
        <w:rPr>
          <w:rFonts w:ascii="Times New Roman" w:hAnsi="Times New Roman" w:cs="Times New Roman"/>
          <w:b/>
        </w:rPr>
      </w:pPr>
    </w:p>
    <w:p w14:paraId="5F72A6D7" w14:textId="0FBC2BC0" w:rsidR="00524E5D" w:rsidRDefault="00524E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030A35" w14:textId="646FCC30" w:rsidR="002C43E6" w:rsidRPr="00923A3D" w:rsidRDefault="00D44CDC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2C43E6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2C43E6"/>
    <w:rsid w:val="00524E5D"/>
    <w:rsid w:val="00923A3D"/>
    <w:rsid w:val="00D44CDC"/>
    <w:rsid w:val="00F15290"/>
    <w:rsid w:val="00F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4</cp:revision>
  <dcterms:created xsi:type="dcterms:W3CDTF">2025-11-26T12:30:00Z</dcterms:created>
  <dcterms:modified xsi:type="dcterms:W3CDTF">2025-11-27T19:42:00Z</dcterms:modified>
</cp:coreProperties>
</file>