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 промежуточной аттестации по дисциплине </w:t>
      </w:r>
    </w:p>
    <w:p w14:paraId="75EB4C9B" w14:textId="2DB3F895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FA200A">
        <w:rPr>
          <w:rFonts w:ascii="Times New Roman" w:hAnsi="Times New Roman" w:cs="Times New Roman"/>
          <w:b/>
          <w:sz w:val="28"/>
          <w:szCs w:val="28"/>
        </w:rPr>
        <w:t>Концепции и инструменты современного управления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7BDD6202" w14:textId="7705D6D1" w:rsidR="00FA200A" w:rsidRDefault="00FA200A">
      <w:pPr>
        <w:rPr>
          <w:rFonts w:ascii="Times New Roman" w:hAnsi="Times New Roman" w:cs="Times New Roman"/>
        </w:rPr>
      </w:pPr>
    </w:p>
    <w:p w14:paraId="17B5F246" w14:textId="77777777" w:rsidR="00FA200A" w:rsidRPr="00136D40" w:rsidRDefault="00FA200A" w:rsidP="00FA200A">
      <w:pPr>
        <w:pStyle w:val="Default"/>
        <w:ind w:firstLine="708"/>
        <w:rPr>
          <w:sz w:val="28"/>
          <w:szCs w:val="28"/>
        </w:rPr>
      </w:pPr>
      <w:r>
        <w:t xml:space="preserve"> </w:t>
      </w:r>
      <w:r w:rsidRPr="00136D40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6953DAB1" w14:textId="77777777" w:rsidR="00FA200A" w:rsidRPr="00136D40" w:rsidRDefault="00FA200A" w:rsidP="00FA200A">
      <w:pPr>
        <w:pStyle w:val="Default"/>
        <w:rPr>
          <w:sz w:val="26"/>
          <w:szCs w:val="26"/>
        </w:rPr>
      </w:pPr>
    </w:p>
    <w:p w14:paraId="323994A4" w14:textId="5CB00F9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1. Понятия управления и менеджмента. </w:t>
      </w:r>
    </w:p>
    <w:p w14:paraId="57CEC1B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2. Управленческие революции. </w:t>
      </w:r>
    </w:p>
    <w:p w14:paraId="1C220C5F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3</w:t>
      </w:r>
      <w:r w:rsidRPr="00136D40">
        <w:rPr>
          <w:sz w:val="26"/>
          <w:szCs w:val="26"/>
        </w:rPr>
        <w:t xml:space="preserve">. Эволюция управленческой мысли </w:t>
      </w:r>
    </w:p>
    <w:p w14:paraId="64D375D8" w14:textId="61414DB6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4</w:t>
      </w:r>
      <w:r w:rsidRPr="00136D40">
        <w:rPr>
          <w:sz w:val="26"/>
          <w:szCs w:val="26"/>
        </w:rPr>
        <w:t xml:space="preserve">. Вклад Ф.У.Тейлора и школы научного управления. </w:t>
      </w:r>
    </w:p>
    <w:p w14:paraId="3EC5FCF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5</w:t>
      </w:r>
      <w:r w:rsidRPr="00136D40">
        <w:rPr>
          <w:sz w:val="26"/>
          <w:szCs w:val="26"/>
        </w:rPr>
        <w:t xml:space="preserve">. Принципы А.Файоля и идеи классической школы менеджмента </w:t>
      </w:r>
    </w:p>
    <w:p w14:paraId="35765C0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6</w:t>
      </w:r>
      <w:r w:rsidRPr="00136D40">
        <w:rPr>
          <w:sz w:val="26"/>
          <w:szCs w:val="26"/>
        </w:rPr>
        <w:t xml:space="preserve">. Характеристика процессного подхода </w:t>
      </w:r>
    </w:p>
    <w:p w14:paraId="7AB39CE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7</w:t>
      </w:r>
      <w:r w:rsidRPr="00136D40">
        <w:rPr>
          <w:sz w:val="26"/>
          <w:szCs w:val="26"/>
        </w:rPr>
        <w:t xml:space="preserve">. Характеристика системного подхода в менеджменте. </w:t>
      </w:r>
    </w:p>
    <w:p w14:paraId="1339EBC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8</w:t>
      </w:r>
      <w:r w:rsidRPr="00136D40">
        <w:rPr>
          <w:sz w:val="26"/>
          <w:szCs w:val="26"/>
        </w:rPr>
        <w:t xml:space="preserve">. Внешняя среда организации. </w:t>
      </w:r>
    </w:p>
    <w:p w14:paraId="64E9072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9</w:t>
      </w:r>
      <w:r w:rsidRPr="00136D40">
        <w:rPr>
          <w:sz w:val="26"/>
          <w:szCs w:val="26"/>
        </w:rPr>
        <w:t xml:space="preserve">. Внутренняя среда организации. </w:t>
      </w:r>
    </w:p>
    <w:p w14:paraId="586DB3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1</w:t>
      </w:r>
      <w:r w:rsidRPr="00136D40">
        <w:rPr>
          <w:sz w:val="26"/>
          <w:szCs w:val="26"/>
        </w:rPr>
        <w:t>0</w:t>
      </w:r>
      <w:r w:rsidRPr="00136D40">
        <w:rPr>
          <w:sz w:val="26"/>
          <w:szCs w:val="26"/>
        </w:rPr>
        <w:t xml:space="preserve">. Характеристика ситуационного подхода. </w:t>
      </w:r>
    </w:p>
    <w:p w14:paraId="1F5CDDBA" w14:textId="7E637544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1</w:t>
      </w:r>
      <w:r w:rsidRPr="00136D40">
        <w:rPr>
          <w:sz w:val="26"/>
          <w:szCs w:val="26"/>
        </w:rPr>
        <w:t>1</w:t>
      </w:r>
      <w:r w:rsidRPr="00136D40">
        <w:rPr>
          <w:sz w:val="26"/>
          <w:szCs w:val="26"/>
        </w:rPr>
        <w:t xml:space="preserve">. Состав и содержание основных функций менеджмента. </w:t>
      </w:r>
    </w:p>
    <w:p w14:paraId="6B2EB68A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1</w:t>
      </w:r>
      <w:r w:rsidRPr="00136D40">
        <w:rPr>
          <w:sz w:val="26"/>
          <w:szCs w:val="26"/>
        </w:rPr>
        <w:t>2</w:t>
      </w:r>
      <w:r w:rsidRPr="00136D40">
        <w:rPr>
          <w:sz w:val="26"/>
          <w:szCs w:val="26"/>
        </w:rPr>
        <w:t xml:space="preserve">. Связующие процессы менеджмента. </w:t>
      </w:r>
    </w:p>
    <w:p w14:paraId="14D2738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>13.</w:t>
      </w:r>
      <w:r w:rsidRPr="00136D40">
        <w:rPr>
          <w:sz w:val="26"/>
          <w:szCs w:val="26"/>
        </w:rPr>
        <w:t>Понятие управленческого решения. Основные подходы к классификации управленческих решений.</w:t>
      </w:r>
      <w:r w:rsidRPr="00136D40">
        <w:rPr>
          <w:sz w:val="26"/>
          <w:szCs w:val="26"/>
        </w:rPr>
        <w:t xml:space="preserve"> </w:t>
      </w:r>
      <w:r w:rsidRPr="00136D40">
        <w:rPr>
          <w:sz w:val="26"/>
          <w:szCs w:val="26"/>
        </w:rPr>
        <w:t xml:space="preserve"> </w:t>
      </w:r>
    </w:p>
    <w:p w14:paraId="0514E54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14. Связующие процессы менеджмента. Коммуникации в системе менеджмента. </w:t>
      </w:r>
    </w:p>
    <w:p w14:paraId="2BA496E4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15. Функция планирования. Виды и методы планирования </w:t>
      </w:r>
    </w:p>
    <w:p w14:paraId="24F0612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16. Организационная функция. Типы организационных структур и их характеристика. </w:t>
      </w:r>
    </w:p>
    <w:p w14:paraId="7037AF7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17. Понятие стратегического менеджмента. Матрица БКГ </w:t>
      </w:r>
    </w:p>
    <w:p w14:paraId="48B2DE85" w14:textId="34CB242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18. Содержание SWOT-анализа </w:t>
      </w:r>
    </w:p>
    <w:p w14:paraId="679461E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19. Содержание PEST-анализа </w:t>
      </w:r>
    </w:p>
    <w:p w14:paraId="424109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20. Коммуникационные барьеры и пути их устранения </w:t>
      </w:r>
    </w:p>
    <w:p w14:paraId="46EC8E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21. Полномочия и ответственность в системе менеджмента. </w:t>
      </w:r>
    </w:p>
    <w:p w14:paraId="4D278E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22. Мотивация и стимулирование </w:t>
      </w:r>
    </w:p>
    <w:p w14:paraId="110F65C4" w14:textId="7C225BC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23. Процессуальные теории мотивации </w:t>
      </w:r>
    </w:p>
    <w:p w14:paraId="4F5BA6A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24. Содержательные теории мотивации </w:t>
      </w:r>
    </w:p>
    <w:p w14:paraId="731A560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25. Лидерство: понятие и обзор теорий. </w:t>
      </w:r>
    </w:p>
    <w:p w14:paraId="16BFD4B1" w14:textId="0A156D9A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26. Понятие стиля руководства. Характеристика основных стилей руководства. </w:t>
      </w:r>
    </w:p>
    <w:p w14:paraId="5B127EF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27. Виды и источники власти </w:t>
      </w:r>
    </w:p>
    <w:p w14:paraId="584F3E86" w14:textId="546252E2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28. Конфликт, его сущность. Классификация конфликтов. </w:t>
      </w:r>
    </w:p>
    <w:p w14:paraId="6E19F4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29. Неформальные группы и их роль для формальной организации. </w:t>
      </w:r>
    </w:p>
    <w:p w14:paraId="731E8BAB" w14:textId="6F9CD16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30. Методы управления персоналом в организации. </w:t>
      </w:r>
    </w:p>
    <w:p w14:paraId="75E11C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31. Организационная культура </w:t>
      </w:r>
    </w:p>
    <w:p w14:paraId="360F05F0" w14:textId="57FD0A97" w:rsidR="00FA200A" w:rsidRPr="00136D40" w:rsidRDefault="00FA200A" w:rsidP="00FA20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D40">
        <w:rPr>
          <w:rFonts w:ascii="Times New Roman" w:hAnsi="Times New Roman" w:cs="Times New Roman"/>
          <w:sz w:val="26"/>
          <w:szCs w:val="26"/>
        </w:rPr>
        <w:t>32. Законы, закономерности и принципы управления</w:t>
      </w:r>
    </w:p>
    <w:p w14:paraId="021F255F" w14:textId="106E8B29" w:rsidR="00D44CDC" w:rsidRDefault="00D44CDC">
      <w:r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20C21381" w:rsidR="00D44CDC" w:rsidRPr="00136D40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136D40" w:rsidRPr="00136D4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14:paraId="259E818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1CAFDD50" w14:textId="3F98956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Первым, кто обнаружил, что четко разработанные рабочие операции и хорошая заработная плата не всегда ведут к повышению произ­водительности труда, был .....: </w:t>
      </w:r>
    </w:p>
    <w:p w14:paraId="21CA1A3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Элтон Мэйо</w:t>
      </w:r>
    </w:p>
    <w:p w14:paraId="615C3C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Абрахам Маслоу</w:t>
      </w:r>
    </w:p>
    <w:p w14:paraId="2A86B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Дуглас МакГрегор</w:t>
      </w:r>
    </w:p>
    <w:p w14:paraId="0CC983B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Фредерик Герцберг </w:t>
      </w:r>
    </w:p>
    <w:p w14:paraId="29CE5B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Крис Арджирис</w:t>
      </w:r>
    </w:p>
    <w:p w14:paraId="6C8F44F8" w14:textId="608D9B1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4EAAAA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55CA11" w14:textId="6FC9128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2.П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лан, как правило, ох­ватывающий период 10—15 лет, в котором формулируются главные цели предприятия на перспективу, конкретные задачи, привязанные по вре­мени и ресурсам, общая стратегия достижения поставленных целей - это:</w:t>
      </w:r>
    </w:p>
    <w:p w14:paraId="2935BE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стратегический план</w:t>
      </w:r>
    </w:p>
    <w:p w14:paraId="0DD163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долговременный план</w:t>
      </w:r>
    </w:p>
    <w:p w14:paraId="34F3C6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текущий план</w:t>
      </w:r>
    </w:p>
    <w:p w14:paraId="070889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оперативный план</w:t>
      </w:r>
    </w:p>
    <w:p w14:paraId="6D88D7FE" w14:textId="58563C5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84995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5D316DF" w14:textId="72FDDD86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Планы, разрабатываемые на несколько лет и нацеленные на решение отдельных самостоятельных проблем стратегии фирмы - это:</w:t>
      </w:r>
    </w:p>
    <w:p w14:paraId="7E213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5C1D01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5FD83D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Бизнес-планы</w:t>
      </w:r>
    </w:p>
    <w:p w14:paraId="05B7489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6367C175" w14:textId="7B3CE55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110C7C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759D18" w14:textId="77D196FB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Детальные планы, посвященные решению конкретных вопросов деятельности предприятия в краткосрочном пе­риоде - это:</w:t>
      </w:r>
    </w:p>
    <w:p w14:paraId="211851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3CF3B79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оперативные планы</w:t>
      </w:r>
    </w:p>
    <w:p w14:paraId="6CD5D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текущие планы</w:t>
      </w:r>
    </w:p>
    <w:p w14:paraId="62EBAB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060D3B5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бизнес-планы</w:t>
      </w:r>
    </w:p>
    <w:p w14:paraId="44A9F529" w14:textId="6713C3B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0780FA7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2EF219" w14:textId="379B27FD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 капитальных вложений, на­правляемых на создание новых производственных мощностей. Имеют долговременный характер, иногда период, на который разрабатываются такие проекты, совпадает со сроком службы создаваемых производст­венных мощностей</w:t>
      </w:r>
    </w:p>
    <w:p w14:paraId="6F0A788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7FBDD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319615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оперативные планы</w:t>
      </w:r>
    </w:p>
    <w:p w14:paraId="65C17D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</w:t>
      </w:r>
    </w:p>
    <w:p w14:paraId="4B0A7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инвестиционные проекты</w:t>
      </w:r>
    </w:p>
    <w:p w14:paraId="6CB0DF96" w14:textId="5FF0BDE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09DB0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87E6365" w14:textId="5115455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Проект создания новой фирмы, инноваций, выхода на рынок и обеспечения прибыльности хозяйственной деятельности - это:</w:t>
      </w:r>
    </w:p>
    <w:p w14:paraId="03B7F4B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A) бизнес-план</w:t>
      </w:r>
    </w:p>
    <w:p w14:paraId="4334780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инвестиционный план</w:t>
      </w:r>
    </w:p>
    <w:p w14:paraId="4EECC8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стратегический план</w:t>
      </w:r>
    </w:p>
    <w:p w14:paraId="6CE440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долговременный план</w:t>
      </w:r>
    </w:p>
    <w:p w14:paraId="0B8B4E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текущий план</w:t>
      </w:r>
    </w:p>
    <w:p w14:paraId="7A5478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F) тактический план</w:t>
      </w:r>
    </w:p>
    <w:p w14:paraId="159F32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G) оперативный план</w:t>
      </w:r>
    </w:p>
    <w:p w14:paraId="176F5860" w14:textId="430E66F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85AEA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9E19AB" w14:textId="11AA0C6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7. А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дминистративно обособленная  часть организации, которая выполняет одну, несколь­ко или множество функций управления - это:</w:t>
      </w:r>
    </w:p>
    <w:p w14:paraId="3D4B70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структурное подразделение</w:t>
      </w:r>
    </w:p>
    <w:p w14:paraId="1234B9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уровень управления</w:t>
      </w:r>
    </w:p>
    <w:p w14:paraId="0BAB21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звено управления</w:t>
      </w:r>
    </w:p>
    <w:p w14:paraId="3F4344E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элемент управления</w:t>
      </w:r>
    </w:p>
    <w:p w14:paraId="12B6CD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управляемая подсистема</w:t>
      </w:r>
    </w:p>
    <w:p w14:paraId="09EAE65C" w14:textId="1A217B9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D4D744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394202E" w14:textId="6633247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8.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Элементами   *******     структуры являются:          А) производственные подразделения – основные, вспомогательные, обслуживающие, экспериментальные;          Б) управленческие подразделения – административные, информационные, сервисные, а также научно-исследовательские и совещательные (например, Совет главных специалистов предприятия);          В) социальные подразделения – столовая, клуб, база отдыха, поликлиника.</w:t>
      </w:r>
    </w:p>
    <w:p w14:paraId="34A346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Функциональная структура </w:t>
      </w:r>
    </w:p>
    <w:p w14:paraId="76D462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Дивизиональная структура </w:t>
      </w:r>
    </w:p>
    <w:p w14:paraId="4CD01BA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Матричная структура </w:t>
      </w:r>
    </w:p>
    <w:p w14:paraId="66C2AB4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 </w:t>
      </w:r>
    </w:p>
    <w:p w14:paraId="55312D5D" w14:textId="472F255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50985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A62492" w14:textId="68067555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9.С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овокупность временных рабочих групп (проектов) в рамках организации или подразделения. Ее достоинства - позволяет быстро маневрировать ресурсами; обеспечивает высокую целевую ориентацию работ. Недостатки - трудна в формировании и управлении; непригодна для работы в критических ситуациях.</w:t>
      </w:r>
    </w:p>
    <w:p w14:paraId="32D5E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Матричная структура</w:t>
      </w:r>
    </w:p>
    <w:p w14:paraId="525C9DA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Функциональная структура</w:t>
      </w:r>
    </w:p>
    <w:p w14:paraId="46190DF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Линейно-функциональная структура</w:t>
      </w:r>
    </w:p>
    <w:p w14:paraId="4A3AD2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Дивизиональная структура</w:t>
      </w:r>
    </w:p>
    <w:p w14:paraId="4DBA4E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Виртуальная структура</w:t>
      </w:r>
    </w:p>
    <w:p w14:paraId="7F69EDE2" w14:textId="489B419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795F3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DD7F489" w14:textId="650C983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 рамках формирования ******* структуры используются следующие виды обособления:            А) рыночный (удовлетворение потребностей в продукции и услугах определенной группы клиентов);          Б) территориальный (удовлетворение потребностей в продукции и услугах клиентов на определенной территории);          В) продуктовый (удовлетворение потребностей клиентов в продукции и услугах данного вида);          Г) инновационный (освоение и производство принципиально новой продукции и услуг).</w:t>
      </w:r>
    </w:p>
    <w:p w14:paraId="00CCE1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Дивизиональная структура</w:t>
      </w:r>
    </w:p>
    <w:p w14:paraId="4F04C0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Линейно-функциональная</w:t>
      </w:r>
    </w:p>
    <w:p w14:paraId="04693C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Функциональная структура</w:t>
      </w:r>
    </w:p>
    <w:p w14:paraId="543F22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</w:t>
      </w:r>
    </w:p>
    <w:p w14:paraId="151EFFA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Матричная структура</w:t>
      </w:r>
    </w:p>
    <w:p w14:paraId="6141983B" w14:textId="0415B90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79FD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79F9FC" w14:textId="42E2B6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Это то, что вызывает определенные действия человека, находится «внутри» человека, имеет «персональный» характер, зависит от множества внешних и внутренних по отношению к человеку факто­ров, а также от действия других, возникающих параллельно с ним *****;  не только побуждает человека к действию, но и определяет, что надо сделать и как будет осуществлено это действие</w:t>
      </w:r>
    </w:p>
    <w:p w14:paraId="5E77F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</w:t>
      </w:r>
    </w:p>
    <w:p w14:paraId="3B55A0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Потребность</w:t>
      </w:r>
    </w:p>
    <w:p w14:paraId="5EF957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Желание</w:t>
      </w:r>
    </w:p>
    <w:p w14:paraId="1E9286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Мотивирование</w:t>
      </w:r>
    </w:p>
    <w:p w14:paraId="76309A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Побуждение</w:t>
      </w:r>
    </w:p>
    <w:p w14:paraId="41B51287" w14:textId="6BCED08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7CCB2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948C00" w14:textId="0F7B9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Имеет различные формы. В практике управления одной из самых распространенных его форм является материальное:</w:t>
      </w:r>
    </w:p>
    <w:p w14:paraId="0FCBB65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Стимулирование</w:t>
      </w:r>
    </w:p>
    <w:p w14:paraId="151FE9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Мотивирование</w:t>
      </w:r>
    </w:p>
    <w:p w14:paraId="045BF2E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Мотивация</w:t>
      </w:r>
    </w:p>
    <w:p w14:paraId="5682F23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en-US"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D)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Мотив</w:t>
      </w:r>
    </w:p>
    <w:p w14:paraId="789327C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en-US"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E)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Стимул</w:t>
      </w:r>
    </w:p>
    <w:p w14:paraId="406B0565" w14:textId="0164F292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5836B8A" w14:textId="0DC1664E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7E684C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4BABB65" w14:textId="3FF9E60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установления отклонения от предусмотренных величин и действий людей в хозяйствен­ной деятельности - это:</w:t>
      </w:r>
    </w:p>
    <w:p w14:paraId="6AB40B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18253B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наблюдение</w:t>
      </w:r>
    </w:p>
    <w:p w14:paraId="6759AE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отчет</w:t>
      </w:r>
    </w:p>
    <w:p w14:paraId="767C3B6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эксперимент</w:t>
      </w:r>
    </w:p>
    <w:p w14:paraId="1700D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доклад</w:t>
      </w:r>
    </w:p>
    <w:p w14:paraId="1719F527" w14:textId="45AB5E9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F63F11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9DE8A2B" w14:textId="4524C21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Позволяет фиксировать ошиб­ки, сознательные и несознательные нарушения и исправлять их до того, как они возникнут на пути достижения цели - это:</w:t>
      </w:r>
    </w:p>
    <w:p w14:paraId="49678B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246E250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планирование</w:t>
      </w:r>
    </w:p>
    <w:p w14:paraId="308F8C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анализ</w:t>
      </w:r>
    </w:p>
    <w:p w14:paraId="0DFFC1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прогнозирование</w:t>
      </w:r>
    </w:p>
    <w:p w14:paraId="27A4B5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наблюдение</w:t>
      </w:r>
    </w:p>
    <w:p w14:paraId="74E10F42" w14:textId="179091F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E8F11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913577A" w14:textId="719AD1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15. М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етод  состоит он в том, что система контроля должна срабатывать только при наличии заметных отклонений от стандартов - данный метод называется....</w:t>
      </w:r>
    </w:p>
    <w:p w14:paraId="760FD0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Принцип исключения</w:t>
      </w:r>
    </w:p>
    <w:p w14:paraId="57CF7D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Масштаб допустимых отклонений</w:t>
      </w:r>
    </w:p>
    <w:p w14:paraId="4E0E6A2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Завершающий контроль</w:t>
      </w:r>
    </w:p>
    <w:p w14:paraId="1A0AF4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Установление стандартов</w:t>
      </w:r>
    </w:p>
    <w:p w14:paraId="315A0FAE" w14:textId="6D3B688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D69D1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1856D5" w14:textId="115B35D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Руководитель и его непосредственные подчиненные составляют.....</w:t>
      </w:r>
    </w:p>
    <w:p w14:paraId="2BC8144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формальную группу руководителя</w:t>
      </w:r>
    </w:p>
    <w:p w14:paraId="35BFAF8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ра­бочую (производственную) группу</w:t>
      </w:r>
    </w:p>
    <w:p w14:paraId="15BDBA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C) проектную команду</w:t>
      </w:r>
    </w:p>
    <w:p w14:paraId="2AB879E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рабочую команду</w:t>
      </w:r>
    </w:p>
    <w:p w14:paraId="022A478D" w14:textId="19663B85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47D1D7F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A685" w14:textId="34BB138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Лица, работающие над одним и тем же заданием, составляют.....</w:t>
      </w:r>
    </w:p>
    <w:p w14:paraId="5F8BFBE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ра­бочую (производственную) группу</w:t>
      </w:r>
    </w:p>
    <w:p w14:paraId="184CD2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функциональное подразделение</w:t>
      </w:r>
    </w:p>
    <w:p w14:paraId="56332C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_группу руководителя_</w:t>
      </w:r>
    </w:p>
    <w:p w14:paraId="044C3FD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проектную группу</w:t>
      </w:r>
    </w:p>
    <w:p w14:paraId="7C3A38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команду</w:t>
      </w:r>
    </w:p>
    <w:p w14:paraId="6094A510" w14:textId="3F8DD899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D5AB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18D3872" w14:textId="1ACC15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 какому признаку  разделяют  организацию на функциональные области</w:t>
      </w:r>
    </w:p>
    <w:p w14:paraId="61BB3A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по специфике работ, выполняемых  подразделением;</w:t>
      </w:r>
    </w:p>
    <w:p w14:paraId="66CF0F9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 четырем функциям процесса управления</w:t>
      </w:r>
    </w:p>
    <w:p w14:paraId="30973BF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такое разделение  производят  только на особо ответственных участках, выполняющих  особо важные  функции</w:t>
      </w:r>
    </w:p>
    <w:p w14:paraId="34E3B6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исходя из технологии, применяемой подразделением в ходе производственного процесса</w:t>
      </w:r>
    </w:p>
    <w:p w14:paraId="1ED9D1E2" w14:textId="0BB9AF3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D450FA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55889F" w14:textId="77239BA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Структура организации - это:</w:t>
      </w:r>
    </w:p>
    <w:p w14:paraId="5D66F41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логические взаимоотношения уровней управления с функциональными областями</w:t>
      </w:r>
    </w:p>
    <w:p w14:paraId="51AFA0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выполненная на бумаге схема  взаимоподчинения людей  в организации</w:t>
      </w:r>
    </w:p>
    <w:p w14:paraId="59AA4F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организованные связи между уровнями управления</w:t>
      </w:r>
    </w:p>
    <w:p w14:paraId="75BEEC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эффективная расстановка неуправленческого персонала</w:t>
      </w:r>
    </w:p>
    <w:p w14:paraId="3895D97C" w14:textId="6D09A54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20F15B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C53965" w14:textId="4FD5C2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Сколько уровней  обычно выделяют при вертикальном разделении  управления</w:t>
      </w:r>
    </w:p>
    <w:p w14:paraId="1437BF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четыре: высший, верхний и низший средний,  низовой</w:t>
      </w:r>
    </w:p>
    <w:p w14:paraId="39B088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два : высший и низовой</w:t>
      </w:r>
    </w:p>
    <w:p w14:paraId="446E0A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три: высший, средний, низовой</w:t>
      </w:r>
    </w:p>
    <w:p w14:paraId="4C9B485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от одного до пяти, в зависимости от размеров организации</w:t>
      </w:r>
    </w:p>
    <w:p w14:paraId="7C33EB40" w14:textId="73E1F9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8E8267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ED503C9" w14:textId="0870B65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  НЕ относится к задачам планирования: </w:t>
      </w:r>
    </w:p>
    <w:p w14:paraId="7CFF3AD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выбор оптимальной стратегии фирмы на перспективу на основе прогнозов альтернативных вариантов стратегического маркетинга</w:t>
      </w:r>
    </w:p>
    <w:p w14:paraId="66823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обеспечение устойчивости функционирования и развития фирмы</w:t>
      </w:r>
    </w:p>
    <w:p w14:paraId="2BD5B9C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формирование с применением научных подходов опти­мального по номенклатуре и ассортименту портфеля новшеств и инноваций;</w:t>
      </w:r>
    </w:p>
    <w:p w14:paraId="4145890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структуризация целей инновационной деятельности;</w:t>
      </w:r>
    </w:p>
    <w:p w14:paraId="23A7653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Установление стандартов </w:t>
      </w:r>
    </w:p>
    <w:p w14:paraId="67E25F8B" w14:textId="6503223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31B0BBD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7847A9" w14:textId="7124BDB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Планы, в которых увязываются все направ­ления деятельности фирмы и работа всех функциональных подразде­лений,  охватывают сбыт, производство, исследования и разработки, снабжение, маркетинг, развитие персона­ла и финансовые итоги - это: </w:t>
      </w:r>
    </w:p>
    <w:p w14:paraId="0B621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 </w:t>
      </w:r>
    </w:p>
    <w:p w14:paraId="4DC10AD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01C8BEB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текущие  планы </w:t>
      </w:r>
    </w:p>
    <w:p w14:paraId="0D48E3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 </w:t>
      </w:r>
    </w:p>
    <w:p w14:paraId="405AAB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оперативные планы</w:t>
      </w:r>
    </w:p>
    <w:p w14:paraId="717B7EA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F) инвестиционные проекты</w:t>
      </w:r>
    </w:p>
    <w:p w14:paraId="29B72AD5" w14:textId="7E6DCAA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22D2F53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F2F695" w14:textId="26812DD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Соподчиненность управ­ленческих связей между управляющей и управляемой подсистемами системы управления., которая  характеризуется составом и информацион­ными взаимосвязями самостоятельных подразделений или отдельных исполнителей, расположенных в последовательной соподчиненности и наделенных определенными правами и обязанностями - это: </w:t>
      </w:r>
    </w:p>
    <w:p w14:paraId="6DEA9DB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Структура управления</w:t>
      </w:r>
    </w:p>
    <w:p w14:paraId="5CB1B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Стратегия управления</w:t>
      </w:r>
    </w:p>
    <w:p w14:paraId="298A92C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Система мотивации</w:t>
      </w:r>
    </w:p>
    <w:p w14:paraId="442CD7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Иерархия управления</w:t>
      </w:r>
    </w:p>
    <w:p w14:paraId="074F28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Штатное расписание</w:t>
      </w:r>
    </w:p>
    <w:p w14:paraId="02D1EAA2" w14:textId="3588A8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26CE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A22EF70" w14:textId="2D4E30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 формированием структуры подразумевается.....: </w:t>
      </w:r>
    </w:p>
    <w:p w14:paraId="39488A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закрепление кон­кретных функций за подразделениями аппарата управления</w:t>
      </w:r>
    </w:p>
    <w:p w14:paraId="2EF3A0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прием необходимого числа сотрудников в организацию</w:t>
      </w:r>
    </w:p>
    <w:p w14:paraId="53665E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составление схемы взаимосвязей подразделений </w:t>
      </w:r>
    </w:p>
    <w:p w14:paraId="194A64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разделение и закрепление  функций между  исполнителями</w:t>
      </w:r>
    </w:p>
    <w:p w14:paraId="55F4791C" w14:textId="0D21B69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C2BDE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D7182B" w14:textId="0C29038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Число работников, которыми может эффективно управлять руководитель - это: </w:t>
      </w:r>
    </w:p>
    <w:p w14:paraId="3CC6D9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норма управляемости</w:t>
      </w:r>
    </w:p>
    <w:p w14:paraId="339E5F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функциональная департаментализация</w:t>
      </w:r>
    </w:p>
    <w:p w14:paraId="5DC067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уровень руководства</w:t>
      </w:r>
    </w:p>
    <w:p w14:paraId="39484C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управленческая структура</w:t>
      </w:r>
    </w:p>
    <w:p w14:paraId="259EDAE0" w14:textId="22708E8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AB87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3F8144" w14:textId="70938F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На этой стадии процесса мотивации человек решает для себя четыре вопроса:• что я должен получить, чтобы устранить потребность;• что я должен сделать, чтобы получить то, что желаю;• в какой мере я могу добиться того, чего желаю;• насколько то, что я могу получить, может устранить потребность?</w:t>
      </w:r>
    </w:p>
    <w:p w14:paraId="514EE8E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третья стадия</w:t>
      </w:r>
    </w:p>
    <w:p w14:paraId="5B494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первая стадия</w:t>
      </w:r>
    </w:p>
    <w:p w14:paraId="26626A0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вторая стадия</w:t>
      </w:r>
    </w:p>
    <w:p w14:paraId="288AFC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четвертая стадия</w:t>
      </w:r>
    </w:p>
    <w:p w14:paraId="77176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пятая стадия</w:t>
      </w:r>
    </w:p>
    <w:p w14:paraId="581D1901" w14:textId="5E2211F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280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F551799" w14:textId="0FD09AED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воздействия на человека с целью до­биться от него определенных действий путем пробуждения в нем опре­деленных мотивов - это: </w:t>
      </w:r>
    </w:p>
    <w:p w14:paraId="2E7739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Мотивирование </w:t>
      </w:r>
    </w:p>
    <w:p w14:paraId="2EE2D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Побуждение</w:t>
      </w:r>
    </w:p>
    <w:p w14:paraId="4ED30B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Стимулирование </w:t>
      </w:r>
    </w:p>
    <w:p w14:paraId="117A49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Мотивация</w:t>
      </w:r>
    </w:p>
    <w:p w14:paraId="1B6BC38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Агитирование</w:t>
      </w:r>
    </w:p>
    <w:p w14:paraId="103A0E02" w14:textId="25E6805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57B8A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381A07" w14:textId="5305F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Целью стратегического планирования _является.....</w:t>
      </w:r>
    </w:p>
    <w:p w14:paraId="694B33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комплексное обо­снование проблем, с которыми может столкнуться организация в перспективе</w:t>
      </w:r>
    </w:p>
    <w:p w14:paraId="0515782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реализация программ, годовые планы, планы прибылей, закрепляемых за отдельными подразделениями</w:t>
      </w:r>
    </w:p>
    <w:p w14:paraId="23AE44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распре­деление ресурсов, фиксирование сведений о производстве, капиталовложениях и ис­точниках финансирования</w:t>
      </w:r>
    </w:p>
    <w:p w14:paraId="6F9842F8" w14:textId="30F8629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3237C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F4E0760" w14:textId="327443B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Если производственная фирма решает приобрести новое и более производительное оборудование для завода, она должна также найти способ увеличения сбыта продукции - в этом проявляется такое последствие принятия решений, как...: </w:t>
      </w:r>
    </w:p>
    <w:p w14:paraId="2F7DBB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Взаимозависимость решений</w:t>
      </w:r>
    </w:p>
    <w:p w14:paraId="05865E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Неизбежность негативных последствий</w:t>
      </w:r>
    </w:p>
    <w:p w14:paraId="0EE8CCB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Упущенные возможности</w:t>
      </w:r>
    </w:p>
    <w:p w14:paraId="1402188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Риск и неопределенность среды </w:t>
      </w:r>
    </w:p>
    <w:p w14:paraId="2F7354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768ADAF3" w14:textId="1264CF4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1653364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FE9F7A" w14:textId="166DD3C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Решение в пользу продукции более высокого качества влечет за собой рост издержек; некоторые потребители будут довольны, другие перейдут на менее дорогостоящий аналог - в этом проявляются   последствия принятия решений: </w:t>
      </w:r>
    </w:p>
    <w:p w14:paraId="0E38E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компромиссные последствия</w:t>
      </w:r>
    </w:p>
    <w:p w14:paraId="380CA3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57FA540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взаимозависимость решений </w:t>
      </w:r>
    </w:p>
    <w:p w14:paraId="3975831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негативные последствия </w:t>
      </w:r>
    </w:p>
    <w:p w14:paraId="6C3272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поведенческие ограничения </w:t>
      </w:r>
    </w:p>
    <w:p w14:paraId="665F8957" w14:textId="3DF8AB3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21B6793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A24BDB9" w14:textId="469C67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Руководители дают разное определение одной и той же проблемы в зависимости от отделов, которые возглавляют. Руководитель может чувствовать, что вышестоящий начальник будет раздражен, если ему сообщить о реальной или потенциальной проблеме. - в этом проявляются последствия принятия решений: </w:t>
      </w:r>
    </w:p>
    <w:p w14:paraId="6E8F4A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поведенческие ограничения </w:t>
      </w:r>
    </w:p>
    <w:p w14:paraId="0A2471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33224F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негативные последствия</w:t>
      </w:r>
    </w:p>
    <w:p w14:paraId="4646523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взаимозависимость решений</w:t>
      </w:r>
    </w:p>
    <w:p w14:paraId="12CCE24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5911462F" w14:textId="0AA2AA8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1D07BD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6BE601B" w14:textId="37096BA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На каком из этапов построения модели  уделяют внимание двум аспектам: один из аспектов  заключается  в определении степени соответствия модели реальному миру; второй аспект проверки модели связан с установлением степени, в которой информация, получаемая с ее помощью, действительно помогает руководству совладать с проблемой.</w:t>
      </w:r>
    </w:p>
    <w:p w14:paraId="507995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Проверка модели на достоверность</w:t>
      </w:r>
    </w:p>
    <w:p w14:paraId="637935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Построение модели</w:t>
      </w:r>
    </w:p>
    <w:p w14:paraId="3C00CDD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Постановка задачи</w:t>
      </w:r>
    </w:p>
    <w:p w14:paraId="05E636A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Применение модели </w:t>
      </w:r>
    </w:p>
    <w:p w14:paraId="6BCC8F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Обновление модели </w:t>
      </w:r>
    </w:p>
    <w:p w14:paraId="219D5C49" w14:textId="071EF5F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15A4CC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EA1325" w14:textId="07A9283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 применении какого ПОДХОДА должны учитываться технические, экологические, экономические, организационные, социальные, психологические, при необходимости и другие (например, политические, демографические) аспекты менеджмента и их взаимосвязи: </w:t>
      </w:r>
    </w:p>
    <w:p w14:paraId="2AED35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комплексного</w:t>
      </w:r>
    </w:p>
    <w:p w14:paraId="6938BE7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системного</w:t>
      </w:r>
    </w:p>
    <w:p w14:paraId="40F0EC1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структурного</w:t>
      </w:r>
    </w:p>
    <w:p w14:paraId="759E4C6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ситуационного</w:t>
      </w:r>
    </w:p>
    <w:p w14:paraId="54E50226" w14:textId="0467795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CDD74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0904EA2" w14:textId="266ED26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Какое историческое событие послужило стимулом к развитию управленческой мысли?</w:t>
      </w:r>
    </w:p>
    <w:p w14:paraId="6B258D1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Промышленная революция в Англии</w:t>
      </w:r>
    </w:p>
    <w:p w14:paraId="1AA2AF7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Революция 1848 года во Франции</w:t>
      </w:r>
    </w:p>
    <w:p w14:paraId="6E31D7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Война Севера и Юга в США</w:t>
      </w:r>
    </w:p>
    <w:p w14:paraId="0937355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Филиппинская революция 1896—1898 гг.</w:t>
      </w:r>
    </w:p>
    <w:p w14:paraId="260601FB" w14:textId="3F72FDC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038F63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86B693" w14:textId="3872CDD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Какие недостатки присущи школе научного управления?</w:t>
      </w:r>
    </w:p>
    <w:p w14:paraId="7E170EA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сведение стимулирующих моментов к удовлетворению утилитарных потребностей людей</w:t>
      </w:r>
    </w:p>
    <w:p w14:paraId="559AE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игнорирование предложений рабочих</w:t>
      </w:r>
    </w:p>
    <w:p w14:paraId="323EF0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связь зарплаты с производительностью</w:t>
      </w:r>
    </w:p>
    <w:p w14:paraId="338B319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пренебрежение и отсутствие учета потребностей рабочих</w:t>
      </w:r>
    </w:p>
    <w:p w14:paraId="7DF9F0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эксплуатация оборудования</w:t>
      </w:r>
    </w:p>
    <w:p w14:paraId="7885A0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F) невнимание  к  человеческому фактору на предприятии  </w:t>
      </w:r>
    </w:p>
    <w:p w14:paraId="395CF51F" w14:textId="604D551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17910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E3465BA" w14:textId="137872B6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ДАННЫЙ ПОДХОД ориентирован на определение значимости, приоритетов среди факторов, методов, принципов и других инструментов менеджмента в их совокупности с целью установления рационального соотношения и повышения обоснованности распределения ресурсов: </w:t>
      </w:r>
    </w:p>
    <w:p w14:paraId="7B2F64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ситуационный</w:t>
      </w:r>
    </w:p>
    <w:p w14:paraId="6434B9C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комплексный</w:t>
      </w:r>
    </w:p>
    <w:p w14:paraId="55C7C4C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системный</w:t>
      </w:r>
    </w:p>
    <w:p w14:paraId="6BD617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структурный</w:t>
      </w:r>
    </w:p>
    <w:p w14:paraId="0F600FE7" w14:textId="0CCBF90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4796C1F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34EC4B1" w14:textId="2C8A760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Министр Минтранс - он управленец или менеджер?  </w:t>
      </w:r>
    </w:p>
    <w:p w14:paraId="2FDCA7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</w:t>
      </w:r>
    </w:p>
    <w:p w14:paraId="3F1FF8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</w:t>
      </w:r>
    </w:p>
    <w:p w14:paraId="489BF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 зависимости от решаемых задач может быть менеджером или управленцем </w:t>
      </w:r>
    </w:p>
    <w:p w14:paraId="22D779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Это идентичные категории,  называть министра менеджером и управленцем - одинаково верно</w:t>
      </w:r>
    </w:p>
    <w:p w14:paraId="3F599E8A" w14:textId="4E9CA36C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F42E78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C23F576" w14:textId="66E31CB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Ректор университета - он: </w:t>
      </w:r>
    </w:p>
    <w:p w14:paraId="3A8CAE3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 </w:t>
      </w:r>
    </w:p>
    <w:p w14:paraId="420397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 </w:t>
      </w:r>
    </w:p>
    <w:p w14:paraId="1EDB7D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Может быть управленцем или  менеджером, в зависимости от  решаемых задач</w:t>
      </w:r>
    </w:p>
    <w:p w14:paraId="6569BA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Менеджер и управленец  не различаются, поэтому использовать можно использовать любое из этих определений</w:t>
      </w:r>
    </w:p>
    <w:p w14:paraId="242AE393" w14:textId="3EEE82F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68FD5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C6953C0" w14:textId="108F6CE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Какой автор в своих работах выделяет бюрократию как особый класс?</w:t>
      </w:r>
    </w:p>
    <w:p w14:paraId="0FBE9B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Вебер</w:t>
      </w:r>
    </w:p>
    <w:p w14:paraId="1E71CA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 Тейлор</w:t>
      </w:r>
    </w:p>
    <w:p w14:paraId="0E6398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Бернхайм</w:t>
      </w:r>
    </w:p>
    <w:p w14:paraId="1DE3D12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en-US"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D)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Маркс</w:t>
      </w:r>
    </w:p>
    <w:p w14:paraId="47DC800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en-US"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E)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Друкер</w:t>
      </w:r>
    </w:p>
    <w:p w14:paraId="7127FD08" w14:textId="418ACFEF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Правильный ответ</w:t>
      </w: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439462B0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23051C" w14:textId="607AE76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стало катализатором для развития промышленности во время второй промышленной (технологической) революции?</w:t>
      </w:r>
    </w:p>
    <w:p w14:paraId="2887B78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Стандартизация производства и труда</w:t>
      </w:r>
    </w:p>
    <w:p w14:paraId="79994E6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Использование в металлургии древесного угля</w:t>
      </w:r>
    </w:p>
    <w:p w14:paraId="096279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Изобретение парового двигателя</w:t>
      </w:r>
    </w:p>
    <w:p w14:paraId="21EB3F5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Вывоз капитала из зарубежных колоний Британии, Испании, Португалии</w:t>
      </w:r>
    </w:p>
    <w:p w14:paraId="58EA2E85" w14:textId="181EA61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B9188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8174" w14:textId="7414FB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одним из первых высказал научную идею о разделении труда?</w:t>
      </w:r>
    </w:p>
    <w:p w14:paraId="59FE10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Платон</w:t>
      </w:r>
    </w:p>
    <w:p w14:paraId="02CC55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Вавилонский царь Хаммурапи</w:t>
      </w:r>
    </w:p>
    <w:p w14:paraId="73F7BB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Ассирийский царь Навуходоносор</w:t>
      </w:r>
    </w:p>
    <w:p w14:paraId="01D9699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Сократ</w:t>
      </w:r>
    </w:p>
    <w:p w14:paraId="0CB4B6ED" w14:textId="2F46266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3E219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BDA5940" w14:textId="1A454DC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стал изобретателем первой вычислительной машины и высказал идею о разделении физического и умственного труда?</w:t>
      </w:r>
    </w:p>
    <w:p w14:paraId="529EAA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Чарльз Бэббидж</w:t>
      </w:r>
    </w:p>
    <w:p w14:paraId="2C08A54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Адам Смит</w:t>
      </w:r>
    </w:p>
    <w:p w14:paraId="62B8489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en-US"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C)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Генри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Форд</w:t>
      </w:r>
    </w:p>
    <w:p w14:paraId="52C689F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en-US"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D)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Тэйлор</w:t>
      </w:r>
    </w:p>
    <w:p w14:paraId="25A8E91C" w14:textId="0E62E5E0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3AA3C28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C03991B" w14:textId="77A45D0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не является характеристикой формальной организации:</w:t>
      </w:r>
    </w:p>
    <w:p w14:paraId="11159B0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наличие лидера, который может быть заменен другим или несколькими другими лидерами</w:t>
      </w:r>
    </w:p>
    <w:p w14:paraId="04E8C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четкие территориальные и количественные границы</w:t>
      </w:r>
    </w:p>
    <w:p w14:paraId="71EB17F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наличие неизменной, общественно значимой  миссии</w:t>
      </w:r>
    </w:p>
    <w:p w14:paraId="6303A87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наличие  формально закрепленного руководителя</w:t>
      </w:r>
    </w:p>
    <w:p w14:paraId="1E61A9A1" w14:textId="05A51D0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AAD986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3B55045" w14:textId="3118FAD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является  характеристикой менеджмента:</w:t>
      </w:r>
    </w:p>
    <w:p w14:paraId="7DD525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строго социальный характер управления</w:t>
      </w:r>
    </w:p>
    <w:p w14:paraId="750045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существование  объектов управления различной природы</w:t>
      </w:r>
    </w:p>
    <w:p w14:paraId="2682BF7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  управление в неформальных организациях</w:t>
      </w:r>
    </w:p>
    <w:p w14:paraId="00F8D53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 управление в любых социальных группах</w:t>
      </w:r>
    </w:p>
    <w:p w14:paraId="65173D72" w14:textId="6A24835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BD618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9D224B" w14:textId="77AAEC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ПОДХОД нацелен на исследование и усиление взаимосвязей: а) между отдельными подсистемами и элементами системы менеджмента, б) между стадиями жизненного цикла объекта управления, в) между уровнями управления по вертикали, г) между субъектами управления по горизонтали.</w:t>
      </w:r>
    </w:p>
    <w:p w14:paraId="723981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интеграционный</w:t>
      </w:r>
    </w:p>
    <w:p w14:paraId="2326CE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структурный</w:t>
      </w:r>
    </w:p>
    <w:p w14:paraId="22CBC1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комплексный</w:t>
      </w:r>
    </w:p>
    <w:p w14:paraId="7DC3ED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системный</w:t>
      </w:r>
    </w:p>
    <w:p w14:paraId="176D74F0" w14:textId="68C5154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8A37363" w14:textId="77777777" w:rsidR="00136D40" w:rsidRDefault="00136D40" w:rsidP="00136D40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F72A6D7" w14:textId="5D2BE956" w:rsidR="00524E5D" w:rsidRDefault="00524E5D" w:rsidP="00136D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472F7"/>
    <w:rsid w:val="000D55CA"/>
    <w:rsid w:val="00136D40"/>
    <w:rsid w:val="002C0BB4"/>
    <w:rsid w:val="002C43E6"/>
    <w:rsid w:val="00524E5D"/>
    <w:rsid w:val="00923A3D"/>
    <w:rsid w:val="00D44CDC"/>
    <w:rsid w:val="00F15290"/>
    <w:rsid w:val="00F65904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4</cp:revision>
  <dcterms:created xsi:type="dcterms:W3CDTF">2025-11-27T20:14:00Z</dcterms:created>
  <dcterms:modified xsi:type="dcterms:W3CDTF">2025-11-27T20:30:00Z</dcterms:modified>
</cp:coreProperties>
</file>