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FB8A5" w14:textId="77777777" w:rsidR="00923A3D" w:rsidRPr="00923A3D" w:rsidRDefault="00923A3D" w:rsidP="00923A3D">
      <w:pPr>
        <w:jc w:val="center"/>
        <w:rPr>
          <w:rFonts w:ascii="Times New Roman" w:hAnsi="Times New Roman" w:cs="Times New Roman"/>
          <w:b/>
          <w:sz w:val="28"/>
          <w:szCs w:val="28"/>
        </w:rPr>
      </w:pPr>
      <w:r w:rsidRPr="00923A3D">
        <w:rPr>
          <w:rFonts w:ascii="Times New Roman" w:hAnsi="Times New Roman" w:cs="Times New Roman"/>
          <w:b/>
          <w:sz w:val="28"/>
          <w:szCs w:val="28"/>
        </w:rPr>
        <w:t xml:space="preserve">Примерные оценочные материалы, применяемые при </w:t>
      </w:r>
      <w:proofErr w:type="gramStart"/>
      <w:r w:rsidRPr="00923A3D">
        <w:rPr>
          <w:rFonts w:ascii="Times New Roman" w:hAnsi="Times New Roman" w:cs="Times New Roman"/>
          <w:b/>
          <w:sz w:val="28"/>
          <w:szCs w:val="28"/>
        </w:rPr>
        <w:t>проведении  промежуточной</w:t>
      </w:r>
      <w:proofErr w:type="gramEnd"/>
      <w:r w:rsidRPr="00923A3D">
        <w:rPr>
          <w:rFonts w:ascii="Times New Roman" w:hAnsi="Times New Roman" w:cs="Times New Roman"/>
          <w:b/>
          <w:sz w:val="28"/>
          <w:szCs w:val="28"/>
        </w:rPr>
        <w:t xml:space="preserve"> аттестации по дисциплине </w:t>
      </w:r>
    </w:p>
    <w:p w14:paraId="04FE1D39" w14:textId="65BC84CE" w:rsidR="00F55ED5" w:rsidRDefault="00923A3D" w:rsidP="00F55ED5">
      <w:pPr>
        <w:pStyle w:val="Default"/>
        <w:jc w:val="center"/>
        <w:rPr>
          <w:b/>
          <w:bCs/>
          <w:sz w:val="28"/>
          <w:szCs w:val="28"/>
        </w:rPr>
      </w:pPr>
      <w:proofErr w:type="gramStart"/>
      <w:r w:rsidRPr="00923A3D">
        <w:rPr>
          <w:b/>
          <w:sz w:val="28"/>
          <w:szCs w:val="28"/>
        </w:rPr>
        <w:t>«</w:t>
      </w:r>
      <w:r w:rsidR="00F55ED5">
        <w:rPr>
          <w:b/>
          <w:bCs/>
          <w:sz w:val="28"/>
          <w:szCs w:val="28"/>
        </w:rPr>
        <w:t xml:space="preserve"> </w:t>
      </w:r>
      <w:r w:rsidR="00A64070">
        <w:rPr>
          <w:b/>
          <w:bCs/>
          <w:sz w:val="28"/>
          <w:szCs w:val="28"/>
        </w:rPr>
        <w:t>Системный</w:t>
      </w:r>
      <w:proofErr w:type="gramEnd"/>
      <w:r w:rsidR="00A64070">
        <w:rPr>
          <w:b/>
          <w:bCs/>
          <w:sz w:val="28"/>
          <w:szCs w:val="28"/>
        </w:rPr>
        <w:t xml:space="preserve"> анализ и управление качеством транспортных услуг по грузовым перевозкам</w:t>
      </w:r>
      <w:r w:rsidR="00F55ED5">
        <w:rPr>
          <w:b/>
          <w:bCs/>
          <w:sz w:val="28"/>
          <w:szCs w:val="28"/>
        </w:rPr>
        <w:t>»</w:t>
      </w:r>
    </w:p>
    <w:p w14:paraId="6E2F90BF" w14:textId="31D0D957" w:rsidR="0050681E" w:rsidRDefault="0050681E" w:rsidP="00F55ED5">
      <w:pPr>
        <w:pStyle w:val="Default"/>
        <w:jc w:val="center"/>
        <w:rPr>
          <w:b/>
          <w:bCs/>
          <w:sz w:val="28"/>
          <w:szCs w:val="28"/>
        </w:rPr>
      </w:pPr>
    </w:p>
    <w:p w14:paraId="0FC8965D" w14:textId="7D8483B9" w:rsidR="00B36E48" w:rsidRDefault="00B36E48" w:rsidP="00B36E48">
      <w:pPr>
        <w:numPr>
          <w:ilvl w:val="0"/>
          <w:numId w:val="1"/>
        </w:numPr>
        <w:spacing w:after="0" w:line="240" w:lineRule="auto"/>
        <w:jc w:val="center"/>
        <w:rPr>
          <w:rFonts w:ascii="Times New Roman" w:hAnsi="Times New Roman" w:cs="Times New Roman"/>
          <w:b/>
          <w:sz w:val="28"/>
        </w:rPr>
      </w:pPr>
      <w:r w:rsidRPr="00923A3D">
        <w:rPr>
          <w:rFonts w:ascii="Times New Roman" w:hAnsi="Times New Roman" w:cs="Times New Roman"/>
          <w:b/>
          <w:sz w:val="28"/>
        </w:rPr>
        <w:t>Примерные вопросы к зачету</w:t>
      </w:r>
    </w:p>
    <w:p w14:paraId="5FBE5E32" w14:textId="77777777" w:rsidR="00B36E48" w:rsidRPr="00923A3D" w:rsidRDefault="00B36E48" w:rsidP="00B36E48">
      <w:pPr>
        <w:spacing w:after="0" w:line="240" w:lineRule="auto"/>
        <w:ind w:left="1068"/>
        <w:rPr>
          <w:rFonts w:ascii="Times New Roman" w:hAnsi="Times New Roman" w:cs="Times New Roman"/>
          <w:b/>
          <w:sz w:val="28"/>
        </w:rPr>
      </w:pPr>
    </w:p>
    <w:p w14:paraId="36061902"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1.Перечислите основные принципы всеобщего менеджмента качества?</w:t>
      </w:r>
    </w:p>
    <w:p w14:paraId="22FA21B8"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2.Какие экономико-технологические особенности работы железнодорожного транспорта оказывают влияние на методологию управления качеством транспортного обслуживания?</w:t>
      </w:r>
    </w:p>
    <w:p w14:paraId="70EC47F6"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3.Чем отличается управление качеством продукции транспорта от управления качеством промышленной продукции?</w:t>
      </w:r>
    </w:p>
    <w:p w14:paraId="3391AA72"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4.Что означает единовременность процессов производства и потребления продукции транспорта и как она отражается на процессе управления качеством транспортного обслуживания?</w:t>
      </w:r>
    </w:p>
    <w:p w14:paraId="7644977A"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5.Как соотносятся между собой понятия «качество» и «эффективность»?</w:t>
      </w:r>
    </w:p>
    <w:p w14:paraId="407408C6"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6.Назовите основные факторы конкурентоспособности продукции?</w:t>
      </w:r>
    </w:p>
    <w:p w14:paraId="3E816BAC"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7.Как связаны между собой понятия «качество» и «конкурентоспособность»?</w:t>
      </w:r>
    </w:p>
    <w:p w14:paraId="060C73DD"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8.Идентичны ли понятия «конкурентоспособность предприятия» и «конкурентоспособность продукции»?</w:t>
      </w:r>
    </w:p>
    <w:p w14:paraId="26C5989D"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9.Дайте определение понятия «естественная монополия». Какие виды производственной деятельности отнесены законодательством Российской Федерации к естественным монополиям?</w:t>
      </w:r>
    </w:p>
    <w:p w14:paraId="057C82C6"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10.Существуют ли противоречия между отдельными подсистемами качества на транспорте?</w:t>
      </w:r>
    </w:p>
    <w:p w14:paraId="14B1A133"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11. Что такое критерий управления качеством в промышленности и на транспорте?</w:t>
      </w:r>
    </w:p>
    <w:p w14:paraId="7D81EF00"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12.Какие показатели входят в систему управления качеством транспортного обслуживания грузовладельцев?</w:t>
      </w:r>
    </w:p>
    <w:p w14:paraId="7CBACC28"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13.Назовите основные принципы управления качеством транспортного обслуживания?</w:t>
      </w:r>
    </w:p>
    <w:p w14:paraId="25370FCC"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14.Как соотносятся принципы управления качеством транспортного обслуживания с принципами транспортного маркетинга?</w:t>
      </w:r>
    </w:p>
    <w:p w14:paraId="4C65C2ED"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15.Назовите основные показатели качества использования грузовых вагонов на железнодорожном транспорте?</w:t>
      </w:r>
    </w:p>
    <w:p w14:paraId="76F3D250"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16. Назовите основные показатели качества использования локомотивов на железнодорожном транспорте?</w:t>
      </w:r>
    </w:p>
    <w:p w14:paraId="02D84D90"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17. Назовите основные показатели качества эксплуатационной работы в грузовом движении?</w:t>
      </w:r>
    </w:p>
    <w:p w14:paraId="3F244296"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18.Объясните зависимость себестоимости перевозок от качества эксплуатационной работы. Какие показатели связаны с себестоимостью прямой зависимостью, а какие – обратной?</w:t>
      </w:r>
    </w:p>
    <w:p w14:paraId="6D1B53F3"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19.Охарактеризуйте динамику изменения показателей качества эксплуатационной работы на железнодорожном транспорте?</w:t>
      </w:r>
    </w:p>
    <w:p w14:paraId="4C7091DB"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lastRenderedPageBreak/>
        <w:t>20.Дайте определение понятия «время оборота грузового вагона» и назовите элементы, из которых это время складывается?</w:t>
      </w:r>
    </w:p>
    <w:p w14:paraId="15984CB6"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21.В чем разница расчета времени оборота вагона по объемной и аналитической формулам?</w:t>
      </w:r>
    </w:p>
    <w:p w14:paraId="0EC3A6E8"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22.Как изменялось среднее время оборота грузового вагона на сети железных дорог России в последние годы?</w:t>
      </w:r>
    </w:p>
    <w:p w14:paraId="02E6BC05"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23.Какие резервы сокращения времени оборота вагона вы можете назвать?</w:t>
      </w:r>
    </w:p>
    <w:p w14:paraId="68C7C5F5"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24.Охарактеризуйте основные этапы развития теории качества транспортного обслуживания в нашей стране?</w:t>
      </w:r>
    </w:p>
    <w:p w14:paraId="53024669"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25.Как нормируется время доставки грузов?</w:t>
      </w:r>
    </w:p>
    <w:p w14:paraId="19540509"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26.Основные недостатки существующей системы нормирования и учета сроков доставки грузов?</w:t>
      </w:r>
    </w:p>
    <w:p w14:paraId="4751EA68"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27.Назовите пути разрешения противоречий между показателями качества эксплуатационной работы и качества транспортного обслуживания?</w:t>
      </w:r>
    </w:p>
    <w:p w14:paraId="2C9A8434"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28.Можно ли по уровню качества транспортного обслуживания судить о качестве эксплуатационной работы; о качестве технических средств транспорта?</w:t>
      </w:r>
    </w:p>
    <w:p w14:paraId="3ECE925C"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29.Какими показателями характеризуется сохранность перевозимых грузов?</w:t>
      </w:r>
    </w:p>
    <w:p w14:paraId="15D1BA9A"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 xml:space="preserve">30.В каких случаях перевозчик освобождается от ответственности за </w:t>
      </w:r>
      <w:proofErr w:type="spellStart"/>
      <w:r w:rsidRPr="00EA48F1">
        <w:rPr>
          <w:rFonts w:ascii="Times New Roman" w:hAnsi="Times New Roman" w:cs="Times New Roman"/>
          <w:color w:val="000000"/>
          <w:kern w:val="0"/>
          <w:sz w:val="28"/>
          <w:szCs w:val="28"/>
        </w:rPr>
        <w:t>несохранность</w:t>
      </w:r>
      <w:proofErr w:type="spellEnd"/>
      <w:r w:rsidRPr="00EA48F1">
        <w:rPr>
          <w:rFonts w:ascii="Times New Roman" w:hAnsi="Times New Roman" w:cs="Times New Roman"/>
          <w:color w:val="000000"/>
          <w:kern w:val="0"/>
          <w:sz w:val="28"/>
          <w:szCs w:val="28"/>
        </w:rPr>
        <w:t xml:space="preserve"> груза?</w:t>
      </w:r>
    </w:p>
    <w:p w14:paraId="29F05DFE"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31.Что означает принцип «презумпции вины перевозчика»?</w:t>
      </w:r>
    </w:p>
    <w:p w14:paraId="0552AE05"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32.Какие объективные факторы влияют на рост потерь грузов при перевозке?</w:t>
      </w:r>
    </w:p>
    <w:p w14:paraId="4FEABA00"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33.Назовите основные методы повышения сохранности перевозимых грузов?</w:t>
      </w:r>
    </w:p>
    <w:p w14:paraId="7AEE7713"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34.Есть ли взаимосвязь между скоростью доставки груза и его сохранностью?</w:t>
      </w:r>
    </w:p>
    <w:p w14:paraId="295B1561"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35.Может ли транспортная компания влиять на неравномерность грузовых перевозок?</w:t>
      </w:r>
    </w:p>
    <w:p w14:paraId="264FFF49"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36.Перечислите внешние и внутренние факторы, обуславливающие неравномерность грузовых перевозок. В чем принципиальное различие между этими двумя группами факторов с точки зрения менеджмента качества?</w:t>
      </w:r>
    </w:p>
    <w:p w14:paraId="66014D36"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37.В каких случаях можно сказать, что перевозка была выполнена «от двери до двери»? Какие способы повышения комплексности перевозок вы знаете?</w:t>
      </w:r>
    </w:p>
    <w:p w14:paraId="5AFC0B93"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38.Как определяется предъявленный спрос на грузовые перевозки?</w:t>
      </w:r>
    </w:p>
    <w:p w14:paraId="1254E304"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39.Перечислите основные показатели, характеризующие безопасность грузовых перевозок. Как изменялась их динамика в последние годы?</w:t>
      </w:r>
    </w:p>
    <w:p w14:paraId="5D95D769"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40.Дайте сравнительную характеристику ситуации с безопасностью движения на различных видах транспорта?</w:t>
      </w:r>
    </w:p>
    <w:p w14:paraId="5875B182"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41.Какими показателями характеризуется экологичность транспортных процессов?</w:t>
      </w:r>
    </w:p>
    <w:p w14:paraId="3627A450"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 xml:space="preserve">42.Как определяются коэффициенты </w:t>
      </w:r>
      <w:proofErr w:type="spellStart"/>
      <w:r w:rsidRPr="00EA48F1">
        <w:rPr>
          <w:rFonts w:ascii="Times New Roman" w:hAnsi="Times New Roman" w:cs="Times New Roman"/>
          <w:color w:val="000000"/>
          <w:kern w:val="0"/>
          <w:sz w:val="28"/>
          <w:szCs w:val="28"/>
        </w:rPr>
        <w:t>Энгеля</w:t>
      </w:r>
      <w:proofErr w:type="spellEnd"/>
      <w:r w:rsidRPr="00EA48F1">
        <w:rPr>
          <w:rFonts w:ascii="Times New Roman" w:hAnsi="Times New Roman" w:cs="Times New Roman"/>
          <w:color w:val="000000"/>
          <w:kern w:val="0"/>
          <w:sz w:val="28"/>
          <w:szCs w:val="28"/>
        </w:rPr>
        <w:t xml:space="preserve"> и Успенского?</w:t>
      </w:r>
    </w:p>
    <w:p w14:paraId="29D773F8"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43.Дайте характеристику транспортной обеспеченности России по федеральным округам?</w:t>
      </w:r>
    </w:p>
    <w:p w14:paraId="4988C1F1"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44.Как определить норматив транспортной обеспеченности территории?</w:t>
      </w:r>
    </w:p>
    <w:p w14:paraId="1E851404"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 xml:space="preserve">45.В чем суть принципа </w:t>
      </w:r>
      <w:proofErr w:type="gramStart"/>
      <w:r w:rsidRPr="00EA48F1">
        <w:rPr>
          <w:rFonts w:ascii="Times New Roman" w:hAnsi="Times New Roman" w:cs="Times New Roman"/>
          <w:color w:val="000000"/>
          <w:kern w:val="0"/>
          <w:sz w:val="28"/>
          <w:szCs w:val="28"/>
        </w:rPr>
        <w:t>относительности  показателей</w:t>
      </w:r>
      <w:proofErr w:type="gramEnd"/>
      <w:r w:rsidRPr="00EA48F1">
        <w:rPr>
          <w:rFonts w:ascii="Times New Roman" w:hAnsi="Times New Roman" w:cs="Times New Roman"/>
          <w:color w:val="000000"/>
          <w:kern w:val="0"/>
          <w:sz w:val="28"/>
          <w:szCs w:val="28"/>
        </w:rPr>
        <w:t xml:space="preserve">  качества транспортного обслуживания  грузовладельцев?</w:t>
      </w:r>
    </w:p>
    <w:p w14:paraId="725DB2A5"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46.В чем заключаются методические различия оценки уровня показателей качества, которые с увеличением улучшаются и показателей, которые с увеличением ухудшаются?</w:t>
      </w:r>
    </w:p>
    <w:p w14:paraId="0F9B51F0"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lastRenderedPageBreak/>
        <w:t>47.Каким образом осуществляется комплексная оценка качества транспортного обслуживания грузовладельцев?</w:t>
      </w:r>
    </w:p>
    <w:p w14:paraId="54A3308A"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48.В чем отличие показателя качества от уровня качества транспортного обслуживания?</w:t>
      </w:r>
    </w:p>
    <w:p w14:paraId="1389FB7F"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49.Почему за верхнюю границу уровней качества принимается единица?</w:t>
      </w:r>
    </w:p>
    <w:p w14:paraId="2F81F70D"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50.Перечислите показатели качества транспортного обслуживания грузовладельцев?</w:t>
      </w:r>
    </w:p>
    <w:p w14:paraId="27EF853E" w14:textId="01815D68"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51.По какой методике определяются весовые коэффициен</w:t>
      </w:r>
      <w:r w:rsidR="004A099D">
        <w:rPr>
          <w:rFonts w:ascii="Times New Roman" w:hAnsi="Times New Roman" w:cs="Times New Roman"/>
          <w:color w:val="000000"/>
          <w:kern w:val="0"/>
          <w:sz w:val="28"/>
          <w:szCs w:val="28"/>
        </w:rPr>
        <w:t>т</w:t>
      </w:r>
      <w:r w:rsidRPr="00EA48F1">
        <w:rPr>
          <w:rFonts w:ascii="Times New Roman" w:hAnsi="Times New Roman" w:cs="Times New Roman"/>
          <w:color w:val="000000"/>
          <w:kern w:val="0"/>
          <w:sz w:val="28"/>
          <w:szCs w:val="28"/>
        </w:rPr>
        <w:t>ы уровней качества транспортного обслуживания?</w:t>
      </w:r>
    </w:p>
    <w:p w14:paraId="2AD754FF"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52.Что представляет собой аддитивная оценка уровня качества транспортного обслуживания? Какие еще методы оценки уровня качества вы можете назвать?</w:t>
      </w:r>
    </w:p>
    <w:p w14:paraId="21E47A54"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53.Какие показатели качества транспортного обслуживания представляют преимущественный интерес для анализа в текущем периоде, а какие – в перспективном?</w:t>
      </w:r>
    </w:p>
    <w:p w14:paraId="5535AB20"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54.Что такое конъюнктура транспортного рынка?</w:t>
      </w:r>
    </w:p>
    <w:p w14:paraId="06F2D6D3"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55.Каким образом качество транспортного обслуживания оказывает влияние на конъюнктуру транспортного рынка?</w:t>
      </w:r>
      <w:r w:rsidRPr="00EA48F1">
        <w:rPr>
          <w:rFonts w:ascii="Times New Roman" w:hAnsi="Times New Roman" w:cs="Times New Roman"/>
          <w:color w:val="000000"/>
          <w:kern w:val="0"/>
          <w:sz w:val="28"/>
          <w:szCs w:val="28"/>
        </w:rPr>
        <w:tab/>
      </w:r>
    </w:p>
    <w:p w14:paraId="2D281B38"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56.Назовите основные функции управления качеством транспортного обслуживания. Какие функции относятся к стратегическому, а какие – к тактическому (текущему) управлению?</w:t>
      </w:r>
    </w:p>
    <w:p w14:paraId="76A90084"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57.В каких случаях требуется пересмотр существующих стандартов качества?</w:t>
      </w:r>
    </w:p>
    <w:p w14:paraId="4C85CB9A"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58.Перечислите основные принципы стандартизации качества?</w:t>
      </w:r>
    </w:p>
    <w:p w14:paraId="43E0B254" w14:textId="77777777" w:rsidR="00EA48F1" w:rsidRP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59.Какие виды стандартов, регламентирующих уровень качества транспортного обслуживания, вы можете назвать?</w:t>
      </w:r>
    </w:p>
    <w:p w14:paraId="7A47D287" w14:textId="77777777" w:rsidR="00EA48F1" w:rsidRDefault="00EA48F1" w:rsidP="00EA48F1">
      <w:pPr>
        <w:pStyle w:val="a7"/>
        <w:spacing w:line="240" w:lineRule="auto"/>
        <w:ind w:left="0"/>
        <w:rPr>
          <w:rFonts w:ascii="Times New Roman" w:hAnsi="Times New Roman" w:cs="Times New Roman"/>
          <w:color w:val="000000"/>
          <w:kern w:val="0"/>
          <w:sz w:val="28"/>
          <w:szCs w:val="28"/>
        </w:rPr>
      </w:pPr>
      <w:r w:rsidRPr="00EA48F1">
        <w:rPr>
          <w:rFonts w:ascii="Times New Roman" w:hAnsi="Times New Roman" w:cs="Times New Roman"/>
          <w:color w:val="000000"/>
          <w:kern w:val="0"/>
          <w:sz w:val="28"/>
          <w:szCs w:val="28"/>
        </w:rPr>
        <w:t>60.Назовите три стандартных уровня качества транспортного обслуживания грузовладельцев.</w:t>
      </w:r>
    </w:p>
    <w:p w14:paraId="1A6CDE3E" w14:textId="77777777" w:rsidR="00EA48F1" w:rsidRDefault="00EA48F1" w:rsidP="00EA48F1">
      <w:pPr>
        <w:pStyle w:val="a7"/>
        <w:spacing w:line="240" w:lineRule="auto"/>
        <w:ind w:left="0"/>
        <w:jc w:val="center"/>
        <w:rPr>
          <w:rFonts w:ascii="Times New Roman" w:hAnsi="Times New Roman" w:cs="Times New Roman"/>
          <w:color w:val="000000"/>
          <w:kern w:val="0"/>
          <w:sz w:val="28"/>
          <w:szCs w:val="28"/>
        </w:rPr>
      </w:pPr>
    </w:p>
    <w:p w14:paraId="72FBFBE9" w14:textId="46D9EF9C" w:rsidR="00B36E48" w:rsidRPr="00B36E48" w:rsidRDefault="00B36E48" w:rsidP="00EA48F1">
      <w:pPr>
        <w:pStyle w:val="a7"/>
        <w:spacing w:line="240" w:lineRule="auto"/>
        <w:ind w:left="0"/>
        <w:jc w:val="center"/>
        <w:rPr>
          <w:rFonts w:ascii="Times New Roman" w:hAnsi="Times New Roman" w:cs="Times New Roman"/>
          <w:b/>
          <w:sz w:val="28"/>
          <w:szCs w:val="28"/>
        </w:rPr>
      </w:pPr>
      <w:r w:rsidRPr="00B36E48">
        <w:rPr>
          <w:rFonts w:ascii="Times New Roman" w:hAnsi="Times New Roman" w:cs="Times New Roman"/>
          <w:b/>
          <w:sz w:val="28"/>
          <w:szCs w:val="28"/>
        </w:rPr>
        <w:t>2.Примерны</w:t>
      </w:r>
      <w:r w:rsidR="00A43B65">
        <w:rPr>
          <w:rFonts w:ascii="Times New Roman" w:hAnsi="Times New Roman" w:cs="Times New Roman"/>
          <w:b/>
          <w:sz w:val="28"/>
          <w:szCs w:val="28"/>
        </w:rPr>
        <w:t>е тестовые задания по дисциплине</w:t>
      </w:r>
      <w:r w:rsidRPr="00B36E48">
        <w:rPr>
          <w:rFonts w:ascii="Times New Roman" w:hAnsi="Times New Roman" w:cs="Times New Roman"/>
          <w:b/>
          <w:sz w:val="28"/>
          <w:szCs w:val="28"/>
        </w:rPr>
        <w:t xml:space="preserve"> </w:t>
      </w:r>
      <w:r w:rsidR="00A43B65">
        <w:rPr>
          <w:rFonts w:ascii="Times New Roman" w:hAnsi="Times New Roman" w:cs="Times New Roman"/>
          <w:b/>
          <w:sz w:val="28"/>
          <w:szCs w:val="28"/>
        </w:rPr>
        <w:t xml:space="preserve"> </w:t>
      </w:r>
    </w:p>
    <w:p w14:paraId="23B3CE14" w14:textId="77777777" w:rsidR="00F55ED5" w:rsidRDefault="00F55ED5" w:rsidP="00F55ED5">
      <w:pPr>
        <w:pStyle w:val="Default"/>
        <w:ind w:firstLine="709"/>
        <w:rPr>
          <w:sz w:val="28"/>
          <w:szCs w:val="28"/>
        </w:rPr>
      </w:pPr>
      <w:r>
        <w:rPr>
          <w:sz w:val="28"/>
          <w:szCs w:val="28"/>
        </w:rPr>
        <w:t xml:space="preserve">При проведении промежуточной аттестации обучающемуся предлагается дать ответы на 15 тестовых заданий из нижеприведенного списка. </w:t>
      </w:r>
    </w:p>
    <w:p w14:paraId="43F59BD9" w14:textId="77777777" w:rsidR="00F55ED5" w:rsidRDefault="00F55ED5" w:rsidP="00F55ED5">
      <w:pPr>
        <w:pStyle w:val="Default"/>
        <w:rPr>
          <w:sz w:val="28"/>
          <w:szCs w:val="28"/>
        </w:rPr>
      </w:pPr>
      <w:r>
        <w:rPr>
          <w:sz w:val="28"/>
          <w:szCs w:val="28"/>
        </w:rPr>
        <w:t xml:space="preserve">Примерный перечень тестовых заданий </w:t>
      </w:r>
    </w:p>
    <w:p w14:paraId="27A84F10" w14:textId="087367E0" w:rsidR="004A099D" w:rsidRDefault="004A099D" w:rsidP="004A099D">
      <w:pPr>
        <w:pStyle w:val="2"/>
        <w:shd w:val="clear" w:color="auto" w:fill="FFFFFF"/>
        <w:spacing w:before="0" w:after="0"/>
        <w:rPr>
          <w:rFonts w:ascii="Tahoma" w:hAnsi="Tahoma" w:cs="Tahoma"/>
          <w:color w:val="666666"/>
        </w:rPr>
      </w:pPr>
    </w:p>
    <w:p w14:paraId="7EEDEF5A" w14:textId="558BE610" w:rsidR="004A099D" w:rsidRPr="008A76CF" w:rsidRDefault="008A76CF" w:rsidP="004A099D">
      <w:pPr>
        <w:pStyle w:val="ac"/>
        <w:shd w:val="clear" w:color="auto" w:fill="FFFFFF"/>
        <w:spacing w:before="0" w:beforeAutospacing="0" w:after="0" w:afterAutospacing="0"/>
        <w:rPr>
          <w:color w:val="000000" w:themeColor="text1"/>
        </w:rPr>
      </w:pPr>
      <w:r>
        <w:rPr>
          <w:b/>
          <w:bCs/>
          <w:color w:val="000000" w:themeColor="text1"/>
        </w:rPr>
        <w:t>1.</w:t>
      </w:r>
      <w:r w:rsidR="004A099D" w:rsidRPr="008A76CF">
        <w:rPr>
          <w:b/>
          <w:bCs/>
          <w:color w:val="000000" w:themeColor="text1"/>
        </w:rPr>
        <w:t>Основными требованиями, предъявляемыми потребителями к услугам транспорта, являются следующие:</w:t>
      </w:r>
    </w:p>
    <w:p w14:paraId="09044809"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Надежность перевозок.</w:t>
      </w:r>
    </w:p>
    <w:p w14:paraId="044C29F6"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Минимальный срок (продолжительность) доставки.</w:t>
      </w:r>
    </w:p>
    <w:p w14:paraId="78F267AE"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Регулярность доставки груза.</w:t>
      </w:r>
    </w:p>
    <w:p w14:paraId="06806996"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Своевременность доставки (гарантированные сроки доставки).</w:t>
      </w:r>
    </w:p>
    <w:p w14:paraId="075F5E36"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Безопасность перевозок.</w:t>
      </w:r>
    </w:p>
    <w:p w14:paraId="70ADF25D"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Сохранность груза при доставке.</w:t>
      </w:r>
    </w:p>
    <w:p w14:paraId="5C37D531"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Удобство по приему и сдачи груза.</w:t>
      </w:r>
    </w:p>
    <w:p w14:paraId="64FA98EF" w14:textId="77777777" w:rsidR="004A099D" w:rsidRPr="008A76CF" w:rsidRDefault="004A099D" w:rsidP="004A099D">
      <w:pPr>
        <w:pStyle w:val="2"/>
        <w:shd w:val="clear" w:color="auto" w:fill="FFFFFF"/>
        <w:spacing w:before="0" w:after="0"/>
        <w:rPr>
          <w:rFonts w:ascii="Times New Roman" w:hAnsi="Times New Roman" w:cs="Times New Roman"/>
          <w:color w:val="000000" w:themeColor="text1"/>
          <w:sz w:val="24"/>
          <w:szCs w:val="24"/>
        </w:rPr>
      </w:pPr>
      <w:r w:rsidRPr="008A76CF">
        <w:rPr>
          <w:rFonts w:ascii="Times New Roman" w:hAnsi="Times New Roman" w:cs="Times New Roman"/>
          <w:color w:val="000000" w:themeColor="text1"/>
          <w:sz w:val="24"/>
          <w:szCs w:val="24"/>
        </w:rPr>
        <w:t>Качество транспортных услуг.</w:t>
      </w:r>
    </w:p>
    <w:p w14:paraId="7CC9E462" w14:textId="77777777" w:rsidR="004A099D" w:rsidRPr="008A76CF" w:rsidRDefault="004A099D" w:rsidP="004A099D">
      <w:pPr>
        <w:pStyle w:val="ac"/>
        <w:shd w:val="clear" w:color="auto" w:fill="FFFFFF"/>
        <w:spacing w:before="0" w:beforeAutospacing="0" w:after="0" w:afterAutospacing="0"/>
        <w:rPr>
          <w:color w:val="000000" w:themeColor="text1"/>
        </w:rPr>
      </w:pPr>
    </w:p>
    <w:p w14:paraId="684B8274" w14:textId="40985260" w:rsidR="004A099D" w:rsidRPr="008A76CF" w:rsidRDefault="008A76CF" w:rsidP="004A099D">
      <w:pPr>
        <w:pStyle w:val="ac"/>
        <w:shd w:val="clear" w:color="auto" w:fill="FFFFFF"/>
        <w:spacing w:before="0" w:beforeAutospacing="0" w:after="0" w:afterAutospacing="0"/>
        <w:rPr>
          <w:color w:val="000000" w:themeColor="text1"/>
        </w:rPr>
      </w:pPr>
      <w:r>
        <w:rPr>
          <w:b/>
          <w:bCs/>
          <w:color w:val="000000" w:themeColor="text1"/>
        </w:rPr>
        <w:t>2.</w:t>
      </w:r>
      <w:r w:rsidR="004A099D" w:rsidRPr="008A76CF">
        <w:rPr>
          <w:b/>
          <w:bCs/>
          <w:color w:val="000000" w:themeColor="text1"/>
        </w:rPr>
        <w:t>Основными требованиями, предъявляемыми потребителями к услугам транспорта, являются следующие:</w:t>
      </w:r>
    </w:p>
    <w:p w14:paraId="33D889E9"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Надежность перевозок.</w:t>
      </w:r>
    </w:p>
    <w:p w14:paraId="152F8D75"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Минимальный срок (продолжительность) доставки.</w:t>
      </w:r>
    </w:p>
    <w:p w14:paraId="5C5284DD"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lastRenderedPageBreak/>
        <w:t>•  Регулярность доставки груза.</w:t>
      </w:r>
    </w:p>
    <w:p w14:paraId="4EFCB7CE"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Возможность таможенной очистки.</w:t>
      </w:r>
    </w:p>
    <w:p w14:paraId="5024438F"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Возможность получения достоверной информации о тарифах, условиях перевозки и местоположении груза.</w:t>
      </w:r>
    </w:p>
    <w:p w14:paraId="1A40AA1B"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Наличие необходимой транспортной тары.</w:t>
      </w:r>
    </w:p>
    <w:p w14:paraId="3DCA8987"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Наличие перегрузочного оборудования в пунктах перевалки.</w:t>
      </w:r>
    </w:p>
    <w:p w14:paraId="1E0AD0F8"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Отсутствие промежуточных перегрузочных операций.</w:t>
      </w:r>
    </w:p>
    <w:p w14:paraId="1FFF742A"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Функциональная пригодность транспортного средства.</w:t>
      </w:r>
    </w:p>
    <w:p w14:paraId="26184055"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Возможность специализированных перевозок.</w:t>
      </w:r>
    </w:p>
    <w:p w14:paraId="0B68C4E3"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Эксплуатационная готовность перевозчика.</w:t>
      </w:r>
    </w:p>
    <w:p w14:paraId="4D56014B"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Защита окружающей среды.</w:t>
      </w:r>
    </w:p>
    <w:p w14:paraId="777C895D" w14:textId="77777777" w:rsidR="004A099D" w:rsidRPr="008A76CF" w:rsidRDefault="004A099D" w:rsidP="004A099D">
      <w:pPr>
        <w:pStyle w:val="ac"/>
        <w:shd w:val="clear" w:color="auto" w:fill="FFFFFF"/>
        <w:spacing w:before="0" w:beforeAutospacing="0" w:after="0" w:afterAutospacing="0"/>
        <w:rPr>
          <w:color w:val="000000" w:themeColor="text1"/>
        </w:rPr>
      </w:pPr>
    </w:p>
    <w:p w14:paraId="7FAE9CEF" w14:textId="1B23C8C8" w:rsidR="004A099D" w:rsidRPr="008A76CF" w:rsidRDefault="004A099D" w:rsidP="004A099D">
      <w:pPr>
        <w:pStyle w:val="ac"/>
        <w:shd w:val="clear" w:color="auto" w:fill="FFFFFF"/>
        <w:spacing w:before="0" w:beforeAutospacing="0" w:after="0" w:afterAutospacing="0"/>
        <w:rPr>
          <w:color w:val="000000" w:themeColor="text1"/>
        </w:rPr>
      </w:pPr>
    </w:p>
    <w:p w14:paraId="4F3BC14C" w14:textId="583CF5FB" w:rsidR="008A76CF" w:rsidRPr="008A76CF" w:rsidRDefault="008A76CF" w:rsidP="008A76CF">
      <w:pPr>
        <w:pStyle w:val="ac"/>
        <w:shd w:val="clear" w:color="auto" w:fill="FFFFFF"/>
        <w:spacing w:before="0" w:beforeAutospacing="0" w:after="0" w:afterAutospacing="0"/>
        <w:rPr>
          <w:color w:val="000000" w:themeColor="text1"/>
        </w:rPr>
      </w:pPr>
      <w:r>
        <w:rPr>
          <w:b/>
          <w:bCs/>
          <w:color w:val="000000" w:themeColor="text1"/>
        </w:rPr>
        <w:t>3.</w:t>
      </w:r>
      <w:r w:rsidRPr="008A76CF">
        <w:rPr>
          <w:b/>
          <w:bCs/>
          <w:color w:val="000000" w:themeColor="text1"/>
        </w:rPr>
        <w:t>Основными требованиями, предъявляемыми потребителями к услугам транспорта, являются следующие:</w:t>
      </w:r>
    </w:p>
    <w:p w14:paraId="2DF44FBD"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Своевременность доставки (гарантированные сроки доставки).</w:t>
      </w:r>
    </w:p>
    <w:p w14:paraId="10A3C4D4"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Безопасность перевозок.</w:t>
      </w:r>
    </w:p>
    <w:p w14:paraId="75C2B135"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Сохранность груза при доставке.</w:t>
      </w:r>
    </w:p>
    <w:p w14:paraId="4915474C"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Удобство по приему и сдачи груза.</w:t>
      </w:r>
    </w:p>
    <w:p w14:paraId="505D10FD"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Наличие дополнительных услуг.</w:t>
      </w:r>
    </w:p>
    <w:p w14:paraId="1D61A6B5"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Наличие различных уровней транспортного обслуживания.</w:t>
      </w:r>
    </w:p>
    <w:p w14:paraId="46453DB4"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xml:space="preserve">•  Приспособляемость </w:t>
      </w:r>
      <w:proofErr w:type="gramStart"/>
      <w:r w:rsidRPr="008A76CF">
        <w:rPr>
          <w:color w:val="000000" w:themeColor="text1"/>
        </w:rPr>
        <w:t>к требованием</w:t>
      </w:r>
      <w:proofErr w:type="gramEnd"/>
      <w:r w:rsidRPr="008A76CF">
        <w:rPr>
          <w:color w:val="000000" w:themeColor="text1"/>
        </w:rPr>
        <w:t xml:space="preserve"> клиента (гибкость обслуживания)</w:t>
      </w:r>
    </w:p>
    <w:p w14:paraId="695CF4F6"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Надлежащее документальное обеспечение.</w:t>
      </w:r>
    </w:p>
    <w:p w14:paraId="2E2E61A7"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Надлежащее сопровождение груза.</w:t>
      </w:r>
    </w:p>
    <w:p w14:paraId="446506CE"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Доставка груза «от двери до двери».</w:t>
      </w:r>
    </w:p>
    <w:p w14:paraId="72C2DD15"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Приемлемая (соразмерная) стоимость услуг.</w:t>
      </w:r>
    </w:p>
    <w:p w14:paraId="38A85D13"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Возможность таможенной очистки.</w:t>
      </w:r>
    </w:p>
    <w:p w14:paraId="2E0771DA"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Возможность получения достоверной информации о тарифах, условиях перевозки и местоположении груза.</w:t>
      </w:r>
    </w:p>
    <w:p w14:paraId="6EA78AC4"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Наличие необходимой транспортной тары.</w:t>
      </w:r>
    </w:p>
    <w:p w14:paraId="2C83617D"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Наличие перегрузочного оборудования в пунктах перевалки.</w:t>
      </w:r>
    </w:p>
    <w:p w14:paraId="473FBB9F"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Отсутствие промежуточных перегрузочных операций.</w:t>
      </w:r>
    </w:p>
    <w:p w14:paraId="730D99FA"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Функциональная пригодность транспортного средства.</w:t>
      </w:r>
    </w:p>
    <w:p w14:paraId="6BD8F624"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Возможность специализированных перевозок.</w:t>
      </w:r>
    </w:p>
    <w:p w14:paraId="7D67B9B0"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Эксплуатационная готовность перевозчика.</w:t>
      </w:r>
    </w:p>
    <w:p w14:paraId="0F4B8376" w14:textId="77777777" w:rsidR="008A76CF" w:rsidRPr="008A76CF" w:rsidRDefault="008A76CF" w:rsidP="008A76CF">
      <w:pPr>
        <w:pStyle w:val="ac"/>
        <w:shd w:val="clear" w:color="auto" w:fill="FFFFFF"/>
        <w:spacing w:before="0" w:beforeAutospacing="0" w:after="0" w:afterAutospacing="0"/>
        <w:rPr>
          <w:color w:val="000000" w:themeColor="text1"/>
        </w:rPr>
      </w:pPr>
      <w:r w:rsidRPr="008A76CF">
        <w:rPr>
          <w:color w:val="000000" w:themeColor="text1"/>
        </w:rPr>
        <w:t>•  Защита окружающей среды.</w:t>
      </w:r>
    </w:p>
    <w:p w14:paraId="45D67463" w14:textId="77777777" w:rsidR="008A76CF" w:rsidRPr="008A76CF" w:rsidRDefault="008A76CF" w:rsidP="004A099D">
      <w:pPr>
        <w:pStyle w:val="ac"/>
        <w:shd w:val="clear" w:color="auto" w:fill="FFFFFF"/>
        <w:spacing w:before="0" w:beforeAutospacing="0" w:after="0" w:afterAutospacing="0"/>
        <w:rPr>
          <w:color w:val="000000" w:themeColor="text1"/>
        </w:rPr>
      </w:pPr>
    </w:p>
    <w:p w14:paraId="68C7693E" w14:textId="0EAA85C4" w:rsidR="004A099D" w:rsidRPr="008A76CF" w:rsidRDefault="008A76CF" w:rsidP="004A099D">
      <w:pPr>
        <w:pStyle w:val="ac"/>
        <w:shd w:val="clear" w:color="auto" w:fill="FFFFFF"/>
        <w:spacing w:before="0" w:beforeAutospacing="0" w:after="0" w:afterAutospacing="0"/>
        <w:rPr>
          <w:color w:val="000000" w:themeColor="text1"/>
        </w:rPr>
      </w:pPr>
      <w:r>
        <w:rPr>
          <w:color w:val="000000" w:themeColor="text1"/>
        </w:rPr>
        <w:t>4.</w:t>
      </w:r>
      <w:r w:rsidR="004A099D" w:rsidRPr="008A76CF">
        <w:rPr>
          <w:color w:val="000000" w:themeColor="text1"/>
        </w:rPr>
        <w:t>Показатель качества транспортных услуг – количественная характеристика одного или нескольких потребительских свойств услуги, составляющих ее качество. Качество перевозок оценивается по совокупности характеристик, определяющих их пригодность удовлетворять потребности грузоотправителей или грузополучателей в соответствующих перевозках.</w:t>
      </w:r>
    </w:p>
    <w:p w14:paraId="14628F1C" w14:textId="77777777" w:rsidR="004A099D" w:rsidRPr="008A76CF" w:rsidRDefault="004A099D" w:rsidP="004A099D">
      <w:pPr>
        <w:pStyle w:val="ac"/>
        <w:shd w:val="clear" w:color="auto" w:fill="FFFFFF"/>
        <w:spacing w:before="0" w:beforeAutospacing="0" w:after="0" w:afterAutospacing="0"/>
        <w:rPr>
          <w:color w:val="000000" w:themeColor="text1"/>
        </w:rPr>
      </w:pPr>
    </w:p>
    <w:p w14:paraId="2418D919" w14:textId="5EAFB388" w:rsidR="004A099D" w:rsidRPr="008A76CF" w:rsidRDefault="008A76CF" w:rsidP="004A099D">
      <w:pPr>
        <w:pStyle w:val="ac"/>
        <w:shd w:val="clear" w:color="auto" w:fill="FFFFFF"/>
        <w:spacing w:before="0" w:beforeAutospacing="0" w:after="0" w:afterAutospacing="0"/>
        <w:rPr>
          <w:color w:val="000000" w:themeColor="text1"/>
        </w:rPr>
      </w:pPr>
      <w:r>
        <w:rPr>
          <w:color w:val="000000" w:themeColor="text1"/>
        </w:rPr>
        <w:t>5.</w:t>
      </w:r>
      <w:r w:rsidR="004A099D" w:rsidRPr="008A76CF">
        <w:rPr>
          <w:color w:val="000000" w:themeColor="text1"/>
        </w:rPr>
        <w:t>Номенклатура показателей качества грузовых перевозок, применяемая в сфере управления качеством грузовых перевозок, определена ГОСТ Р 51005-96 «Услуги транспортные. Грузовые перевозки. Номенклатура показателей качества».</w:t>
      </w:r>
    </w:p>
    <w:p w14:paraId="7CC9B08D" w14:textId="77777777" w:rsidR="004A099D" w:rsidRPr="008A76CF" w:rsidRDefault="004A099D" w:rsidP="004A099D">
      <w:pPr>
        <w:pStyle w:val="ac"/>
        <w:shd w:val="clear" w:color="auto" w:fill="FFFFFF"/>
        <w:spacing w:before="0" w:beforeAutospacing="0" w:after="0" w:afterAutospacing="0"/>
        <w:rPr>
          <w:color w:val="000000" w:themeColor="text1"/>
        </w:rPr>
      </w:pPr>
    </w:p>
    <w:p w14:paraId="6087080F" w14:textId="03BCDD44" w:rsidR="004A099D" w:rsidRPr="008A76CF" w:rsidRDefault="008A76CF" w:rsidP="004A099D">
      <w:pPr>
        <w:pStyle w:val="ac"/>
        <w:shd w:val="clear" w:color="auto" w:fill="FFFFFF"/>
        <w:spacing w:before="0" w:beforeAutospacing="0" w:after="0" w:afterAutospacing="0"/>
        <w:rPr>
          <w:color w:val="000000" w:themeColor="text1"/>
        </w:rPr>
      </w:pPr>
      <w:r>
        <w:rPr>
          <w:b/>
          <w:bCs/>
          <w:color w:val="000000" w:themeColor="text1"/>
        </w:rPr>
        <w:t>6.</w:t>
      </w:r>
      <w:proofErr w:type="gramStart"/>
      <w:r w:rsidR="004A099D" w:rsidRPr="008A76CF">
        <w:rPr>
          <w:b/>
          <w:bCs/>
          <w:color w:val="000000" w:themeColor="text1"/>
        </w:rPr>
        <w:t>Согласно указанному стандарту</w:t>
      </w:r>
      <w:proofErr w:type="gramEnd"/>
      <w:r w:rsidR="004A099D" w:rsidRPr="008A76CF">
        <w:rPr>
          <w:b/>
          <w:bCs/>
          <w:color w:val="000000" w:themeColor="text1"/>
        </w:rPr>
        <w:t xml:space="preserve"> показатели качества транспортной услуги должны отвечать следующим основным требованиям:</w:t>
      </w:r>
    </w:p>
    <w:p w14:paraId="374D0496"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способствовать обеспечению соответствия качества грузовых перевозок потребностям потребителей (физических и юридических лиц);</w:t>
      </w:r>
    </w:p>
    <w:p w14:paraId="20B5BFDE"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Характеризовать все свойства грузовой перевозки, обуславливающие ее пригодность удовлетворять определенные потребности потребителей в соответствии с ее назначением;</w:t>
      </w:r>
    </w:p>
    <w:p w14:paraId="778E6529"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Быть стабильными;</w:t>
      </w:r>
    </w:p>
    <w:p w14:paraId="2CCBDAF8"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Способствовать повышению качества грузовых перевозок;</w:t>
      </w:r>
    </w:p>
    <w:p w14:paraId="239C265A"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lastRenderedPageBreak/>
        <w:t>•  Исключать взаимозаменяемость показателей при комплексной оценке уровня качества грузовых перевозок.</w:t>
      </w:r>
    </w:p>
    <w:p w14:paraId="6E674F44" w14:textId="77777777" w:rsidR="004A099D" w:rsidRPr="008A76CF" w:rsidRDefault="004A099D" w:rsidP="004A099D">
      <w:pPr>
        <w:pStyle w:val="ac"/>
        <w:shd w:val="clear" w:color="auto" w:fill="FFFFFF"/>
        <w:spacing w:before="0" w:beforeAutospacing="0" w:after="0" w:afterAutospacing="0"/>
        <w:rPr>
          <w:color w:val="000000" w:themeColor="text1"/>
        </w:rPr>
      </w:pPr>
    </w:p>
    <w:p w14:paraId="0C58D719" w14:textId="19A38FE7" w:rsidR="004A099D" w:rsidRPr="008A76CF" w:rsidRDefault="008A76CF" w:rsidP="004A099D">
      <w:pPr>
        <w:pStyle w:val="ac"/>
        <w:shd w:val="clear" w:color="auto" w:fill="FFFFFF"/>
        <w:spacing w:before="0" w:beforeAutospacing="0" w:after="0" w:afterAutospacing="0"/>
        <w:rPr>
          <w:color w:val="000000" w:themeColor="text1"/>
        </w:rPr>
      </w:pPr>
      <w:r>
        <w:rPr>
          <w:color w:val="000000" w:themeColor="text1"/>
        </w:rPr>
        <w:t>7.</w:t>
      </w:r>
      <w:r w:rsidR="004A099D" w:rsidRPr="008A76CF">
        <w:rPr>
          <w:color w:val="000000" w:themeColor="text1"/>
        </w:rPr>
        <w:t>Для повышения (или поддержания) качества перевозок, автотранспортные предприятия должны проводить периодические проверки качества оказываемых услуг. Как правило, здесь используется анкетный метод опроса потребителей услуг, так как независимы анализ позволяет объективно сопоставить соответствие заявленного качества реальному.</w:t>
      </w:r>
    </w:p>
    <w:p w14:paraId="10F10ABB" w14:textId="77777777" w:rsidR="004A099D" w:rsidRPr="008A76CF" w:rsidRDefault="004A099D" w:rsidP="004A099D">
      <w:pPr>
        <w:pStyle w:val="ac"/>
        <w:shd w:val="clear" w:color="auto" w:fill="FFFFFF"/>
        <w:spacing w:before="0" w:beforeAutospacing="0" w:after="0" w:afterAutospacing="0"/>
        <w:rPr>
          <w:color w:val="000000" w:themeColor="text1"/>
        </w:rPr>
      </w:pPr>
    </w:p>
    <w:p w14:paraId="0A355C76" w14:textId="16BD8C6F" w:rsidR="004A099D" w:rsidRPr="008A76CF" w:rsidRDefault="008A76CF" w:rsidP="004A099D">
      <w:pPr>
        <w:pStyle w:val="ac"/>
        <w:shd w:val="clear" w:color="auto" w:fill="FFFFFF"/>
        <w:spacing w:before="0" w:beforeAutospacing="0" w:after="0" w:afterAutospacing="0"/>
        <w:rPr>
          <w:color w:val="000000" w:themeColor="text1"/>
        </w:rPr>
      </w:pPr>
      <w:r>
        <w:rPr>
          <w:b/>
          <w:bCs/>
          <w:color w:val="000000" w:themeColor="text1"/>
        </w:rPr>
        <w:t>8.</w:t>
      </w:r>
      <w:r w:rsidR="004A099D" w:rsidRPr="008A76CF">
        <w:rPr>
          <w:b/>
          <w:bCs/>
          <w:color w:val="000000" w:themeColor="text1"/>
        </w:rPr>
        <w:t xml:space="preserve">ГОСТ Р 51005-96 выделяет следующие группы </w:t>
      </w:r>
      <w:proofErr w:type="gramStart"/>
      <w:r w:rsidR="004A099D" w:rsidRPr="008A76CF">
        <w:rPr>
          <w:b/>
          <w:bCs/>
          <w:color w:val="000000" w:themeColor="text1"/>
        </w:rPr>
        <w:t>показателей :</w:t>
      </w:r>
      <w:proofErr w:type="gramEnd"/>
    </w:p>
    <w:p w14:paraId="3C28DB02"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Показатели своевременности выполнения перевозки. </w:t>
      </w:r>
    </w:p>
    <w:p w14:paraId="0666A1CA" w14:textId="77777777" w:rsidR="004A099D" w:rsidRPr="008A76CF" w:rsidRDefault="004A099D" w:rsidP="004A099D">
      <w:pPr>
        <w:pStyle w:val="ac"/>
        <w:shd w:val="clear" w:color="auto" w:fill="FFFFFF"/>
        <w:spacing w:before="0" w:beforeAutospacing="0" w:after="0" w:afterAutospacing="0"/>
        <w:rPr>
          <w:color w:val="000000" w:themeColor="text1"/>
        </w:rPr>
      </w:pPr>
    </w:p>
    <w:p w14:paraId="2A596F7E" w14:textId="0D642560" w:rsidR="004A099D" w:rsidRPr="008A76CF" w:rsidRDefault="008A76CF" w:rsidP="004A099D">
      <w:pPr>
        <w:pStyle w:val="ac"/>
        <w:shd w:val="clear" w:color="auto" w:fill="FFFFFF"/>
        <w:spacing w:before="0" w:beforeAutospacing="0" w:after="0" w:afterAutospacing="0"/>
        <w:rPr>
          <w:color w:val="000000" w:themeColor="text1"/>
        </w:rPr>
      </w:pPr>
      <w:r>
        <w:rPr>
          <w:b/>
          <w:bCs/>
          <w:color w:val="000000" w:themeColor="text1"/>
        </w:rPr>
        <w:t>9.</w:t>
      </w:r>
      <w:r w:rsidR="004A099D" w:rsidRPr="008A76CF">
        <w:rPr>
          <w:b/>
          <w:bCs/>
          <w:color w:val="000000" w:themeColor="text1"/>
        </w:rPr>
        <w:t>Данная группа показателей в зависимости от характеризуемых ими признаков подразделяется на следующие показатели:</w:t>
      </w:r>
    </w:p>
    <w:p w14:paraId="3FD859E7"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а) перевозка груза к назначенному сроку. Эти показатели характеризуют перевозки, обусловленные точностью прибытия груза к заранее установленному (заданному) сроку. К ним относятся:</w:t>
      </w:r>
    </w:p>
    <w:p w14:paraId="69FDC7A9"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среднее отклонение прибытий груза от назначенного срока;</w:t>
      </w:r>
    </w:p>
    <w:p w14:paraId="47E188F1"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среднее превышение назначенного срока;</w:t>
      </w:r>
    </w:p>
    <w:p w14:paraId="324F6AA1"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максимальное превышение назначенного срока;</w:t>
      </w:r>
    </w:p>
    <w:p w14:paraId="2BBA7D9A"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максимально допустимое отклонение от назначенного срока;</w:t>
      </w:r>
    </w:p>
    <w:p w14:paraId="2C7151FE"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число отклонений прибытия груза к назначенному сроку;</w:t>
      </w:r>
    </w:p>
    <w:p w14:paraId="126336F9"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число прибытий грузов к назначенному сроку;</w:t>
      </w:r>
    </w:p>
    <w:p w14:paraId="03409CB1" w14:textId="77777777" w:rsidR="004A099D" w:rsidRPr="008A76CF" w:rsidRDefault="004A099D" w:rsidP="004A099D">
      <w:pPr>
        <w:pStyle w:val="ac"/>
        <w:shd w:val="clear" w:color="auto" w:fill="FFFFFF"/>
        <w:spacing w:before="0" w:beforeAutospacing="0" w:after="0" w:afterAutospacing="0"/>
        <w:rPr>
          <w:color w:val="000000" w:themeColor="text1"/>
        </w:rPr>
      </w:pPr>
    </w:p>
    <w:p w14:paraId="60C7E88C" w14:textId="5A65EA5D" w:rsidR="004A099D" w:rsidRPr="008A76CF" w:rsidRDefault="008A76CF" w:rsidP="004A099D">
      <w:pPr>
        <w:pStyle w:val="ac"/>
        <w:shd w:val="clear" w:color="auto" w:fill="FFFFFF"/>
        <w:spacing w:before="0" w:beforeAutospacing="0" w:after="0" w:afterAutospacing="0"/>
        <w:rPr>
          <w:color w:val="000000" w:themeColor="text1"/>
        </w:rPr>
      </w:pPr>
      <w:r>
        <w:rPr>
          <w:color w:val="000000" w:themeColor="text1"/>
        </w:rPr>
        <w:t>10.</w:t>
      </w:r>
      <w:r w:rsidR="004A099D" w:rsidRPr="008A76CF">
        <w:rPr>
          <w:color w:val="000000" w:themeColor="text1"/>
        </w:rPr>
        <w:t xml:space="preserve"> регулярности прибытия груза. Показатели регулярности прибытия груза характеризуют свойства перевозки, обусловленные частотой поступления груза за установленный (заданный) отрезок времени. Показателями регулярности являются:</w:t>
      </w:r>
    </w:p>
    <w:p w14:paraId="7031302E"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Среднее число прибытий груза за единицу времени;</w:t>
      </w:r>
    </w:p>
    <w:p w14:paraId="2A124614"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Минимальное число прибытий груза за единицу времени;</w:t>
      </w:r>
    </w:p>
    <w:p w14:paraId="1A17405D"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Среднее время между поступлениями груза;</w:t>
      </w:r>
    </w:p>
    <w:p w14:paraId="090CF420"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Максимальное время между поступлениями груза;</w:t>
      </w:r>
    </w:p>
    <w:p w14:paraId="50FE15EA"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Минимальное время между поступлениями груза;</w:t>
      </w:r>
    </w:p>
    <w:p w14:paraId="3E9B84E1"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Число отклонений от установленной регулярности поступления груза;</w:t>
      </w:r>
    </w:p>
    <w:p w14:paraId="6F458187"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Число поступлений грузов с заданной (согласованной) регулярностью;</w:t>
      </w:r>
    </w:p>
    <w:p w14:paraId="5887176B" w14:textId="77777777" w:rsidR="004A099D" w:rsidRPr="008A76CF" w:rsidRDefault="004A099D" w:rsidP="004A099D">
      <w:pPr>
        <w:pStyle w:val="ac"/>
        <w:shd w:val="clear" w:color="auto" w:fill="FFFFFF"/>
        <w:spacing w:before="0" w:beforeAutospacing="0" w:after="0" w:afterAutospacing="0"/>
        <w:rPr>
          <w:color w:val="000000" w:themeColor="text1"/>
        </w:rPr>
      </w:pPr>
    </w:p>
    <w:p w14:paraId="519A5BFB" w14:textId="69316CEE" w:rsidR="004A099D" w:rsidRPr="008A76CF" w:rsidRDefault="008A76CF" w:rsidP="004A099D">
      <w:pPr>
        <w:pStyle w:val="ac"/>
        <w:shd w:val="clear" w:color="auto" w:fill="FFFFFF"/>
        <w:spacing w:before="0" w:beforeAutospacing="0" w:after="0" w:afterAutospacing="0"/>
        <w:rPr>
          <w:color w:val="000000" w:themeColor="text1"/>
        </w:rPr>
      </w:pPr>
      <w:r>
        <w:rPr>
          <w:color w:val="000000" w:themeColor="text1"/>
        </w:rPr>
        <w:t>11.</w:t>
      </w:r>
      <w:r w:rsidR="004A099D" w:rsidRPr="008A76CF">
        <w:rPr>
          <w:color w:val="000000" w:themeColor="text1"/>
        </w:rPr>
        <w:t>в) срочности перевозки груза. Данные показатели характеризуют свойства перевозки, обусловленные временем нахождения груза в процессе перевозки или скоростью перемещения груза. К показателям скорости относят:</w:t>
      </w:r>
    </w:p>
    <w:p w14:paraId="29C78C8B"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нормальное (договорное) время перевозки груза;</w:t>
      </w:r>
    </w:p>
    <w:p w14:paraId="67677A99"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среднее время перевозки груза;</w:t>
      </w:r>
    </w:p>
    <w:p w14:paraId="07D73214"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максимально допустимое время перевозки груза;</w:t>
      </w:r>
    </w:p>
    <w:p w14:paraId="65A8CB5B"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максимальное отклонение от среднего времени перевозки груза;</w:t>
      </w:r>
    </w:p>
    <w:p w14:paraId="178E54B4"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процент прибытия груза в сверхнормативное время;</w:t>
      </w:r>
    </w:p>
    <w:p w14:paraId="4A542D6B"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среднее отклонение от нормативного времени;</w:t>
      </w:r>
    </w:p>
    <w:p w14:paraId="1A5F4C46"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средняя скорость перевозки грузов;</w:t>
      </w:r>
    </w:p>
    <w:p w14:paraId="54FDCA35"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суточный пробег транспортного средства;</w:t>
      </w:r>
    </w:p>
    <w:p w14:paraId="2743369C"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число прибытий груза за нормативное время.</w:t>
      </w:r>
    </w:p>
    <w:p w14:paraId="5892D2F7" w14:textId="77777777" w:rsidR="004A099D" w:rsidRPr="008A76CF" w:rsidRDefault="004A099D" w:rsidP="004A099D">
      <w:pPr>
        <w:pStyle w:val="ac"/>
        <w:shd w:val="clear" w:color="auto" w:fill="FFFFFF"/>
        <w:spacing w:before="0" w:beforeAutospacing="0" w:after="0" w:afterAutospacing="0"/>
        <w:rPr>
          <w:color w:val="000000" w:themeColor="text1"/>
        </w:rPr>
      </w:pPr>
    </w:p>
    <w:p w14:paraId="13B434D6" w14:textId="77777777" w:rsidR="004A099D" w:rsidRPr="008A76CF" w:rsidRDefault="004A099D" w:rsidP="004A099D">
      <w:pPr>
        <w:pStyle w:val="ac"/>
        <w:shd w:val="clear" w:color="auto" w:fill="FFFFFF"/>
        <w:spacing w:before="0" w:beforeAutospacing="0" w:after="0" w:afterAutospacing="0"/>
        <w:rPr>
          <w:color w:val="000000" w:themeColor="text1"/>
        </w:rPr>
      </w:pPr>
    </w:p>
    <w:p w14:paraId="035BA6D3" w14:textId="44E4327E" w:rsidR="004A099D" w:rsidRPr="008A76CF" w:rsidRDefault="008A76CF" w:rsidP="004A099D">
      <w:pPr>
        <w:pStyle w:val="ac"/>
        <w:shd w:val="clear" w:color="auto" w:fill="FFFFFF"/>
        <w:spacing w:before="0" w:beforeAutospacing="0" w:after="0" w:afterAutospacing="0"/>
        <w:rPr>
          <w:color w:val="000000" w:themeColor="text1"/>
        </w:rPr>
      </w:pPr>
      <w:r>
        <w:rPr>
          <w:color w:val="000000" w:themeColor="text1"/>
        </w:rPr>
        <w:t>12</w:t>
      </w:r>
      <w:r w:rsidR="004A099D" w:rsidRPr="008A76CF">
        <w:rPr>
          <w:color w:val="000000" w:themeColor="text1"/>
        </w:rPr>
        <w:t>. Показатели сохранности перевозимых грузов. Показатели сохранности перевозки в зависимости от характеризуемых ими признаков подразделяются на следующее:</w:t>
      </w:r>
    </w:p>
    <w:p w14:paraId="34B58558"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а) без потерь. Данные показатели характеризуют свойство транспортной услуги сохранять массу груза одинаковой в начале и в конце перевозки или уменьшенной в соответствии с установленными нормами естественной убыли. Этот показатель прежде всего относится к перевозке скоропортящихся грузов, а так же перевозке грузов насыпью и навалом.</w:t>
      </w:r>
    </w:p>
    <w:p w14:paraId="6E26F17A" w14:textId="77777777" w:rsidR="004A099D" w:rsidRPr="008A76CF" w:rsidRDefault="004A099D" w:rsidP="004A099D">
      <w:pPr>
        <w:pStyle w:val="ac"/>
        <w:shd w:val="clear" w:color="auto" w:fill="FFFFFF"/>
        <w:spacing w:before="0" w:beforeAutospacing="0" w:after="0" w:afterAutospacing="0"/>
        <w:rPr>
          <w:color w:val="000000" w:themeColor="text1"/>
        </w:rPr>
      </w:pPr>
    </w:p>
    <w:p w14:paraId="670ACABB" w14:textId="48A8C9CC" w:rsidR="004A099D" w:rsidRPr="008A76CF" w:rsidRDefault="008A76CF" w:rsidP="004A099D">
      <w:pPr>
        <w:pStyle w:val="ac"/>
        <w:shd w:val="clear" w:color="auto" w:fill="FFFFFF"/>
        <w:spacing w:before="0" w:beforeAutospacing="0" w:after="0" w:afterAutospacing="0"/>
        <w:rPr>
          <w:color w:val="000000" w:themeColor="text1"/>
        </w:rPr>
      </w:pPr>
      <w:r>
        <w:rPr>
          <w:b/>
          <w:bCs/>
          <w:color w:val="000000" w:themeColor="text1"/>
        </w:rPr>
        <w:t>13.</w:t>
      </w:r>
      <w:r w:rsidR="004A099D" w:rsidRPr="008A76CF">
        <w:rPr>
          <w:b/>
          <w:bCs/>
          <w:color w:val="000000" w:themeColor="text1"/>
        </w:rPr>
        <w:t>К показателям перевозки грузов без потерь относят:</w:t>
      </w:r>
    </w:p>
    <w:p w14:paraId="24105A0D"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нормы убыли;</w:t>
      </w:r>
    </w:p>
    <w:p w14:paraId="225B70B4"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удельные потери груза;</w:t>
      </w:r>
    </w:p>
    <w:p w14:paraId="28FF63E9"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среднюю потерю груза при перевозке;</w:t>
      </w:r>
    </w:p>
    <w:p w14:paraId="68A8B629"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стоимость потерь груза при транспортировке;</w:t>
      </w:r>
    </w:p>
    <w:p w14:paraId="2B613EE7"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xml:space="preserve">•  </w:t>
      </w:r>
      <w:proofErr w:type="gramStart"/>
      <w:r w:rsidRPr="008A76CF">
        <w:rPr>
          <w:color w:val="000000" w:themeColor="text1"/>
        </w:rPr>
        <w:t>количество грузов</w:t>
      </w:r>
      <w:proofErr w:type="gramEnd"/>
      <w:r w:rsidRPr="008A76CF">
        <w:rPr>
          <w:color w:val="000000" w:themeColor="text1"/>
        </w:rPr>
        <w:t xml:space="preserve"> доставленных без потерь;</w:t>
      </w:r>
    </w:p>
    <w:p w14:paraId="4CB6EEFF"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коэффициент снижения качества груза при перевозке;</w:t>
      </w:r>
    </w:p>
    <w:p w14:paraId="6C6887BB" w14:textId="77777777" w:rsidR="004A099D" w:rsidRPr="008A76CF" w:rsidRDefault="004A099D" w:rsidP="004A099D">
      <w:pPr>
        <w:pStyle w:val="ac"/>
        <w:shd w:val="clear" w:color="auto" w:fill="FFFFFF"/>
        <w:spacing w:before="0" w:beforeAutospacing="0" w:after="0" w:afterAutospacing="0"/>
        <w:rPr>
          <w:color w:val="000000" w:themeColor="text1"/>
        </w:rPr>
      </w:pPr>
    </w:p>
    <w:p w14:paraId="012C0873" w14:textId="19639630" w:rsidR="004A099D" w:rsidRPr="008A76CF" w:rsidRDefault="008A76CF" w:rsidP="004A099D">
      <w:pPr>
        <w:pStyle w:val="ac"/>
        <w:shd w:val="clear" w:color="auto" w:fill="FFFFFF"/>
        <w:spacing w:before="0" w:beforeAutospacing="0" w:after="0" w:afterAutospacing="0"/>
        <w:rPr>
          <w:color w:val="000000" w:themeColor="text1"/>
        </w:rPr>
      </w:pPr>
      <w:r>
        <w:rPr>
          <w:color w:val="000000" w:themeColor="text1"/>
        </w:rPr>
        <w:t>14.</w:t>
      </w:r>
      <w:r w:rsidR="004A099D" w:rsidRPr="008A76CF">
        <w:rPr>
          <w:color w:val="000000" w:themeColor="text1"/>
        </w:rPr>
        <w:t>б) без повреждений. Перевозка грузов без повреждений означает, что в процессе перевозки обеспечивается сохраняемость грузов и их пригодность к использованию по назначению после перевозки. Показатель перевозки «без повреждений» имеет существенное значение при перевозке готовой продукции бытового и производственно-технического назначения.</w:t>
      </w:r>
    </w:p>
    <w:p w14:paraId="4A4CBCE9" w14:textId="77777777" w:rsidR="004A099D" w:rsidRPr="008A76CF" w:rsidRDefault="004A099D" w:rsidP="004A099D">
      <w:pPr>
        <w:pStyle w:val="ac"/>
        <w:shd w:val="clear" w:color="auto" w:fill="FFFFFF"/>
        <w:spacing w:before="0" w:beforeAutospacing="0" w:after="0" w:afterAutospacing="0"/>
        <w:rPr>
          <w:color w:val="000000" w:themeColor="text1"/>
        </w:rPr>
      </w:pPr>
    </w:p>
    <w:p w14:paraId="7CF80727" w14:textId="039780C6" w:rsidR="004A099D" w:rsidRPr="008A76CF" w:rsidRDefault="008A76CF" w:rsidP="004A099D">
      <w:pPr>
        <w:pStyle w:val="ac"/>
        <w:shd w:val="clear" w:color="auto" w:fill="FFFFFF"/>
        <w:spacing w:before="0" w:beforeAutospacing="0" w:after="0" w:afterAutospacing="0"/>
        <w:rPr>
          <w:color w:val="000000" w:themeColor="text1"/>
        </w:rPr>
      </w:pPr>
      <w:r>
        <w:rPr>
          <w:b/>
          <w:bCs/>
          <w:color w:val="000000" w:themeColor="text1"/>
        </w:rPr>
        <w:t>15.</w:t>
      </w:r>
      <w:r w:rsidR="004A099D" w:rsidRPr="008A76CF">
        <w:rPr>
          <w:b/>
          <w:bCs/>
          <w:color w:val="000000" w:themeColor="text1"/>
        </w:rPr>
        <w:t>К показателям перевозки грузов без повреждения относится:</w:t>
      </w:r>
    </w:p>
    <w:p w14:paraId="523756DB" w14:textId="361480AD" w:rsidR="004A099D" w:rsidRPr="008A76CF" w:rsidRDefault="004A099D" w:rsidP="00E8274A">
      <w:pPr>
        <w:pStyle w:val="ac"/>
        <w:numPr>
          <w:ilvl w:val="0"/>
          <w:numId w:val="15"/>
        </w:numPr>
        <w:shd w:val="clear" w:color="auto" w:fill="FFFFFF"/>
        <w:spacing w:before="0" w:beforeAutospacing="0" w:after="0" w:afterAutospacing="0"/>
        <w:rPr>
          <w:color w:val="000000" w:themeColor="text1"/>
        </w:rPr>
      </w:pPr>
      <w:r w:rsidRPr="008A76CF">
        <w:rPr>
          <w:color w:val="000000" w:themeColor="text1"/>
        </w:rPr>
        <w:t>доля грузов, перевезенных без повреждения;</w:t>
      </w:r>
    </w:p>
    <w:p w14:paraId="300BFAC8" w14:textId="79E04C2F" w:rsidR="004A099D" w:rsidRPr="008A76CF" w:rsidRDefault="004A099D" w:rsidP="00E8274A">
      <w:pPr>
        <w:pStyle w:val="ac"/>
        <w:numPr>
          <w:ilvl w:val="0"/>
          <w:numId w:val="15"/>
        </w:numPr>
        <w:shd w:val="clear" w:color="auto" w:fill="FFFFFF"/>
        <w:spacing w:before="0" w:beforeAutospacing="0" w:after="0" w:afterAutospacing="0"/>
        <w:rPr>
          <w:color w:val="000000" w:themeColor="text1"/>
        </w:rPr>
      </w:pPr>
      <w:r w:rsidRPr="008A76CF">
        <w:rPr>
          <w:color w:val="000000" w:themeColor="text1"/>
        </w:rPr>
        <w:t>средний ущерб от повреждения груза;</w:t>
      </w:r>
    </w:p>
    <w:p w14:paraId="56A0A1B9" w14:textId="68FDBD31" w:rsidR="004A099D" w:rsidRPr="008A76CF" w:rsidRDefault="004A099D" w:rsidP="00E8274A">
      <w:pPr>
        <w:pStyle w:val="ac"/>
        <w:numPr>
          <w:ilvl w:val="0"/>
          <w:numId w:val="15"/>
        </w:numPr>
        <w:shd w:val="clear" w:color="auto" w:fill="FFFFFF"/>
        <w:spacing w:before="0" w:beforeAutospacing="0" w:after="0" w:afterAutospacing="0"/>
        <w:rPr>
          <w:color w:val="000000" w:themeColor="text1"/>
        </w:rPr>
      </w:pPr>
      <w:r w:rsidRPr="008A76CF">
        <w:rPr>
          <w:color w:val="000000" w:themeColor="text1"/>
        </w:rPr>
        <w:t>удельные издержки от повреждения груза;</w:t>
      </w:r>
    </w:p>
    <w:p w14:paraId="6B691297" w14:textId="3D493634" w:rsidR="004A099D" w:rsidRPr="008A76CF" w:rsidRDefault="00E8274A" w:rsidP="00E8274A">
      <w:pPr>
        <w:pStyle w:val="ac"/>
        <w:numPr>
          <w:ilvl w:val="0"/>
          <w:numId w:val="15"/>
        </w:numPr>
        <w:shd w:val="clear" w:color="auto" w:fill="FFFFFF"/>
        <w:spacing w:before="0" w:beforeAutospacing="0" w:after="0" w:afterAutospacing="0"/>
        <w:rPr>
          <w:color w:val="000000" w:themeColor="text1"/>
        </w:rPr>
      </w:pPr>
      <w:r w:rsidRPr="008A76CF">
        <w:rPr>
          <w:color w:val="000000" w:themeColor="text1"/>
        </w:rPr>
        <w:t>свойство транспортной услуги сохранять число мест груза одинаковыми в начале перевозки и после ее завершения</w:t>
      </w:r>
    </w:p>
    <w:p w14:paraId="3DCA92BB" w14:textId="77777777" w:rsidR="004A099D" w:rsidRPr="008A76CF" w:rsidRDefault="004A099D" w:rsidP="004A099D">
      <w:pPr>
        <w:pStyle w:val="ac"/>
        <w:shd w:val="clear" w:color="auto" w:fill="FFFFFF"/>
        <w:spacing w:before="0" w:beforeAutospacing="0" w:after="0" w:afterAutospacing="0"/>
        <w:rPr>
          <w:color w:val="000000" w:themeColor="text1"/>
        </w:rPr>
      </w:pPr>
    </w:p>
    <w:p w14:paraId="1F6BD70B" w14:textId="11621157" w:rsidR="004A099D" w:rsidRPr="008A76CF" w:rsidRDefault="008A76CF" w:rsidP="004A099D">
      <w:pPr>
        <w:pStyle w:val="ac"/>
        <w:shd w:val="clear" w:color="auto" w:fill="FFFFFF"/>
        <w:spacing w:before="0" w:beforeAutospacing="0" w:after="0" w:afterAutospacing="0"/>
        <w:rPr>
          <w:color w:val="000000" w:themeColor="text1"/>
        </w:rPr>
      </w:pPr>
      <w:r>
        <w:rPr>
          <w:b/>
          <w:bCs/>
          <w:color w:val="000000" w:themeColor="text1"/>
        </w:rPr>
        <w:t>16.</w:t>
      </w:r>
      <w:r w:rsidR="004A099D" w:rsidRPr="008A76CF">
        <w:rPr>
          <w:b/>
          <w:bCs/>
          <w:color w:val="000000" w:themeColor="text1"/>
        </w:rPr>
        <w:t>Показателями перевозки груза без пропажи являются:</w:t>
      </w:r>
    </w:p>
    <w:p w14:paraId="072582F0" w14:textId="694F08C7" w:rsidR="004A099D" w:rsidRPr="008A76CF" w:rsidRDefault="004A099D" w:rsidP="00B91E7A">
      <w:pPr>
        <w:pStyle w:val="ac"/>
        <w:numPr>
          <w:ilvl w:val="0"/>
          <w:numId w:val="14"/>
        </w:numPr>
        <w:shd w:val="clear" w:color="auto" w:fill="FFFFFF"/>
        <w:spacing w:before="0" w:beforeAutospacing="0" w:after="0" w:afterAutospacing="0"/>
        <w:rPr>
          <w:color w:val="000000" w:themeColor="text1"/>
        </w:rPr>
      </w:pPr>
      <w:r w:rsidRPr="008A76CF">
        <w:rPr>
          <w:color w:val="000000" w:themeColor="text1"/>
        </w:rPr>
        <w:t>удельные издержки от несохранной перевозки;</w:t>
      </w:r>
    </w:p>
    <w:p w14:paraId="451CDEAB" w14:textId="6B9D17A5" w:rsidR="004A099D" w:rsidRPr="008A76CF" w:rsidRDefault="004A099D" w:rsidP="00B91E7A">
      <w:pPr>
        <w:pStyle w:val="ac"/>
        <w:numPr>
          <w:ilvl w:val="0"/>
          <w:numId w:val="14"/>
        </w:numPr>
        <w:shd w:val="clear" w:color="auto" w:fill="FFFFFF"/>
        <w:spacing w:before="0" w:beforeAutospacing="0" w:after="0" w:afterAutospacing="0"/>
        <w:rPr>
          <w:color w:val="000000" w:themeColor="text1"/>
        </w:rPr>
      </w:pPr>
      <w:r w:rsidRPr="008A76CF">
        <w:rPr>
          <w:color w:val="000000" w:themeColor="text1"/>
        </w:rPr>
        <w:t>доля пропажи грузов при перевозке</w:t>
      </w:r>
    </w:p>
    <w:p w14:paraId="7F9729C6" w14:textId="75150EBC" w:rsidR="004A099D" w:rsidRPr="008A76CF" w:rsidRDefault="004A099D" w:rsidP="00B91E7A">
      <w:pPr>
        <w:pStyle w:val="ac"/>
        <w:numPr>
          <w:ilvl w:val="0"/>
          <w:numId w:val="14"/>
        </w:numPr>
        <w:shd w:val="clear" w:color="auto" w:fill="FFFFFF"/>
        <w:spacing w:before="0" w:beforeAutospacing="0" w:after="0" w:afterAutospacing="0"/>
        <w:rPr>
          <w:color w:val="000000" w:themeColor="text1"/>
        </w:rPr>
      </w:pPr>
      <w:r w:rsidRPr="008A76CF">
        <w:rPr>
          <w:color w:val="000000" w:themeColor="text1"/>
        </w:rPr>
        <w:t>средний ущерб от пропажи грузов;</w:t>
      </w:r>
    </w:p>
    <w:p w14:paraId="28AFC9AC" w14:textId="1E86C0A3" w:rsidR="00B91E7A" w:rsidRPr="008A76CF" w:rsidRDefault="00B91E7A" w:rsidP="00B91E7A">
      <w:pPr>
        <w:pStyle w:val="ac"/>
        <w:numPr>
          <w:ilvl w:val="0"/>
          <w:numId w:val="14"/>
        </w:numPr>
        <w:shd w:val="clear" w:color="auto" w:fill="FFFFFF"/>
        <w:spacing w:before="0" w:beforeAutospacing="0" w:after="0" w:afterAutospacing="0"/>
        <w:rPr>
          <w:color w:val="000000" w:themeColor="text1"/>
        </w:rPr>
      </w:pPr>
      <w:r w:rsidRPr="008A76CF">
        <w:rPr>
          <w:color w:val="000000" w:themeColor="text1"/>
        </w:rPr>
        <w:t>средний ущерб от повреждения груза;</w:t>
      </w:r>
    </w:p>
    <w:p w14:paraId="7AD88DCB" w14:textId="195FEE8E" w:rsidR="00B91E7A" w:rsidRPr="008A76CF" w:rsidRDefault="00B91E7A" w:rsidP="00B91E7A">
      <w:pPr>
        <w:pStyle w:val="ac"/>
        <w:numPr>
          <w:ilvl w:val="0"/>
          <w:numId w:val="14"/>
        </w:numPr>
        <w:shd w:val="clear" w:color="auto" w:fill="FFFFFF"/>
        <w:spacing w:before="0" w:beforeAutospacing="0" w:after="0" w:afterAutospacing="0"/>
        <w:rPr>
          <w:color w:val="000000" w:themeColor="text1"/>
        </w:rPr>
      </w:pPr>
      <w:r w:rsidRPr="008A76CF">
        <w:rPr>
          <w:color w:val="000000" w:themeColor="text1"/>
        </w:rPr>
        <w:t>удельные издержки от повреждения груза;</w:t>
      </w:r>
    </w:p>
    <w:p w14:paraId="652A8118" w14:textId="77777777" w:rsidR="004A099D" w:rsidRPr="008A76CF" w:rsidRDefault="004A099D" w:rsidP="004A099D">
      <w:pPr>
        <w:pStyle w:val="ac"/>
        <w:shd w:val="clear" w:color="auto" w:fill="FFFFFF"/>
        <w:spacing w:before="0" w:beforeAutospacing="0" w:after="0" w:afterAutospacing="0"/>
        <w:rPr>
          <w:color w:val="000000" w:themeColor="text1"/>
        </w:rPr>
      </w:pPr>
    </w:p>
    <w:p w14:paraId="2AA772C7" w14:textId="37445848" w:rsidR="004A099D" w:rsidRPr="008A76CF" w:rsidRDefault="008A76CF" w:rsidP="004A099D">
      <w:pPr>
        <w:pStyle w:val="ac"/>
        <w:shd w:val="clear" w:color="auto" w:fill="FFFFFF"/>
        <w:spacing w:before="0" w:beforeAutospacing="0" w:after="0" w:afterAutospacing="0"/>
        <w:rPr>
          <w:color w:val="000000" w:themeColor="text1"/>
        </w:rPr>
      </w:pPr>
      <w:r>
        <w:rPr>
          <w:color w:val="000000" w:themeColor="text1"/>
        </w:rPr>
        <w:t>17.</w:t>
      </w:r>
      <w:r w:rsidR="00B91E7A" w:rsidRPr="008A76CF">
        <w:rPr>
          <w:color w:val="000000" w:themeColor="text1"/>
        </w:rPr>
        <w:t>П</w:t>
      </w:r>
      <w:r w:rsidR="004A099D" w:rsidRPr="008A76CF">
        <w:rPr>
          <w:color w:val="000000" w:themeColor="text1"/>
        </w:rPr>
        <w:t>оказатели характеризуют свойства транспортной услуги сохранять чистоту перевозимого груза в соответствии с установленными нормами и требованиями. К ним относят:</w:t>
      </w:r>
    </w:p>
    <w:p w14:paraId="74EAF5D6" w14:textId="685E533A" w:rsidR="004A099D" w:rsidRPr="008A76CF" w:rsidRDefault="004A099D" w:rsidP="00B91E7A">
      <w:pPr>
        <w:pStyle w:val="ac"/>
        <w:numPr>
          <w:ilvl w:val="0"/>
          <w:numId w:val="13"/>
        </w:numPr>
        <w:shd w:val="clear" w:color="auto" w:fill="FFFFFF"/>
        <w:spacing w:before="0" w:beforeAutospacing="0" w:after="0" w:afterAutospacing="0"/>
        <w:rPr>
          <w:color w:val="000000" w:themeColor="text1"/>
        </w:rPr>
      </w:pPr>
      <w:r w:rsidRPr="008A76CF">
        <w:rPr>
          <w:color w:val="000000" w:themeColor="text1"/>
        </w:rPr>
        <w:t>коэффициент загрязнения грузов при перевозке (отношение количества загрязненных грузов к общему количеству перевезенных грузов);</w:t>
      </w:r>
    </w:p>
    <w:p w14:paraId="74E5FFC3" w14:textId="658F7FBB" w:rsidR="004A099D" w:rsidRPr="008A76CF" w:rsidRDefault="004A099D" w:rsidP="00B91E7A">
      <w:pPr>
        <w:pStyle w:val="ac"/>
        <w:numPr>
          <w:ilvl w:val="0"/>
          <w:numId w:val="13"/>
        </w:numPr>
        <w:shd w:val="clear" w:color="auto" w:fill="FFFFFF"/>
        <w:spacing w:before="0" w:beforeAutospacing="0" w:after="0" w:afterAutospacing="0"/>
        <w:rPr>
          <w:color w:val="000000" w:themeColor="text1"/>
        </w:rPr>
      </w:pPr>
      <w:proofErr w:type="gramStart"/>
      <w:r w:rsidRPr="008A76CF">
        <w:rPr>
          <w:color w:val="000000" w:themeColor="text1"/>
        </w:rPr>
        <w:t>долю груза</w:t>
      </w:r>
      <w:proofErr w:type="gramEnd"/>
      <w:r w:rsidRPr="008A76CF">
        <w:rPr>
          <w:color w:val="000000" w:themeColor="text1"/>
        </w:rPr>
        <w:t xml:space="preserve"> не принятую грузополучателем после перевозки из за загрязнения;</w:t>
      </w:r>
    </w:p>
    <w:p w14:paraId="3691C0C5" w14:textId="1F4CFADA" w:rsidR="004A099D" w:rsidRPr="008A76CF" w:rsidRDefault="004A099D" w:rsidP="00B91E7A">
      <w:pPr>
        <w:pStyle w:val="ac"/>
        <w:numPr>
          <w:ilvl w:val="0"/>
          <w:numId w:val="13"/>
        </w:numPr>
        <w:shd w:val="clear" w:color="auto" w:fill="FFFFFF"/>
        <w:spacing w:before="0" w:beforeAutospacing="0" w:after="0" w:afterAutospacing="0"/>
        <w:rPr>
          <w:color w:val="000000" w:themeColor="text1"/>
        </w:rPr>
      </w:pPr>
      <w:r w:rsidRPr="008A76CF">
        <w:rPr>
          <w:color w:val="000000" w:themeColor="text1"/>
        </w:rPr>
        <w:t>допустимый процент посторонних примесей в грузе;</w:t>
      </w:r>
    </w:p>
    <w:p w14:paraId="109D12D2" w14:textId="76C31147" w:rsidR="004A099D" w:rsidRPr="008A76CF" w:rsidRDefault="004A099D" w:rsidP="00B91E7A">
      <w:pPr>
        <w:pStyle w:val="ac"/>
        <w:numPr>
          <w:ilvl w:val="0"/>
          <w:numId w:val="13"/>
        </w:numPr>
        <w:shd w:val="clear" w:color="auto" w:fill="FFFFFF"/>
        <w:spacing w:before="0" w:beforeAutospacing="0" w:after="0" w:afterAutospacing="0"/>
        <w:rPr>
          <w:color w:val="000000" w:themeColor="text1"/>
        </w:rPr>
      </w:pPr>
      <w:proofErr w:type="gramStart"/>
      <w:r w:rsidRPr="008A76CF">
        <w:rPr>
          <w:color w:val="000000" w:themeColor="text1"/>
        </w:rPr>
        <w:t>дол</w:t>
      </w:r>
      <w:r w:rsidR="00B91E7A" w:rsidRPr="008A76CF">
        <w:rPr>
          <w:color w:val="000000" w:themeColor="text1"/>
        </w:rPr>
        <w:t xml:space="preserve">я </w:t>
      </w:r>
      <w:r w:rsidRPr="008A76CF">
        <w:rPr>
          <w:color w:val="000000" w:themeColor="text1"/>
        </w:rPr>
        <w:t xml:space="preserve"> </w:t>
      </w:r>
      <w:r w:rsidR="00B91E7A" w:rsidRPr="008A76CF">
        <w:rPr>
          <w:color w:val="000000" w:themeColor="text1"/>
        </w:rPr>
        <w:t>п</w:t>
      </w:r>
      <w:r w:rsidRPr="008A76CF">
        <w:rPr>
          <w:color w:val="000000" w:themeColor="text1"/>
        </w:rPr>
        <w:t>осторонних</w:t>
      </w:r>
      <w:proofErr w:type="gramEnd"/>
      <w:r w:rsidRPr="008A76CF">
        <w:rPr>
          <w:color w:val="000000" w:themeColor="text1"/>
        </w:rPr>
        <w:t xml:space="preserve"> примесей в грузе.</w:t>
      </w:r>
    </w:p>
    <w:p w14:paraId="74E7C02D" w14:textId="77777777" w:rsidR="004A099D" w:rsidRPr="008A76CF" w:rsidRDefault="004A099D" w:rsidP="004A099D">
      <w:pPr>
        <w:pStyle w:val="ac"/>
        <w:shd w:val="clear" w:color="auto" w:fill="FFFFFF"/>
        <w:spacing w:before="0" w:beforeAutospacing="0" w:after="0" w:afterAutospacing="0"/>
        <w:rPr>
          <w:color w:val="000000" w:themeColor="text1"/>
        </w:rPr>
      </w:pPr>
    </w:p>
    <w:p w14:paraId="4DBFC9C4" w14:textId="3D875592" w:rsidR="004A099D" w:rsidRPr="008A76CF" w:rsidRDefault="008A76CF" w:rsidP="004A099D">
      <w:pPr>
        <w:pStyle w:val="ac"/>
        <w:shd w:val="clear" w:color="auto" w:fill="FFFFFF"/>
        <w:spacing w:before="0" w:beforeAutospacing="0" w:after="0" w:afterAutospacing="0"/>
        <w:rPr>
          <w:color w:val="000000" w:themeColor="text1"/>
        </w:rPr>
      </w:pPr>
      <w:r>
        <w:rPr>
          <w:b/>
          <w:bCs/>
          <w:color w:val="000000" w:themeColor="text1"/>
        </w:rPr>
        <w:t>18.</w:t>
      </w:r>
      <w:r w:rsidR="004A099D" w:rsidRPr="008A76CF">
        <w:rPr>
          <w:b/>
          <w:bCs/>
          <w:color w:val="000000" w:themeColor="text1"/>
        </w:rPr>
        <w:t>Экономически показатели эффективности грузовых перевозок являются:</w:t>
      </w:r>
    </w:p>
    <w:p w14:paraId="51AC50A0"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а) удельные затраты на транспортировку грузов различными видами транспорта;</w:t>
      </w:r>
    </w:p>
    <w:p w14:paraId="5A9DDD98"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б) удельные полные расходы на доставку груза;</w:t>
      </w:r>
    </w:p>
    <w:p w14:paraId="754AF764"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в) затраты на производство погрузочно-разгрузочных и складских работ;</w:t>
      </w:r>
    </w:p>
    <w:p w14:paraId="1F1D3CEE" w14:textId="77777777"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г) процент транспортных издержек в себестоимости продукции (товара).</w:t>
      </w:r>
    </w:p>
    <w:p w14:paraId="4C3E16F7" w14:textId="3188312A"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д) коэффициент загрязнения грузов при перевозке (отношение количества загрязненных грузов к общему количеству перевезенных грузов);</w:t>
      </w:r>
    </w:p>
    <w:p w14:paraId="0EFA9F32" w14:textId="774547C2" w:rsidR="004A099D" w:rsidRPr="008A76CF" w:rsidRDefault="004A099D" w:rsidP="004A099D">
      <w:pPr>
        <w:pStyle w:val="ac"/>
        <w:shd w:val="clear" w:color="auto" w:fill="FFFFFF"/>
        <w:spacing w:before="0" w:beforeAutospacing="0" w:after="0" w:afterAutospacing="0"/>
        <w:rPr>
          <w:color w:val="000000" w:themeColor="text1"/>
        </w:rPr>
      </w:pPr>
      <w:r w:rsidRPr="008A76CF">
        <w:rPr>
          <w:color w:val="000000" w:themeColor="text1"/>
        </w:rPr>
        <w:t xml:space="preserve">е) </w:t>
      </w:r>
      <w:proofErr w:type="gramStart"/>
      <w:r w:rsidRPr="008A76CF">
        <w:rPr>
          <w:color w:val="000000" w:themeColor="text1"/>
        </w:rPr>
        <w:t>долю груза</w:t>
      </w:r>
      <w:proofErr w:type="gramEnd"/>
      <w:r w:rsidRPr="008A76CF">
        <w:rPr>
          <w:color w:val="000000" w:themeColor="text1"/>
        </w:rPr>
        <w:t xml:space="preserve"> не принятую грузополучателем после перевозки из за загрязнения;</w:t>
      </w:r>
    </w:p>
    <w:p w14:paraId="08256B16" w14:textId="77777777" w:rsidR="004A099D" w:rsidRPr="008A76CF" w:rsidRDefault="004A099D">
      <w:pPr>
        <w:rPr>
          <w:rFonts w:ascii="Times New Roman" w:hAnsi="Times New Roman" w:cs="Times New Roman"/>
          <w:b/>
          <w:bCs/>
          <w:color w:val="000000" w:themeColor="text1"/>
        </w:rPr>
      </w:pPr>
    </w:p>
    <w:p w14:paraId="7F9E4E05" w14:textId="11CBECEB" w:rsidR="004A099D" w:rsidRPr="008A76CF" w:rsidRDefault="008A76CF" w:rsidP="004A099D">
      <w:pPr>
        <w:spacing w:after="0"/>
        <w:rPr>
          <w:rFonts w:ascii="Times New Roman" w:hAnsi="Times New Roman" w:cs="Times New Roman"/>
          <w:b/>
          <w:bCs/>
          <w:color w:val="000000" w:themeColor="text1"/>
        </w:rPr>
      </w:pPr>
      <w:r>
        <w:rPr>
          <w:rFonts w:ascii="Times New Roman" w:hAnsi="Times New Roman" w:cs="Times New Roman"/>
          <w:b/>
          <w:bCs/>
          <w:color w:val="000000" w:themeColor="text1"/>
        </w:rPr>
        <w:t>19.</w:t>
      </w:r>
      <w:r w:rsidR="004A099D" w:rsidRPr="008A76CF">
        <w:rPr>
          <w:rFonts w:ascii="Times New Roman" w:hAnsi="Times New Roman" w:cs="Times New Roman"/>
          <w:b/>
          <w:bCs/>
          <w:color w:val="000000" w:themeColor="text1"/>
        </w:rPr>
        <w:t>В логистической системе при организации транспортировки продукции решается следующая основная задача:</w:t>
      </w:r>
    </w:p>
    <w:p w14:paraId="3D931964" w14:textId="628AC631" w:rsidR="004A099D" w:rsidRPr="008A76CF" w:rsidRDefault="004A099D" w:rsidP="004A099D">
      <w:pPr>
        <w:pStyle w:val="a7"/>
        <w:numPr>
          <w:ilvl w:val="0"/>
          <w:numId w:val="4"/>
        </w:numPr>
        <w:spacing w:after="0"/>
        <w:ind w:left="0" w:firstLine="360"/>
        <w:rPr>
          <w:rFonts w:ascii="Times New Roman" w:hAnsi="Times New Roman" w:cs="Times New Roman"/>
          <w:color w:val="000000" w:themeColor="text1"/>
        </w:rPr>
      </w:pPr>
      <w:r w:rsidRPr="008A76CF">
        <w:rPr>
          <w:rFonts w:ascii="Times New Roman" w:hAnsi="Times New Roman" w:cs="Times New Roman"/>
          <w:color w:val="000000" w:themeColor="text1"/>
        </w:rPr>
        <w:t>эффективное использование транспорта</w:t>
      </w:r>
    </w:p>
    <w:p w14:paraId="0CB995B2" w14:textId="77777777" w:rsidR="004A099D" w:rsidRPr="008A76CF" w:rsidRDefault="004A099D" w:rsidP="004A099D">
      <w:pPr>
        <w:pStyle w:val="a7"/>
        <w:numPr>
          <w:ilvl w:val="0"/>
          <w:numId w:val="4"/>
        </w:numPr>
        <w:spacing w:after="0"/>
        <w:ind w:left="0" w:firstLine="360"/>
        <w:rPr>
          <w:rFonts w:ascii="Times New Roman" w:hAnsi="Times New Roman" w:cs="Times New Roman"/>
          <w:color w:val="000000" w:themeColor="text1"/>
        </w:rPr>
      </w:pPr>
      <w:r w:rsidRPr="008A76CF">
        <w:rPr>
          <w:rFonts w:ascii="Times New Roman" w:hAnsi="Times New Roman" w:cs="Times New Roman"/>
          <w:color w:val="000000" w:themeColor="text1"/>
        </w:rPr>
        <w:t>составление графиков обслуживания потребителей</w:t>
      </w:r>
    </w:p>
    <w:p w14:paraId="054F87A3" w14:textId="77777777" w:rsidR="004A099D" w:rsidRPr="008A76CF" w:rsidRDefault="004A099D" w:rsidP="004A099D">
      <w:pPr>
        <w:pStyle w:val="a7"/>
        <w:numPr>
          <w:ilvl w:val="0"/>
          <w:numId w:val="4"/>
        </w:numPr>
        <w:spacing w:after="0"/>
        <w:ind w:left="0" w:firstLine="360"/>
        <w:rPr>
          <w:rFonts w:ascii="Times New Roman" w:hAnsi="Times New Roman" w:cs="Times New Roman"/>
          <w:color w:val="000000" w:themeColor="text1"/>
        </w:rPr>
      </w:pPr>
      <w:r w:rsidRPr="008A76CF">
        <w:rPr>
          <w:rFonts w:ascii="Times New Roman" w:hAnsi="Times New Roman" w:cs="Times New Roman"/>
          <w:color w:val="000000" w:themeColor="text1"/>
        </w:rPr>
        <w:t>наилучшее использование контейнеров и поддонов</w:t>
      </w:r>
    </w:p>
    <w:p w14:paraId="19397D81" w14:textId="77777777" w:rsidR="00CA5032" w:rsidRPr="008A76CF" w:rsidRDefault="004A099D" w:rsidP="004A099D">
      <w:pPr>
        <w:pStyle w:val="a7"/>
        <w:numPr>
          <w:ilvl w:val="0"/>
          <w:numId w:val="4"/>
        </w:numPr>
        <w:ind w:left="0" w:firstLine="360"/>
        <w:rPr>
          <w:rFonts w:ascii="Times New Roman" w:hAnsi="Times New Roman" w:cs="Times New Roman"/>
          <w:color w:val="000000" w:themeColor="text1"/>
        </w:rPr>
      </w:pPr>
      <w:r w:rsidRPr="008A76CF">
        <w:rPr>
          <w:rFonts w:ascii="Times New Roman" w:hAnsi="Times New Roman" w:cs="Times New Roman"/>
          <w:color w:val="000000" w:themeColor="text1"/>
        </w:rPr>
        <w:t>оптимальное использование производственных площадей</w:t>
      </w:r>
    </w:p>
    <w:p w14:paraId="7EFE4092" w14:textId="77777777" w:rsidR="00CA5032" w:rsidRPr="008A76CF" w:rsidRDefault="00CA5032" w:rsidP="00CA5032">
      <w:pPr>
        <w:rPr>
          <w:rFonts w:ascii="Times New Roman" w:hAnsi="Times New Roman" w:cs="Times New Roman"/>
          <w:color w:val="000000" w:themeColor="text1"/>
        </w:rPr>
      </w:pPr>
    </w:p>
    <w:p w14:paraId="4E951E71" w14:textId="40AD3A16" w:rsidR="00CA5032" w:rsidRPr="008A76CF" w:rsidRDefault="008A76CF" w:rsidP="00981FE7">
      <w:pPr>
        <w:spacing w:after="0"/>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20.</w:t>
      </w:r>
      <w:r w:rsidR="00CA5032" w:rsidRPr="008A76CF">
        <w:rPr>
          <w:rFonts w:ascii="Times New Roman" w:hAnsi="Times New Roman" w:cs="Times New Roman"/>
          <w:b/>
          <w:bCs/>
          <w:color w:val="000000" w:themeColor="text1"/>
        </w:rPr>
        <w:t>Преимущества железнодорожного транспорта в логистических системах:</w:t>
      </w:r>
    </w:p>
    <w:p w14:paraId="0F9D1377" w14:textId="78EFCD65" w:rsidR="00CA5032" w:rsidRPr="008A76CF" w:rsidRDefault="00CA5032" w:rsidP="00981FE7">
      <w:pPr>
        <w:pStyle w:val="a7"/>
        <w:numPr>
          <w:ilvl w:val="0"/>
          <w:numId w:val="5"/>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высокая провозная и пропускная способность</w:t>
      </w:r>
    </w:p>
    <w:p w14:paraId="64FAF6B7" w14:textId="12957A24" w:rsidR="00CA5032" w:rsidRPr="008A76CF" w:rsidRDefault="00CA5032" w:rsidP="00981FE7">
      <w:pPr>
        <w:pStyle w:val="a7"/>
        <w:numPr>
          <w:ilvl w:val="0"/>
          <w:numId w:val="5"/>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регулярность перевозок независимо от климатических условий, времени года, суток</w:t>
      </w:r>
    </w:p>
    <w:p w14:paraId="113D07A2" w14:textId="5499467A" w:rsidR="00CA5032" w:rsidRPr="008A76CF" w:rsidRDefault="00CA5032" w:rsidP="00981FE7">
      <w:pPr>
        <w:pStyle w:val="a7"/>
        <w:numPr>
          <w:ilvl w:val="0"/>
          <w:numId w:val="5"/>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низкая себестоимость перевозок грузов</w:t>
      </w:r>
    </w:p>
    <w:p w14:paraId="4429FFA7" w14:textId="4996C327" w:rsidR="00CA5032" w:rsidRPr="008A76CF" w:rsidRDefault="00CA5032" w:rsidP="00981FE7">
      <w:pPr>
        <w:pStyle w:val="a7"/>
        <w:numPr>
          <w:ilvl w:val="0"/>
          <w:numId w:val="5"/>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высокая скорость</w:t>
      </w:r>
    </w:p>
    <w:p w14:paraId="606FCC1A" w14:textId="77777777" w:rsidR="00CA5032" w:rsidRPr="008A76CF" w:rsidRDefault="00CA5032" w:rsidP="00CA5032">
      <w:pPr>
        <w:rPr>
          <w:rFonts w:ascii="Times New Roman" w:hAnsi="Times New Roman" w:cs="Times New Roman"/>
          <w:color w:val="000000" w:themeColor="text1"/>
        </w:rPr>
      </w:pPr>
    </w:p>
    <w:p w14:paraId="4C4766A3" w14:textId="477E1633" w:rsidR="00981FE7" w:rsidRPr="008A76CF" w:rsidRDefault="008A76CF" w:rsidP="00981FE7">
      <w:pPr>
        <w:pStyle w:val="a7"/>
        <w:spacing w:after="0"/>
        <w:ind w:hanging="578"/>
        <w:rPr>
          <w:rFonts w:ascii="Times New Roman" w:hAnsi="Times New Roman" w:cs="Times New Roman"/>
          <w:b/>
          <w:bCs/>
          <w:color w:val="000000" w:themeColor="text1"/>
        </w:rPr>
      </w:pPr>
      <w:r>
        <w:rPr>
          <w:rFonts w:ascii="Times New Roman" w:hAnsi="Times New Roman" w:cs="Times New Roman"/>
          <w:b/>
          <w:bCs/>
          <w:color w:val="000000" w:themeColor="text1"/>
        </w:rPr>
        <w:t>21.</w:t>
      </w:r>
      <w:r w:rsidR="00CA5032" w:rsidRPr="008A76CF">
        <w:rPr>
          <w:rFonts w:ascii="Times New Roman" w:hAnsi="Times New Roman" w:cs="Times New Roman"/>
          <w:b/>
          <w:bCs/>
          <w:color w:val="000000" w:themeColor="text1"/>
        </w:rPr>
        <w:t>Преимущества трубопроводного транспорта в логистике:</w:t>
      </w:r>
    </w:p>
    <w:p w14:paraId="63320272" w14:textId="1DC5E74E" w:rsidR="00CA5032" w:rsidRPr="008A76CF" w:rsidRDefault="00CA5032" w:rsidP="00981FE7">
      <w:pPr>
        <w:pStyle w:val="a7"/>
        <w:numPr>
          <w:ilvl w:val="0"/>
          <w:numId w:val="7"/>
        </w:numPr>
        <w:spacing w:after="0"/>
        <w:ind w:left="709" w:hanging="425"/>
        <w:rPr>
          <w:rFonts w:ascii="Times New Roman" w:hAnsi="Times New Roman" w:cs="Times New Roman"/>
          <w:color w:val="000000" w:themeColor="text1"/>
        </w:rPr>
      </w:pPr>
      <w:r w:rsidRPr="008A76CF">
        <w:rPr>
          <w:rFonts w:ascii="Times New Roman" w:hAnsi="Times New Roman" w:cs="Times New Roman"/>
          <w:color w:val="000000" w:themeColor="text1"/>
        </w:rPr>
        <w:t>возможность прокладки трубопроводов и перекачки нефтепродуктов в больших объемах повсеместно</w:t>
      </w:r>
    </w:p>
    <w:p w14:paraId="6BB7F5A7" w14:textId="752F5BAB" w:rsidR="004A099D" w:rsidRPr="008A76CF" w:rsidRDefault="00CA5032" w:rsidP="00981FE7">
      <w:pPr>
        <w:pStyle w:val="a7"/>
        <w:numPr>
          <w:ilvl w:val="0"/>
          <w:numId w:val="7"/>
        </w:numPr>
        <w:spacing w:after="0"/>
        <w:ind w:left="709" w:hanging="425"/>
        <w:rPr>
          <w:rFonts w:ascii="Times New Roman" w:hAnsi="Times New Roman" w:cs="Times New Roman"/>
          <w:color w:val="000000" w:themeColor="text1"/>
        </w:rPr>
      </w:pPr>
      <w:r w:rsidRPr="008A76CF">
        <w:rPr>
          <w:rFonts w:ascii="Times New Roman" w:hAnsi="Times New Roman" w:cs="Times New Roman"/>
          <w:color w:val="000000" w:themeColor="text1"/>
        </w:rPr>
        <w:t>низкая себестоимость</w:t>
      </w:r>
    </w:p>
    <w:p w14:paraId="490D09BC" w14:textId="0A52F5BE" w:rsidR="00CA5032" w:rsidRPr="008A76CF" w:rsidRDefault="00CA5032" w:rsidP="00981FE7">
      <w:pPr>
        <w:pStyle w:val="a7"/>
        <w:numPr>
          <w:ilvl w:val="0"/>
          <w:numId w:val="7"/>
        </w:numPr>
        <w:spacing w:after="0"/>
        <w:ind w:left="709" w:hanging="425"/>
        <w:rPr>
          <w:rFonts w:ascii="Times New Roman" w:hAnsi="Times New Roman" w:cs="Times New Roman"/>
          <w:color w:val="000000" w:themeColor="text1"/>
        </w:rPr>
      </w:pPr>
      <w:r w:rsidRPr="008A76CF">
        <w:rPr>
          <w:rFonts w:ascii="Times New Roman" w:hAnsi="Times New Roman" w:cs="Times New Roman"/>
          <w:color w:val="000000" w:themeColor="text1"/>
        </w:rPr>
        <w:t>герметичность</w:t>
      </w:r>
    </w:p>
    <w:p w14:paraId="43311EB4" w14:textId="32571ABD" w:rsidR="00CA5032" w:rsidRPr="008A76CF" w:rsidRDefault="00CA5032" w:rsidP="00981FE7">
      <w:pPr>
        <w:pStyle w:val="a7"/>
        <w:numPr>
          <w:ilvl w:val="0"/>
          <w:numId w:val="7"/>
        </w:numPr>
        <w:spacing w:after="0"/>
        <w:ind w:left="709" w:hanging="425"/>
        <w:rPr>
          <w:rFonts w:ascii="Times New Roman" w:hAnsi="Times New Roman" w:cs="Times New Roman"/>
          <w:color w:val="000000" w:themeColor="text1"/>
        </w:rPr>
      </w:pPr>
      <w:r w:rsidRPr="008A76CF">
        <w:rPr>
          <w:rFonts w:ascii="Times New Roman" w:hAnsi="Times New Roman" w:cs="Times New Roman"/>
          <w:color w:val="000000" w:themeColor="text1"/>
        </w:rPr>
        <w:t>автоматизация операций налива, перекачки и слива</w:t>
      </w:r>
    </w:p>
    <w:p w14:paraId="49567571" w14:textId="08563D86" w:rsidR="00CA5032" w:rsidRPr="008A76CF" w:rsidRDefault="00CA5032" w:rsidP="00981FE7">
      <w:pPr>
        <w:pStyle w:val="a7"/>
        <w:numPr>
          <w:ilvl w:val="0"/>
          <w:numId w:val="7"/>
        </w:numPr>
        <w:spacing w:after="0"/>
        <w:ind w:left="709" w:hanging="425"/>
        <w:rPr>
          <w:rFonts w:ascii="Times New Roman" w:hAnsi="Times New Roman" w:cs="Times New Roman"/>
          <w:color w:val="000000" w:themeColor="text1"/>
        </w:rPr>
      </w:pPr>
      <w:r w:rsidRPr="008A76CF">
        <w:rPr>
          <w:rFonts w:ascii="Times New Roman" w:hAnsi="Times New Roman" w:cs="Times New Roman"/>
          <w:color w:val="000000" w:themeColor="text1"/>
        </w:rPr>
        <w:t>низкий расход металла на 1 км пути</w:t>
      </w:r>
    </w:p>
    <w:p w14:paraId="4FF04925" w14:textId="7F5C0DFF" w:rsidR="00CA5032" w:rsidRPr="008A76CF" w:rsidRDefault="00CA5032" w:rsidP="00981FE7">
      <w:pPr>
        <w:pStyle w:val="a7"/>
        <w:numPr>
          <w:ilvl w:val="0"/>
          <w:numId w:val="7"/>
        </w:numPr>
        <w:spacing w:after="0"/>
        <w:ind w:left="709" w:hanging="425"/>
        <w:rPr>
          <w:rFonts w:ascii="Times New Roman" w:hAnsi="Times New Roman" w:cs="Times New Roman"/>
          <w:color w:val="000000" w:themeColor="text1"/>
        </w:rPr>
      </w:pPr>
      <w:r w:rsidRPr="008A76CF">
        <w:rPr>
          <w:rFonts w:ascii="Times New Roman" w:hAnsi="Times New Roman" w:cs="Times New Roman"/>
          <w:color w:val="000000" w:themeColor="text1"/>
        </w:rPr>
        <w:t>узкая специализация</w:t>
      </w:r>
    </w:p>
    <w:p w14:paraId="5B5CA681" w14:textId="77777777" w:rsidR="00CA5032" w:rsidRPr="008A76CF" w:rsidRDefault="00CA5032" w:rsidP="004A099D">
      <w:pPr>
        <w:rPr>
          <w:rFonts w:ascii="Times New Roman" w:hAnsi="Times New Roman" w:cs="Times New Roman"/>
          <w:color w:val="000000" w:themeColor="text1"/>
        </w:rPr>
      </w:pPr>
    </w:p>
    <w:p w14:paraId="3B295DD8" w14:textId="24374619" w:rsidR="00CA5032" w:rsidRPr="008A76CF" w:rsidRDefault="008A76CF" w:rsidP="00B91E7A">
      <w:pPr>
        <w:spacing w:after="0"/>
        <w:rPr>
          <w:rFonts w:ascii="Times New Roman" w:hAnsi="Times New Roman" w:cs="Times New Roman"/>
          <w:color w:val="000000" w:themeColor="text1"/>
        </w:rPr>
      </w:pPr>
      <w:r>
        <w:rPr>
          <w:rFonts w:ascii="Times New Roman" w:hAnsi="Times New Roman" w:cs="Times New Roman"/>
          <w:b/>
          <w:bCs/>
          <w:color w:val="000000" w:themeColor="text1"/>
        </w:rPr>
        <w:t>22.</w:t>
      </w:r>
      <w:r w:rsidR="004A099D" w:rsidRPr="008A76CF">
        <w:rPr>
          <w:rFonts w:ascii="Times New Roman" w:hAnsi="Times New Roman" w:cs="Times New Roman"/>
          <w:b/>
          <w:bCs/>
          <w:color w:val="000000" w:themeColor="text1"/>
        </w:rPr>
        <w:t>Преимущества речного транспорта в логистике:</w:t>
      </w:r>
    </w:p>
    <w:p w14:paraId="113562A9" w14:textId="0BE37076" w:rsidR="00CA5032" w:rsidRPr="008A76CF" w:rsidRDefault="00CA5032" w:rsidP="00B91E7A">
      <w:pPr>
        <w:pStyle w:val="a7"/>
        <w:numPr>
          <w:ilvl w:val="0"/>
          <w:numId w:val="8"/>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низкая себестоимость</w:t>
      </w:r>
    </w:p>
    <w:p w14:paraId="259C8E67" w14:textId="56B16D5A" w:rsidR="00CA5032" w:rsidRPr="008A76CF" w:rsidRDefault="00CA5032" w:rsidP="00B91E7A">
      <w:pPr>
        <w:pStyle w:val="a7"/>
        <w:numPr>
          <w:ilvl w:val="0"/>
          <w:numId w:val="8"/>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небольшие капитальные затраты на организацию судоходства</w:t>
      </w:r>
    </w:p>
    <w:p w14:paraId="3442AC2D" w14:textId="538856B8" w:rsidR="00CA5032" w:rsidRPr="008A76CF" w:rsidRDefault="00CA5032" w:rsidP="00B91E7A">
      <w:pPr>
        <w:pStyle w:val="a7"/>
        <w:numPr>
          <w:ilvl w:val="0"/>
          <w:numId w:val="8"/>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высокая скорость перевозки</w:t>
      </w:r>
    </w:p>
    <w:p w14:paraId="704AF046" w14:textId="43DC404B" w:rsidR="00CA5032" w:rsidRPr="008A76CF" w:rsidRDefault="00CA5032" w:rsidP="00B91E7A">
      <w:pPr>
        <w:pStyle w:val="a7"/>
        <w:numPr>
          <w:ilvl w:val="0"/>
          <w:numId w:val="8"/>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универсальность</w:t>
      </w:r>
    </w:p>
    <w:p w14:paraId="78FDA2BD" w14:textId="77777777" w:rsidR="00CA5032" w:rsidRPr="008A76CF" w:rsidRDefault="00CA5032" w:rsidP="00B91E7A">
      <w:pPr>
        <w:spacing w:after="0"/>
        <w:rPr>
          <w:rFonts w:ascii="Times New Roman" w:hAnsi="Times New Roman" w:cs="Times New Roman"/>
          <w:color w:val="000000" w:themeColor="text1"/>
        </w:rPr>
      </w:pPr>
    </w:p>
    <w:p w14:paraId="270C2385" w14:textId="38E3465F" w:rsidR="00CA5032" w:rsidRPr="008A76CF" w:rsidRDefault="008A76CF" w:rsidP="00B91E7A">
      <w:pPr>
        <w:spacing w:after="0"/>
        <w:rPr>
          <w:rFonts w:ascii="Times New Roman" w:hAnsi="Times New Roman" w:cs="Times New Roman"/>
          <w:color w:val="000000" w:themeColor="text1"/>
        </w:rPr>
      </w:pPr>
      <w:r>
        <w:rPr>
          <w:rFonts w:ascii="Times New Roman" w:hAnsi="Times New Roman" w:cs="Times New Roman"/>
          <w:b/>
          <w:bCs/>
          <w:color w:val="000000" w:themeColor="text1"/>
        </w:rPr>
        <w:t>23.</w:t>
      </w:r>
      <w:r w:rsidR="004A099D" w:rsidRPr="008A76CF">
        <w:rPr>
          <w:rFonts w:ascii="Times New Roman" w:hAnsi="Times New Roman" w:cs="Times New Roman"/>
          <w:b/>
          <w:bCs/>
          <w:color w:val="000000" w:themeColor="text1"/>
        </w:rPr>
        <w:t>Преимущества морского транспорта в логистике:</w:t>
      </w:r>
    </w:p>
    <w:p w14:paraId="0997D1EE" w14:textId="3E484FFB" w:rsidR="00CA5032" w:rsidRPr="008A76CF" w:rsidRDefault="00CA5032" w:rsidP="00B91E7A">
      <w:pPr>
        <w:pStyle w:val="a7"/>
        <w:numPr>
          <w:ilvl w:val="0"/>
          <w:numId w:val="9"/>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большая провозная и пропускная способность</w:t>
      </w:r>
    </w:p>
    <w:p w14:paraId="3692050A" w14:textId="79037023" w:rsidR="00CA5032" w:rsidRPr="008A76CF" w:rsidRDefault="00CA5032" w:rsidP="00B91E7A">
      <w:pPr>
        <w:pStyle w:val="a7"/>
        <w:numPr>
          <w:ilvl w:val="0"/>
          <w:numId w:val="9"/>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независимость от географических и навигационных условий</w:t>
      </w:r>
    </w:p>
    <w:p w14:paraId="72C54B69" w14:textId="29949434" w:rsidR="00CA5032" w:rsidRPr="008A76CF" w:rsidRDefault="00CA5032" w:rsidP="00B91E7A">
      <w:pPr>
        <w:pStyle w:val="a7"/>
        <w:numPr>
          <w:ilvl w:val="0"/>
          <w:numId w:val="9"/>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низкая себестоимость перевозок грузов на дальние расстояния</w:t>
      </w:r>
    </w:p>
    <w:p w14:paraId="6FDC57FB" w14:textId="4A395827" w:rsidR="00CA5032" w:rsidRPr="008A76CF" w:rsidRDefault="00CA5032" w:rsidP="00B91E7A">
      <w:pPr>
        <w:pStyle w:val="a7"/>
        <w:numPr>
          <w:ilvl w:val="0"/>
          <w:numId w:val="9"/>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небольшие капитальные вложения на сооружение устройств пути</w:t>
      </w:r>
    </w:p>
    <w:p w14:paraId="14F7B134" w14:textId="550365E6" w:rsidR="00CA5032" w:rsidRPr="008A76CF" w:rsidRDefault="00CA5032" w:rsidP="00B91E7A">
      <w:pPr>
        <w:pStyle w:val="a7"/>
        <w:numPr>
          <w:ilvl w:val="0"/>
          <w:numId w:val="9"/>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низкие затраты на портовое хозяйство</w:t>
      </w:r>
    </w:p>
    <w:p w14:paraId="25E6DECB" w14:textId="77777777" w:rsidR="00B91E7A" w:rsidRPr="008A76CF" w:rsidRDefault="00B91E7A" w:rsidP="004A099D">
      <w:pPr>
        <w:rPr>
          <w:rFonts w:ascii="Times New Roman" w:hAnsi="Times New Roman" w:cs="Times New Roman"/>
          <w:color w:val="000000" w:themeColor="text1"/>
        </w:rPr>
      </w:pPr>
    </w:p>
    <w:p w14:paraId="3BA59247" w14:textId="644A5A74" w:rsidR="00B91E7A" w:rsidRPr="008A76CF" w:rsidRDefault="008A76CF" w:rsidP="00B91E7A">
      <w:pPr>
        <w:spacing w:after="0"/>
        <w:rPr>
          <w:rFonts w:ascii="Times New Roman" w:hAnsi="Times New Roman" w:cs="Times New Roman"/>
          <w:color w:val="000000" w:themeColor="text1"/>
        </w:rPr>
      </w:pPr>
      <w:r>
        <w:rPr>
          <w:rFonts w:ascii="Times New Roman" w:hAnsi="Times New Roman" w:cs="Times New Roman"/>
          <w:b/>
          <w:bCs/>
          <w:color w:val="000000" w:themeColor="text1"/>
        </w:rPr>
        <w:t>24.</w:t>
      </w:r>
      <w:r w:rsidR="004A099D" w:rsidRPr="008A76CF">
        <w:rPr>
          <w:rFonts w:ascii="Times New Roman" w:hAnsi="Times New Roman" w:cs="Times New Roman"/>
          <w:b/>
          <w:bCs/>
          <w:color w:val="000000" w:themeColor="text1"/>
        </w:rPr>
        <w:t>Недостатки железнодорожного транспорта в логистических системах:</w:t>
      </w:r>
    </w:p>
    <w:p w14:paraId="6E6CCA60" w14:textId="02E0DF6C" w:rsidR="00B91E7A" w:rsidRPr="008A76CF" w:rsidRDefault="00B91E7A" w:rsidP="00B91E7A">
      <w:pPr>
        <w:pStyle w:val="a7"/>
        <w:numPr>
          <w:ilvl w:val="0"/>
          <w:numId w:val="10"/>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низкая провозная и пропускная способность</w:t>
      </w:r>
    </w:p>
    <w:p w14:paraId="3D6CD705" w14:textId="283F154B" w:rsidR="00B91E7A" w:rsidRPr="008A76CF" w:rsidRDefault="00B91E7A" w:rsidP="00B91E7A">
      <w:pPr>
        <w:pStyle w:val="a7"/>
        <w:numPr>
          <w:ilvl w:val="0"/>
          <w:numId w:val="10"/>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зависимость от климатических условий, времени года, суток</w:t>
      </w:r>
    </w:p>
    <w:p w14:paraId="6F19A3F0" w14:textId="35236A89" w:rsidR="00B91E7A" w:rsidRPr="008A76CF" w:rsidRDefault="00B91E7A" w:rsidP="00B91E7A">
      <w:pPr>
        <w:pStyle w:val="a7"/>
        <w:numPr>
          <w:ilvl w:val="0"/>
          <w:numId w:val="10"/>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большая себестоимость перевозок грузов</w:t>
      </w:r>
    </w:p>
    <w:p w14:paraId="03B47EC6" w14:textId="6EF9CC26" w:rsidR="00B91E7A" w:rsidRPr="008A76CF" w:rsidRDefault="00B91E7A" w:rsidP="00B91E7A">
      <w:pPr>
        <w:pStyle w:val="a7"/>
        <w:numPr>
          <w:ilvl w:val="0"/>
          <w:numId w:val="10"/>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большие капитальные вложения на сооружение постоянных устройств</w:t>
      </w:r>
    </w:p>
    <w:p w14:paraId="70A26994" w14:textId="314B5A24" w:rsidR="00B91E7A" w:rsidRPr="008A76CF" w:rsidRDefault="00B91E7A" w:rsidP="00B91E7A">
      <w:pPr>
        <w:pStyle w:val="a7"/>
        <w:numPr>
          <w:ilvl w:val="0"/>
          <w:numId w:val="10"/>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большие затраты металла на 1 км пути</w:t>
      </w:r>
    </w:p>
    <w:p w14:paraId="5B973DF3" w14:textId="77777777" w:rsidR="00B91E7A" w:rsidRPr="008A76CF" w:rsidRDefault="00B91E7A" w:rsidP="004A099D">
      <w:pPr>
        <w:rPr>
          <w:rFonts w:ascii="Times New Roman" w:hAnsi="Times New Roman" w:cs="Times New Roman"/>
          <w:color w:val="000000" w:themeColor="text1"/>
        </w:rPr>
      </w:pPr>
    </w:p>
    <w:p w14:paraId="59314343" w14:textId="4B6D59F2" w:rsidR="00B91E7A" w:rsidRPr="008A76CF" w:rsidRDefault="008A76CF" w:rsidP="00B91E7A">
      <w:pPr>
        <w:spacing w:after="0"/>
        <w:rPr>
          <w:rFonts w:ascii="Times New Roman" w:hAnsi="Times New Roman" w:cs="Times New Roman"/>
          <w:b/>
          <w:bCs/>
          <w:color w:val="000000" w:themeColor="text1"/>
        </w:rPr>
      </w:pPr>
      <w:r>
        <w:rPr>
          <w:rFonts w:ascii="Times New Roman" w:hAnsi="Times New Roman" w:cs="Times New Roman"/>
          <w:b/>
          <w:bCs/>
          <w:color w:val="000000" w:themeColor="text1"/>
        </w:rPr>
        <w:t>25.</w:t>
      </w:r>
      <w:r w:rsidR="004A099D" w:rsidRPr="008A76CF">
        <w:rPr>
          <w:rFonts w:ascii="Times New Roman" w:hAnsi="Times New Roman" w:cs="Times New Roman"/>
          <w:b/>
          <w:bCs/>
          <w:color w:val="000000" w:themeColor="text1"/>
        </w:rPr>
        <w:t>Недостатки автомобильного транспорта в логистических системах:</w:t>
      </w:r>
    </w:p>
    <w:p w14:paraId="4D8DEEA1" w14:textId="1FBCECEB" w:rsidR="00B91E7A" w:rsidRPr="008A76CF" w:rsidRDefault="00B91E7A" w:rsidP="00B91E7A">
      <w:pPr>
        <w:pStyle w:val="a7"/>
        <w:numPr>
          <w:ilvl w:val="0"/>
          <w:numId w:val="11"/>
        </w:numPr>
        <w:spacing w:after="0"/>
        <w:rPr>
          <w:rFonts w:ascii="Times New Roman" w:hAnsi="Times New Roman" w:cs="Times New Roman"/>
          <w:b/>
          <w:bCs/>
          <w:color w:val="000000" w:themeColor="text1"/>
        </w:rPr>
      </w:pPr>
      <w:r w:rsidRPr="008A76CF">
        <w:rPr>
          <w:rFonts w:ascii="Times New Roman" w:hAnsi="Times New Roman" w:cs="Times New Roman"/>
          <w:color w:val="000000" w:themeColor="text1"/>
        </w:rPr>
        <w:t>недостаточная маневренность</w:t>
      </w:r>
    </w:p>
    <w:p w14:paraId="363F9BDE" w14:textId="3BB3D807" w:rsidR="00B91E7A" w:rsidRPr="008A76CF" w:rsidRDefault="00B91E7A" w:rsidP="00B91E7A">
      <w:pPr>
        <w:pStyle w:val="a7"/>
        <w:numPr>
          <w:ilvl w:val="0"/>
          <w:numId w:val="11"/>
        </w:numPr>
        <w:spacing w:after="0"/>
        <w:rPr>
          <w:rFonts w:ascii="Times New Roman" w:hAnsi="Times New Roman" w:cs="Times New Roman"/>
          <w:b/>
          <w:bCs/>
          <w:color w:val="000000" w:themeColor="text1"/>
        </w:rPr>
      </w:pPr>
      <w:r w:rsidRPr="008A76CF">
        <w:rPr>
          <w:rFonts w:ascii="Times New Roman" w:hAnsi="Times New Roman" w:cs="Times New Roman"/>
          <w:color w:val="000000" w:themeColor="text1"/>
        </w:rPr>
        <w:t>низкая скорость доставки грузов</w:t>
      </w:r>
    </w:p>
    <w:p w14:paraId="029DA9A7" w14:textId="443FC3C3" w:rsidR="00B91E7A" w:rsidRPr="008A76CF" w:rsidRDefault="00B91E7A" w:rsidP="00B91E7A">
      <w:pPr>
        <w:pStyle w:val="a7"/>
        <w:numPr>
          <w:ilvl w:val="0"/>
          <w:numId w:val="11"/>
        </w:numPr>
        <w:spacing w:after="0"/>
        <w:rPr>
          <w:rFonts w:ascii="Times New Roman" w:hAnsi="Times New Roman" w:cs="Times New Roman"/>
          <w:b/>
          <w:bCs/>
          <w:color w:val="000000" w:themeColor="text1"/>
        </w:rPr>
      </w:pPr>
      <w:r w:rsidRPr="008A76CF">
        <w:rPr>
          <w:rFonts w:ascii="Times New Roman" w:hAnsi="Times New Roman" w:cs="Times New Roman"/>
          <w:color w:val="000000" w:themeColor="text1"/>
        </w:rPr>
        <w:t>невозможность доставки продукции без промежуточных перегрузок</w:t>
      </w:r>
    </w:p>
    <w:p w14:paraId="193CDF49" w14:textId="3D7E7027" w:rsidR="00B91E7A" w:rsidRPr="008A76CF" w:rsidRDefault="00B91E7A" w:rsidP="00B91E7A">
      <w:pPr>
        <w:pStyle w:val="a7"/>
        <w:numPr>
          <w:ilvl w:val="0"/>
          <w:numId w:val="11"/>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невозможность доставки от склада поставщика до склада потребителя</w:t>
      </w:r>
    </w:p>
    <w:p w14:paraId="36A15259" w14:textId="3FD93869" w:rsidR="00B91E7A" w:rsidRPr="008A76CF" w:rsidRDefault="00B91E7A" w:rsidP="00B91E7A">
      <w:pPr>
        <w:pStyle w:val="a7"/>
        <w:numPr>
          <w:ilvl w:val="0"/>
          <w:numId w:val="11"/>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сравнительно с железнодорожным транспортом, большие капиталовложения на устройство транспортной схемы</w:t>
      </w:r>
    </w:p>
    <w:p w14:paraId="01E7874D" w14:textId="4327C2A7" w:rsidR="00B91E7A" w:rsidRPr="008A76CF" w:rsidRDefault="00B91E7A" w:rsidP="00B91E7A">
      <w:pPr>
        <w:pStyle w:val="a7"/>
        <w:numPr>
          <w:ilvl w:val="0"/>
          <w:numId w:val="11"/>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состояние дорожной сети в настоящее время в стране</w:t>
      </w:r>
    </w:p>
    <w:p w14:paraId="30744C37" w14:textId="30A02B16" w:rsidR="00B91E7A" w:rsidRPr="008A76CF" w:rsidRDefault="00B91E7A" w:rsidP="00B91E7A">
      <w:pPr>
        <w:pStyle w:val="a7"/>
        <w:numPr>
          <w:ilvl w:val="0"/>
          <w:numId w:val="11"/>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возможность хищения груза и угона автомобиля</w:t>
      </w:r>
    </w:p>
    <w:p w14:paraId="2BC2D275" w14:textId="77777777" w:rsidR="00B91E7A" w:rsidRPr="008A76CF" w:rsidRDefault="00B91E7A" w:rsidP="004A099D">
      <w:pPr>
        <w:rPr>
          <w:rFonts w:ascii="Times New Roman" w:hAnsi="Times New Roman" w:cs="Times New Roman"/>
          <w:b/>
          <w:bCs/>
          <w:color w:val="000000" w:themeColor="text1"/>
        </w:rPr>
      </w:pPr>
    </w:p>
    <w:p w14:paraId="46142C98" w14:textId="169DE248" w:rsidR="00B91E7A" w:rsidRPr="008A76CF" w:rsidRDefault="008A76CF" w:rsidP="00B91E7A">
      <w:pPr>
        <w:spacing w:after="0"/>
        <w:rPr>
          <w:rFonts w:ascii="Times New Roman" w:hAnsi="Times New Roman" w:cs="Times New Roman"/>
          <w:color w:val="000000" w:themeColor="text1"/>
        </w:rPr>
      </w:pPr>
      <w:r>
        <w:rPr>
          <w:rFonts w:ascii="Times New Roman" w:hAnsi="Times New Roman" w:cs="Times New Roman"/>
          <w:b/>
          <w:bCs/>
          <w:color w:val="000000" w:themeColor="text1"/>
        </w:rPr>
        <w:lastRenderedPageBreak/>
        <w:t>26.</w:t>
      </w:r>
      <w:r w:rsidR="004A099D" w:rsidRPr="008A76CF">
        <w:rPr>
          <w:rFonts w:ascii="Times New Roman" w:hAnsi="Times New Roman" w:cs="Times New Roman"/>
          <w:b/>
          <w:bCs/>
          <w:color w:val="000000" w:themeColor="text1"/>
        </w:rPr>
        <w:t>Недостатки речного транспорта в логистике:</w:t>
      </w:r>
    </w:p>
    <w:p w14:paraId="00446E19" w14:textId="7F11AF1D" w:rsidR="00B91E7A" w:rsidRPr="008A76CF" w:rsidRDefault="00B91E7A" w:rsidP="00B91E7A">
      <w:pPr>
        <w:pStyle w:val="a7"/>
        <w:numPr>
          <w:ilvl w:val="0"/>
          <w:numId w:val="12"/>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большая себестоимость</w:t>
      </w:r>
    </w:p>
    <w:p w14:paraId="2DF527C1" w14:textId="7F664890" w:rsidR="00B91E7A" w:rsidRPr="008A76CF" w:rsidRDefault="00B91E7A" w:rsidP="00B91E7A">
      <w:pPr>
        <w:pStyle w:val="a7"/>
        <w:numPr>
          <w:ilvl w:val="0"/>
          <w:numId w:val="12"/>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большие капитальные затраты</w:t>
      </w:r>
    </w:p>
    <w:p w14:paraId="55D7955C" w14:textId="77EFED8F" w:rsidR="00B91E7A" w:rsidRPr="008A76CF" w:rsidRDefault="00B91E7A" w:rsidP="00B91E7A">
      <w:pPr>
        <w:pStyle w:val="a7"/>
        <w:numPr>
          <w:ilvl w:val="0"/>
          <w:numId w:val="12"/>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сезонность</w:t>
      </w:r>
    </w:p>
    <w:p w14:paraId="22CDA96B" w14:textId="6D0C2559" w:rsidR="00B91E7A" w:rsidRPr="008A76CF" w:rsidRDefault="00B91E7A" w:rsidP="00B91E7A">
      <w:pPr>
        <w:pStyle w:val="a7"/>
        <w:numPr>
          <w:ilvl w:val="0"/>
          <w:numId w:val="12"/>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низкая скорость перевозки</w:t>
      </w:r>
    </w:p>
    <w:p w14:paraId="2188F37F" w14:textId="77777777" w:rsidR="00B91E7A" w:rsidRPr="008A76CF" w:rsidRDefault="00B91E7A" w:rsidP="008A76CF">
      <w:pPr>
        <w:spacing w:after="0"/>
        <w:rPr>
          <w:rFonts w:ascii="Times New Roman" w:hAnsi="Times New Roman" w:cs="Times New Roman"/>
          <w:color w:val="000000" w:themeColor="text1"/>
        </w:rPr>
      </w:pPr>
    </w:p>
    <w:p w14:paraId="1D42F3C3" w14:textId="52866267" w:rsidR="008A76CF" w:rsidRPr="008A76CF" w:rsidRDefault="008A76CF" w:rsidP="008A76CF">
      <w:pPr>
        <w:spacing w:after="0"/>
        <w:rPr>
          <w:rFonts w:ascii="Times New Roman" w:hAnsi="Times New Roman" w:cs="Times New Roman"/>
          <w:b/>
          <w:bCs/>
          <w:color w:val="000000" w:themeColor="text1"/>
        </w:rPr>
      </w:pPr>
      <w:r>
        <w:rPr>
          <w:rFonts w:ascii="Times New Roman" w:hAnsi="Times New Roman" w:cs="Times New Roman"/>
          <w:b/>
          <w:bCs/>
          <w:color w:val="000000" w:themeColor="text1"/>
        </w:rPr>
        <w:t>27.</w:t>
      </w:r>
      <w:r w:rsidR="004A099D" w:rsidRPr="008A76CF">
        <w:rPr>
          <w:rFonts w:ascii="Times New Roman" w:hAnsi="Times New Roman" w:cs="Times New Roman"/>
          <w:b/>
          <w:bCs/>
          <w:color w:val="000000" w:themeColor="text1"/>
        </w:rPr>
        <w:t>Недостатки морского транспорта в логистике:</w:t>
      </w:r>
    </w:p>
    <w:p w14:paraId="66679B31" w14:textId="69B14E2B" w:rsidR="008A76CF" w:rsidRPr="008A76CF" w:rsidRDefault="008A76CF" w:rsidP="008A76CF">
      <w:pPr>
        <w:pStyle w:val="a7"/>
        <w:numPr>
          <w:ilvl w:val="0"/>
          <w:numId w:val="16"/>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низкая провозная и пропускная способность</w:t>
      </w:r>
    </w:p>
    <w:p w14:paraId="7BE4B599" w14:textId="71DD664F" w:rsidR="008A76CF" w:rsidRPr="008A76CF" w:rsidRDefault="008A76CF" w:rsidP="008A76CF">
      <w:pPr>
        <w:pStyle w:val="a7"/>
        <w:numPr>
          <w:ilvl w:val="0"/>
          <w:numId w:val="16"/>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зависимость от географических и навигационных условий</w:t>
      </w:r>
    </w:p>
    <w:p w14:paraId="778AC77C" w14:textId="55AAC86E" w:rsidR="008A76CF" w:rsidRPr="008A76CF" w:rsidRDefault="008A76CF" w:rsidP="008A76CF">
      <w:pPr>
        <w:pStyle w:val="a7"/>
        <w:numPr>
          <w:ilvl w:val="0"/>
          <w:numId w:val="16"/>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высокая себестоимость перевозок грузов на дальние расстояния</w:t>
      </w:r>
    </w:p>
    <w:p w14:paraId="1F15E089" w14:textId="1BC72818" w:rsidR="008A76CF" w:rsidRPr="008A76CF" w:rsidRDefault="008A76CF" w:rsidP="008A76CF">
      <w:pPr>
        <w:pStyle w:val="a7"/>
        <w:numPr>
          <w:ilvl w:val="0"/>
          <w:numId w:val="16"/>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большие капитальные вложения на сооружение устройств пути</w:t>
      </w:r>
    </w:p>
    <w:p w14:paraId="14D361EA" w14:textId="606B1FBD" w:rsidR="008A76CF" w:rsidRPr="008A76CF" w:rsidRDefault="008A76CF" w:rsidP="008A76CF">
      <w:pPr>
        <w:pStyle w:val="a7"/>
        <w:numPr>
          <w:ilvl w:val="0"/>
          <w:numId w:val="16"/>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большие затраты в создание портового хозяйства</w:t>
      </w:r>
    </w:p>
    <w:p w14:paraId="08AD8DB3" w14:textId="0521BF0F" w:rsidR="008A76CF" w:rsidRPr="008A76CF" w:rsidRDefault="008A76CF" w:rsidP="004A099D">
      <w:pPr>
        <w:rPr>
          <w:rFonts w:ascii="Times New Roman" w:hAnsi="Times New Roman" w:cs="Times New Roman"/>
          <w:color w:val="000000" w:themeColor="text1"/>
        </w:rPr>
      </w:pPr>
    </w:p>
    <w:p w14:paraId="1CFBDFFB" w14:textId="1304B34D" w:rsidR="008A76CF" w:rsidRPr="008A76CF" w:rsidRDefault="008A76CF" w:rsidP="008A76CF">
      <w:pPr>
        <w:spacing w:after="0"/>
        <w:rPr>
          <w:rFonts w:ascii="Times New Roman" w:hAnsi="Times New Roman" w:cs="Times New Roman"/>
          <w:b/>
          <w:bCs/>
          <w:color w:val="000000" w:themeColor="text1"/>
        </w:rPr>
      </w:pPr>
      <w:r>
        <w:rPr>
          <w:rFonts w:ascii="Times New Roman" w:hAnsi="Times New Roman" w:cs="Times New Roman"/>
          <w:b/>
          <w:bCs/>
          <w:color w:val="000000" w:themeColor="text1"/>
        </w:rPr>
        <w:t>28.</w:t>
      </w:r>
      <w:r w:rsidR="004A099D" w:rsidRPr="008A76CF">
        <w:rPr>
          <w:rFonts w:ascii="Times New Roman" w:hAnsi="Times New Roman" w:cs="Times New Roman"/>
          <w:b/>
          <w:bCs/>
          <w:color w:val="000000" w:themeColor="text1"/>
        </w:rPr>
        <w:t>Дедвейт – это...</w:t>
      </w:r>
    </w:p>
    <w:p w14:paraId="0CCBD3E3" w14:textId="0D511998" w:rsidR="008A76CF" w:rsidRPr="008A76CF" w:rsidRDefault="008A76CF" w:rsidP="008A76CF">
      <w:pPr>
        <w:pStyle w:val="a7"/>
        <w:numPr>
          <w:ilvl w:val="0"/>
          <w:numId w:val="17"/>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полная грузоподъемность судна</w:t>
      </w:r>
    </w:p>
    <w:p w14:paraId="5D907BD1" w14:textId="09F1D72A" w:rsidR="008A76CF" w:rsidRPr="008A76CF" w:rsidRDefault="008A76CF" w:rsidP="008A76CF">
      <w:pPr>
        <w:pStyle w:val="a7"/>
        <w:numPr>
          <w:ilvl w:val="0"/>
          <w:numId w:val="17"/>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чистая грузоподъемность судна</w:t>
      </w:r>
    </w:p>
    <w:p w14:paraId="71867AF7" w14:textId="3F049FA8" w:rsidR="008A76CF" w:rsidRPr="008A76CF" w:rsidRDefault="008A76CF" w:rsidP="008A76CF">
      <w:pPr>
        <w:pStyle w:val="a7"/>
        <w:numPr>
          <w:ilvl w:val="0"/>
          <w:numId w:val="17"/>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грузовместимость</w:t>
      </w:r>
    </w:p>
    <w:p w14:paraId="2F6DB3EB" w14:textId="058D7D1C" w:rsidR="008A76CF" w:rsidRPr="008A76CF" w:rsidRDefault="008A76CF" w:rsidP="008A76CF">
      <w:pPr>
        <w:pStyle w:val="a7"/>
        <w:numPr>
          <w:ilvl w:val="0"/>
          <w:numId w:val="17"/>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осадка судна</w:t>
      </w:r>
    </w:p>
    <w:p w14:paraId="200542A9" w14:textId="77777777" w:rsidR="008A76CF" w:rsidRPr="008A76CF" w:rsidRDefault="008A76CF" w:rsidP="004A099D">
      <w:pPr>
        <w:rPr>
          <w:rFonts w:ascii="Times New Roman" w:hAnsi="Times New Roman" w:cs="Times New Roman"/>
          <w:color w:val="000000" w:themeColor="text1"/>
        </w:rPr>
      </w:pPr>
    </w:p>
    <w:p w14:paraId="64E7ACB4" w14:textId="1100791A" w:rsidR="008A76CF" w:rsidRPr="008A76CF" w:rsidRDefault="008A76CF" w:rsidP="008A76CF">
      <w:pPr>
        <w:spacing w:after="0"/>
        <w:rPr>
          <w:rFonts w:ascii="Times New Roman" w:hAnsi="Times New Roman" w:cs="Times New Roman"/>
          <w:b/>
          <w:bCs/>
          <w:color w:val="000000" w:themeColor="text1"/>
        </w:rPr>
      </w:pPr>
      <w:r>
        <w:rPr>
          <w:rFonts w:ascii="Times New Roman" w:hAnsi="Times New Roman" w:cs="Times New Roman"/>
          <w:b/>
          <w:bCs/>
          <w:color w:val="000000" w:themeColor="text1"/>
        </w:rPr>
        <w:t>29.</w:t>
      </w:r>
      <w:r w:rsidR="004A099D" w:rsidRPr="008A76CF">
        <w:rPr>
          <w:rFonts w:ascii="Times New Roman" w:hAnsi="Times New Roman" w:cs="Times New Roman"/>
          <w:b/>
          <w:bCs/>
          <w:color w:val="000000" w:themeColor="text1"/>
        </w:rPr>
        <w:t>Недостатки воздушного транспорта в логистике:</w:t>
      </w:r>
    </w:p>
    <w:p w14:paraId="7A87B32E" w14:textId="2E7E8789" w:rsidR="008A76CF" w:rsidRPr="008A76CF" w:rsidRDefault="008A76CF" w:rsidP="008A76CF">
      <w:pPr>
        <w:pStyle w:val="a7"/>
        <w:numPr>
          <w:ilvl w:val="0"/>
          <w:numId w:val="18"/>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высокая стоимость взлетно-посадочных полос</w:t>
      </w:r>
    </w:p>
    <w:p w14:paraId="53847DE4" w14:textId="1C15DAB4" w:rsidR="008A76CF" w:rsidRPr="008A76CF" w:rsidRDefault="008A76CF" w:rsidP="008A76CF">
      <w:pPr>
        <w:pStyle w:val="a7"/>
        <w:numPr>
          <w:ilvl w:val="0"/>
          <w:numId w:val="18"/>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невозможность беспосадочного полета</w:t>
      </w:r>
    </w:p>
    <w:p w14:paraId="1FF07EF4" w14:textId="2B7145F6" w:rsidR="008A76CF" w:rsidRPr="008A76CF" w:rsidRDefault="008A76CF" w:rsidP="008A76CF">
      <w:pPr>
        <w:pStyle w:val="a7"/>
        <w:numPr>
          <w:ilvl w:val="0"/>
          <w:numId w:val="18"/>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колебание давления в грузовом отсеке</w:t>
      </w:r>
    </w:p>
    <w:p w14:paraId="72322CAD" w14:textId="076AAEA8" w:rsidR="008A76CF" w:rsidRPr="008A76CF" w:rsidRDefault="008A76CF" w:rsidP="008A76CF">
      <w:pPr>
        <w:pStyle w:val="a7"/>
        <w:numPr>
          <w:ilvl w:val="0"/>
          <w:numId w:val="18"/>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высокая себестоимость перевозки</w:t>
      </w:r>
    </w:p>
    <w:p w14:paraId="22BB0BCB" w14:textId="146C2C53" w:rsidR="008A76CF" w:rsidRPr="008A76CF" w:rsidRDefault="008A76CF" w:rsidP="008A76CF">
      <w:pPr>
        <w:pStyle w:val="a7"/>
        <w:numPr>
          <w:ilvl w:val="0"/>
          <w:numId w:val="18"/>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зависимость от метеоусловий</w:t>
      </w:r>
    </w:p>
    <w:p w14:paraId="730DA769" w14:textId="77777777" w:rsidR="008A76CF" w:rsidRPr="008A76CF" w:rsidRDefault="008A76CF" w:rsidP="004A099D">
      <w:pPr>
        <w:rPr>
          <w:rFonts w:ascii="Times New Roman" w:hAnsi="Times New Roman" w:cs="Times New Roman"/>
          <w:b/>
          <w:bCs/>
          <w:color w:val="000000" w:themeColor="text1"/>
        </w:rPr>
      </w:pPr>
    </w:p>
    <w:p w14:paraId="45AE9432" w14:textId="12B86507" w:rsidR="008A76CF" w:rsidRPr="008A76CF" w:rsidRDefault="008A76CF" w:rsidP="008A76CF">
      <w:pPr>
        <w:spacing w:after="0"/>
        <w:rPr>
          <w:rFonts w:ascii="Times New Roman" w:hAnsi="Times New Roman" w:cs="Times New Roman"/>
          <w:b/>
          <w:bCs/>
          <w:color w:val="000000" w:themeColor="text1"/>
        </w:rPr>
      </w:pPr>
      <w:r>
        <w:rPr>
          <w:rFonts w:ascii="Times New Roman" w:hAnsi="Times New Roman" w:cs="Times New Roman"/>
          <w:b/>
          <w:bCs/>
          <w:color w:val="000000" w:themeColor="text1"/>
        </w:rPr>
        <w:t>30.</w:t>
      </w:r>
      <w:r w:rsidR="004A099D" w:rsidRPr="008A76CF">
        <w:rPr>
          <w:rFonts w:ascii="Times New Roman" w:hAnsi="Times New Roman" w:cs="Times New Roman"/>
          <w:b/>
          <w:bCs/>
          <w:color w:val="000000" w:themeColor="text1"/>
        </w:rPr>
        <w:t>Недостатки трубопроводного транспорта в логистике:</w:t>
      </w:r>
    </w:p>
    <w:p w14:paraId="7DD6CD03" w14:textId="08A3BEB9" w:rsidR="008A76CF" w:rsidRPr="008A76CF" w:rsidRDefault="008A76CF" w:rsidP="008A76CF">
      <w:pPr>
        <w:pStyle w:val="a7"/>
        <w:numPr>
          <w:ilvl w:val="0"/>
          <w:numId w:val="19"/>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невозможность прокладки трубопроводов и перекачки нефтепродуктов в больших объемах повсеместно</w:t>
      </w:r>
    </w:p>
    <w:p w14:paraId="434953CA" w14:textId="264406FD" w:rsidR="008A76CF" w:rsidRPr="008A76CF" w:rsidRDefault="008A76CF" w:rsidP="008A76CF">
      <w:pPr>
        <w:pStyle w:val="a7"/>
        <w:numPr>
          <w:ilvl w:val="0"/>
          <w:numId w:val="19"/>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высокая себестоимость</w:t>
      </w:r>
    </w:p>
    <w:p w14:paraId="1ACCD295" w14:textId="513B275A" w:rsidR="008A76CF" w:rsidRPr="008A76CF" w:rsidRDefault="008A76CF" w:rsidP="008A76CF">
      <w:pPr>
        <w:pStyle w:val="a7"/>
        <w:numPr>
          <w:ilvl w:val="0"/>
          <w:numId w:val="19"/>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герметичность</w:t>
      </w:r>
    </w:p>
    <w:p w14:paraId="1B0D0A1C" w14:textId="65AB8959" w:rsidR="008A76CF" w:rsidRPr="008A76CF" w:rsidRDefault="008A76CF" w:rsidP="008A76CF">
      <w:pPr>
        <w:pStyle w:val="a7"/>
        <w:numPr>
          <w:ilvl w:val="0"/>
          <w:numId w:val="19"/>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сложность автоматизация операций налива, перекачки и слива</w:t>
      </w:r>
    </w:p>
    <w:p w14:paraId="498BF2F2" w14:textId="30DB6C24" w:rsidR="008A76CF" w:rsidRPr="008A76CF" w:rsidRDefault="008A76CF" w:rsidP="008A76CF">
      <w:pPr>
        <w:pStyle w:val="a7"/>
        <w:numPr>
          <w:ilvl w:val="0"/>
          <w:numId w:val="19"/>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большой расход металла на 1 км пути</w:t>
      </w:r>
    </w:p>
    <w:p w14:paraId="654A63BD" w14:textId="17F0FFD6" w:rsidR="008A76CF" w:rsidRPr="008A76CF" w:rsidRDefault="008A76CF" w:rsidP="008A76CF">
      <w:pPr>
        <w:pStyle w:val="a7"/>
        <w:numPr>
          <w:ilvl w:val="0"/>
          <w:numId w:val="19"/>
        </w:numPr>
        <w:spacing w:after="0"/>
        <w:rPr>
          <w:rFonts w:ascii="Times New Roman" w:hAnsi="Times New Roman" w:cs="Times New Roman"/>
          <w:color w:val="000000" w:themeColor="text1"/>
        </w:rPr>
      </w:pPr>
      <w:r w:rsidRPr="008A76CF">
        <w:rPr>
          <w:rFonts w:ascii="Times New Roman" w:hAnsi="Times New Roman" w:cs="Times New Roman"/>
          <w:color w:val="000000" w:themeColor="text1"/>
        </w:rPr>
        <w:t>узкая специализация</w:t>
      </w:r>
    </w:p>
    <w:p w14:paraId="62F4EFD2" w14:textId="77777777" w:rsidR="008A76CF" w:rsidRDefault="008A76CF" w:rsidP="004A099D">
      <w:pPr>
        <w:rPr>
          <w:rFonts w:ascii="Times New Roman" w:hAnsi="Times New Roman" w:cs="Times New Roman"/>
          <w:sz w:val="28"/>
          <w:szCs w:val="28"/>
        </w:rPr>
      </w:pPr>
    </w:p>
    <w:p w14:paraId="64030A35" w14:textId="4224865F" w:rsidR="002C43E6" w:rsidRPr="008A76CF" w:rsidRDefault="002C43E6" w:rsidP="008A76CF">
      <w:pPr>
        <w:rPr>
          <w:rFonts w:ascii="Times New Roman" w:hAnsi="Times New Roman" w:cs="Times New Roman"/>
          <w:b/>
          <w:sz w:val="28"/>
          <w:szCs w:val="28"/>
        </w:rPr>
      </w:pPr>
    </w:p>
    <w:sectPr w:rsidR="002C43E6" w:rsidRPr="008A76CF" w:rsidSect="00F55ED5">
      <w:pgSz w:w="11906" w:h="16838"/>
      <w:pgMar w:top="993"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190D"/>
    <w:multiLevelType w:val="hybridMultilevel"/>
    <w:tmpl w:val="9A9A83FC"/>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51735B"/>
    <w:multiLevelType w:val="hybridMultilevel"/>
    <w:tmpl w:val="D486D6C4"/>
    <w:lvl w:ilvl="0" w:tplc="9DD8F3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78F7830"/>
    <w:multiLevelType w:val="hybridMultilevel"/>
    <w:tmpl w:val="D486D6C4"/>
    <w:lvl w:ilvl="0" w:tplc="9DD8F3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8F64481"/>
    <w:multiLevelType w:val="hybridMultilevel"/>
    <w:tmpl w:val="7A34BF48"/>
    <w:lvl w:ilvl="0" w:tplc="DD50E21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500117"/>
    <w:multiLevelType w:val="hybridMultilevel"/>
    <w:tmpl w:val="0DBE6E50"/>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190478"/>
    <w:multiLevelType w:val="hybridMultilevel"/>
    <w:tmpl w:val="316C71E0"/>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B3754E"/>
    <w:multiLevelType w:val="hybridMultilevel"/>
    <w:tmpl w:val="200025E4"/>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7E7098"/>
    <w:multiLevelType w:val="hybridMultilevel"/>
    <w:tmpl w:val="6FEC3F22"/>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7819FC"/>
    <w:multiLevelType w:val="hybridMultilevel"/>
    <w:tmpl w:val="FA16D14E"/>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B4602E"/>
    <w:multiLevelType w:val="hybridMultilevel"/>
    <w:tmpl w:val="08B42520"/>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42080"/>
    <w:multiLevelType w:val="hybridMultilevel"/>
    <w:tmpl w:val="688424FC"/>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652CAD"/>
    <w:multiLevelType w:val="hybridMultilevel"/>
    <w:tmpl w:val="3738B0DE"/>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D77008"/>
    <w:multiLevelType w:val="hybridMultilevel"/>
    <w:tmpl w:val="4544AA2A"/>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9B467D"/>
    <w:multiLevelType w:val="hybridMultilevel"/>
    <w:tmpl w:val="E8909AA8"/>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F811BE"/>
    <w:multiLevelType w:val="hybridMultilevel"/>
    <w:tmpl w:val="926A6A80"/>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E46EF6"/>
    <w:multiLevelType w:val="hybridMultilevel"/>
    <w:tmpl w:val="3CEC8DB6"/>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6034BE"/>
    <w:multiLevelType w:val="hybridMultilevel"/>
    <w:tmpl w:val="46626F30"/>
    <w:lvl w:ilvl="0" w:tplc="873A3D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C638AA"/>
    <w:multiLevelType w:val="multilevel"/>
    <w:tmpl w:val="0196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163773"/>
    <w:multiLevelType w:val="hybridMultilevel"/>
    <w:tmpl w:val="D4F434BE"/>
    <w:lvl w:ilvl="0" w:tplc="873A3DA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2"/>
  </w:num>
  <w:num w:numId="3">
    <w:abstractNumId w:val="17"/>
  </w:num>
  <w:num w:numId="4">
    <w:abstractNumId w:val="10"/>
  </w:num>
  <w:num w:numId="5">
    <w:abstractNumId w:val="3"/>
  </w:num>
  <w:num w:numId="6">
    <w:abstractNumId w:val="5"/>
  </w:num>
  <w:num w:numId="7">
    <w:abstractNumId w:val="18"/>
  </w:num>
  <w:num w:numId="8">
    <w:abstractNumId w:val="6"/>
  </w:num>
  <w:num w:numId="9">
    <w:abstractNumId w:val="13"/>
  </w:num>
  <w:num w:numId="10">
    <w:abstractNumId w:val="7"/>
  </w:num>
  <w:num w:numId="11">
    <w:abstractNumId w:val="8"/>
  </w:num>
  <w:num w:numId="12">
    <w:abstractNumId w:val="15"/>
  </w:num>
  <w:num w:numId="13">
    <w:abstractNumId w:val="11"/>
  </w:num>
  <w:num w:numId="14">
    <w:abstractNumId w:val="16"/>
  </w:num>
  <w:num w:numId="15">
    <w:abstractNumId w:val="0"/>
  </w:num>
  <w:num w:numId="16">
    <w:abstractNumId w:val="14"/>
  </w:num>
  <w:num w:numId="17">
    <w:abstractNumId w:val="9"/>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3E6"/>
    <w:rsid w:val="000D55CA"/>
    <w:rsid w:val="002C43E6"/>
    <w:rsid w:val="004A099D"/>
    <w:rsid w:val="0050681E"/>
    <w:rsid w:val="00524E5D"/>
    <w:rsid w:val="008A76CF"/>
    <w:rsid w:val="00923A3D"/>
    <w:rsid w:val="00981FE7"/>
    <w:rsid w:val="00A43B65"/>
    <w:rsid w:val="00A64070"/>
    <w:rsid w:val="00B36E48"/>
    <w:rsid w:val="00B91E7A"/>
    <w:rsid w:val="00CA5032"/>
    <w:rsid w:val="00D44CDC"/>
    <w:rsid w:val="00D800D1"/>
    <w:rsid w:val="00E8274A"/>
    <w:rsid w:val="00EA48F1"/>
    <w:rsid w:val="00F15290"/>
    <w:rsid w:val="00F55ED5"/>
    <w:rsid w:val="00F65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DF93"/>
  <w15:chartTrackingRefBased/>
  <w15:docId w15:val="{0C5BD347-4DD4-4BB9-BE9D-8C924922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C43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C43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43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C43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C43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C43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43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43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43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3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C43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43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C43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C43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C43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43E6"/>
    <w:rPr>
      <w:rFonts w:eastAsiaTheme="majorEastAsia" w:cstheme="majorBidi"/>
      <w:color w:val="595959" w:themeColor="text1" w:themeTint="A6"/>
    </w:rPr>
  </w:style>
  <w:style w:type="character" w:customStyle="1" w:styleId="80">
    <w:name w:val="Заголовок 8 Знак"/>
    <w:basedOn w:val="a0"/>
    <w:link w:val="8"/>
    <w:uiPriority w:val="9"/>
    <w:semiHidden/>
    <w:rsid w:val="002C43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43E6"/>
    <w:rPr>
      <w:rFonts w:eastAsiaTheme="majorEastAsia" w:cstheme="majorBidi"/>
      <w:color w:val="272727" w:themeColor="text1" w:themeTint="D8"/>
    </w:rPr>
  </w:style>
  <w:style w:type="paragraph" w:styleId="a3">
    <w:name w:val="Title"/>
    <w:basedOn w:val="a"/>
    <w:next w:val="a"/>
    <w:link w:val="a4"/>
    <w:uiPriority w:val="10"/>
    <w:qFormat/>
    <w:rsid w:val="002C4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43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3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43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43E6"/>
    <w:pPr>
      <w:spacing w:before="160"/>
      <w:jc w:val="center"/>
    </w:pPr>
    <w:rPr>
      <w:i/>
      <w:iCs/>
      <w:color w:val="404040" w:themeColor="text1" w:themeTint="BF"/>
    </w:rPr>
  </w:style>
  <w:style w:type="character" w:customStyle="1" w:styleId="22">
    <w:name w:val="Цитата 2 Знак"/>
    <w:basedOn w:val="a0"/>
    <w:link w:val="21"/>
    <w:uiPriority w:val="29"/>
    <w:rsid w:val="002C43E6"/>
    <w:rPr>
      <w:i/>
      <w:iCs/>
      <w:color w:val="404040" w:themeColor="text1" w:themeTint="BF"/>
    </w:rPr>
  </w:style>
  <w:style w:type="paragraph" w:styleId="a7">
    <w:name w:val="List Paragraph"/>
    <w:basedOn w:val="a"/>
    <w:uiPriority w:val="34"/>
    <w:qFormat/>
    <w:rsid w:val="002C43E6"/>
    <w:pPr>
      <w:ind w:left="720"/>
      <w:contextualSpacing/>
    </w:pPr>
  </w:style>
  <w:style w:type="character" w:styleId="a8">
    <w:name w:val="Intense Emphasis"/>
    <w:basedOn w:val="a0"/>
    <w:uiPriority w:val="21"/>
    <w:qFormat/>
    <w:rsid w:val="002C43E6"/>
    <w:rPr>
      <w:i/>
      <w:iCs/>
      <w:color w:val="2F5496" w:themeColor="accent1" w:themeShade="BF"/>
    </w:rPr>
  </w:style>
  <w:style w:type="paragraph" w:styleId="a9">
    <w:name w:val="Intense Quote"/>
    <w:basedOn w:val="a"/>
    <w:next w:val="a"/>
    <w:link w:val="aa"/>
    <w:uiPriority w:val="30"/>
    <w:qFormat/>
    <w:rsid w:val="002C43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43E6"/>
    <w:rPr>
      <w:i/>
      <w:iCs/>
      <w:color w:val="2F5496" w:themeColor="accent1" w:themeShade="BF"/>
    </w:rPr>
  </w:style>
  <w:style w:type="character" w:styleId="ab">
    <w:name w:val="Intense Reference"/>
    <w:basedOn w:val="a0"/>
    <w:uiPriority w:val="32"/>
    <w:qFormat/>
    <w:rsid w:val="002C43E6"/>
    <w:rPr>
      <w:b/>
      <w:bCs/>
      <w:smallCaps/>
      <w:color w:val="2F5496" w:themeColor="accent1" w:themeShade="BF"/>
      <w:spacing w:val="5"/>
    </w:rPr>
  </w:style>
  <w:style w:type="paragraph" w:customStyle="1" w:styleId="Default">
    <w:name w:val="Default"/>
    <w:rsid w:val="00F55ED5"/>
    <w:pPr>
      <w:autoSpaceDE w:val="0"/>
      <w:autoSpaceDN w:val="0"/>
      <w:adjustRightInd w:val="0"/>
      <w:spacing w:after="0" w:line="240" w:lineRule="auto"/>
    </w:pPr>
    <w:rPr>
      <w:rFonts w:ascii="Times New Roman" w:hAnsi="Times New Roman" w:cs="Times New Roman"/>
      <w:color w:val="000000"/>
      <w:kern w:val="0"/>
    </w:rPr>
  </w:style>
  <w:style w:type="paragraph" w:styleId="ac">
    <w:name w:val="Normal (Web)"/>
    <w:basedOn w:val="a"/>
    <w:uiPriority w:val="99"/>
    <w:semiHidden/>
    <w:unhideWhenUsed/>
    <w:rsid w:val="004A099D"/>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026144">
      <w:bodyDiv w:val="1"/>
      <w:marLeft w:val="0"/>
      <w:marRight w:val="0"/>
      <w:marTop w:val="0"/>
      <w:marBottom w:val="0"/>
      <w:divBdr>
        <w:top w:val="none" w:sz="0" w:space="0" w:color="auto"/>
        <w:left w:val="none" w:sz="0" w:space="0" w:color="auto"/>
        <w:bottom w:val="none" w:sz="0" w:space="0" w:color="auto"/>
        <w:right w:val="none" w:sz="0" w:space="0" w:color="auto"/>
      </w:divBdr>
    </w:div>
    <w:div w:id="16403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2650</Words>
  <Characters>15110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Панько Юлия Владимировна</cp:lastModifiedBy>
  <cp:revision>12</cp:revision>
  <dcterms:created xsi:type="dcterms:W3CDTF">2025-11-27T19:54:00Z</dcterms:created>
  <dcterms:modified xsi:type="dcterms:W3CDTF">2025-11-27T21:51:00Z</dcterms:modified>
</cp:coreProperties>
</file>