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B1" w:rsidRDefault="00AE33B1" w:rsidP="00AE33B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579A6">
        <w:rPr>
          <w:b/>
          <w:sz w:val="28"/>
          <w:szCs w:val="28"/>
        </w:rPr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</w:t>
      </w:r>
      <w:r w:rsidRPr="00B579A6">
        <w:rPr>
          <w:b/>
          <w:sz w:val="28"/>
          <w:szCs w:val="28"/>
        </w:rPr>
        <w:t>промежуточной аттестации по дисциплине (модулю)</w:t>
      </w:r>
    </w:p>
    <w:p w:rsidR="00AE33B1" w:rsidRDefault="00AE33B1" w:rsidP="00AE33B1">
      <w:pPr>
        <w:spacing w:line="276" w:lineRule="auto"/>
        <w:jc w:val="center"/>
        <w:rPr>
          <w:b/>
          <w:sz w:val="28"/>
          <w:szCs w:val="28"/>
        </w:rPr>
      </w:pPr>
      <w:r w:rsidRPr="00DE5B62">
        <w:rPr>
          <w:b/>
          <w:sz w:val="28"/>
          <w:szCs w:val="28"/>
        </w:rPr>
        <w:t>«</w:t>
      </w:r>
      <w:r w:rsidRPr="00AE33B1">
        <w:rPr>
          <w:b/>
          <w:sz w:val="28"/>
          <w:szCs w:val="28"/>
        </w:rPr>
        <w:t>Экономика недвижимости</w:t>
      </w:r>
      <w:r w:rsidRPr="00DE5B62">
        <w:rPr>
          <w:b/>
          <w:sz w:val="28"/>
          <w:szCs w:val="28"/>
        </w:rPr>
        <w:t>»</w:t>
      </w:r>
    </w:p>
    <w:p w:rsidR="00AE33B1" w:rsidRDefault="00AE33B1" w:rsidP="00AE33B1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D7381" w:rsidRPr="001D7381" w:rsidRDefault="00A66462" w:rsidP="00B85A34">
      <w:pPr>
        <w:spacing w:line="360" w:lineRule="auto"/>
        <w:ind w:firstLine="708"/>
        <w:jc w:val="center"/>
        <w:rPr>
          <w:b/>
          <w:sz w:val="28"/>
        </w:rPr>
      </w:pPr>
      <w:r w:rsidRPr="006A1E5A">
        <w:rPr>
          <w:rFonts w:cs="Times New Roman"/>
          <w:b/>
          <w:bCs/>
          <w:sz w:val="28"/>
          <w:szCs w:val="28"/>
        </w:rPr>
        <w:t>Вопросы к зачету</w:t>
      </w:r>
      <w:r w:rsidR="001D7381">
        <w:rPr>
          <w:b/>
          <w:sz w:val="28"/>
        </w:rPr>
        <w:t xml:space="preserve"> </w:t>
      </w:r>
    </w:p>
    <w:p w:rsidR="00467F08" w:rsidRDefault="00467F08" w:rsidP="00467F08">
      <w:pPr>
        <w:ind w:firstLine="708"/>
        <w:jc w:val="both"/>
        <w:rPr>
          <w:rFonts w:cs="Times New Roman"/>
          <w:sz w:val="28"/>
          <w:szCs w:val="28"/>
        </w:rPr>
      </w:pP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Виды стоимости недвижимого имущества.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Затратный метод оценки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цели оценки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Характеристика и перспективы развития рынка недвижимости в РФ.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Факторы, влияющие на оценку стоимости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прямой капитализации, особенности его практического применения при оценке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этапы оценки недвижимости: последовательность проведения и обработки результатов.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Оценка стоимости земельного участка.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 xml:space="preserve">Характеристика основных подходов к оценке рыночной стоимости недвижимости. 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433E">
        <w:rPr>
          <w:sz w:val="28"/>
          <w:szCs w:val="28"/>
        </w:rPr>
        <w:t>Содержание отчета,</w:t>
      </w:r>
      <w:r w:rsidR="00B437C3" w:rsidRPr="00BA433E">
        <w:rPr>
          <w:sz w:val="28"/>
          <w:szCs w:val="28"/>
        </w:rPr>
        <w:t xml:space="preserve"> по оценке недвижимости.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Основные принципы оценки стоимости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чистых активов при оценке стоимости имущества: экономическая сущность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Характеристика и экономическая сущность сравнительного подхода к оценке стоимости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дисконтированных денежных потоков.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Железнодорожная компания как имущественный комплекс.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Затратный метод оценки рыночной стоимости недвижимости: экономическая сущность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Основные этапы, особенности и методы расчета рыночной стоимости имущества при оценке предприятия в целях инвестирования.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437C3" w:rsidRPr="00BA433E">
        <w:rPr>
          <w:sz w:val="28"/>
          <w:szCs w:val="28"/>
        </w:rPr>
        <w:t>Метод сравнения продаж: экономическая сущность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Особенности оценки ликвидационной стоимости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Характеристика рисков: виды, измерение, учет при оценке стоимости железнодорожной компании.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Определение стоимости железнодорожной компании на основе данных бухгалтерского учета.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Принципы оценки стоимости недвижимости, связанные с рыночной средой.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Правовые основы оценки стоимости имущества.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ликвидационной стоимости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Основы, законодательная база и перспективы развития риэлтерской деятельности в РФ.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стоимости чистых активов.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Оценка стоимости нематериальных активов на основе затратного, сравнительного и доходного подходов.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Принципы оценки стоимости недвижимости, основанные на представлениях пользователя.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Доходный подход к оценке стоимости недвижимости: экономическая сущность, особенности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Принципы наиболее лучшего наиболее эффективного использования.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Оценка рыночной стоимости машин и оборудования. Место оценки машин и оборудования в общей системе оценки имущественного комплекса железнодорожной компании.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сравнения продаж: экономическая сущность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Виды стоимости недвижимости.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валового рентного мультипликатора при оценке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Взаимосвязь оценки с налогообложением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Определение износа зданий и сооружений.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437C3" w:rsidRPr="00BA433E">
        <w:rPr>
          <w:sz w:val="28"/>
          <w:szCs w:val="28"/>
        </w:rPr>
        <w:t>Порядок, основные этапы и методика проведения оценки предприятия в целях реструктуризации.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прямой капитализации: экономическая сущность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Определение рыночной стоимости акций и облигаций железнодорожной компании.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Затратный метод оценки недвижимости.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Факторы, влияющие на оценку стоимости железнодорожной компании.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 xml:space="preserve">Характеристика принципов, связанных с землей и ее освоением. 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Особенности оценки ликвидационной стоимости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сравнения продаж: экономическая сущность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Основные этапы оценки недвижимости: последовательность проведения и обработки результатов.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Характеристика рисков: виды, измерение, учет при оценке стоимости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Основные принципы оценки стоимости предприятия.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Износ зданий и сооружений: его виды, порядок расчета и учета при оценке стоимости недвижимости.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 xml:space="preserve">Основные этапы оценки недвижимости: последовательность проведения и обработки результатов. 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>Метод чистых активов при оценке стоимости недвижимости: экономическая сущность и сфера применения.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7C3" w:rsidRPr="00BA433E">
        <w:rPr>
          <w:sz w:val="28"/>
          <w:szCs w:val="28"/>
        </w:rPr>
        <w:t xml:space="preserve">Характеристика основных подходов к оценке рыночной стоимости недвижимости. </w:t>
      </w:r>
    </w:p>
    <w:p w:rsidR="00B437C3" w:rsidRPr="00BA433E" w:rsidRDefault="00B85A34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B437C3" w:rsidRPr="00BA433E">
        <w:rPr>
          <w:sz w:val="28"/>
          <w:szCs w:val="28"/>
        </w:rPr>
        <w:t>Принципы оценки стоимости предприятия, связанные с рыночной средой.</w:t>
      </w:r>
    </w:p>
    <w:p w:rsidR="00E30F85" w:rsidRPr="00467F08" w:rsidRDefault="00E30F85" w:rsidP="00B437C3">
      <w:pPr>
        <w:jc w:val="both"/>
        <w:rPr>
          <w:rFonts w:cs="Times New Roman"/>
          <w:b/>
          <w:sz w:val="28"/>
          <w:szCs w:val="28"/>
        </w:rPr>
      </w:pPr>
    </w:p>
    <w:p w:rsidR="00EA0B32" w:rsidRPr="00EA0B32" w:rsidRDefault="00EA0B32" w:rsidP="00EA0B32">
      <w:pPr>
        <w:pStyle w:val="a3"/>
        <w:ind w:left="709"/>
        <w:jc w:val="both"/>
        <w:rPr>
          <w:rFonts w:cs="Times New Roman"/>
          <w:sz w:val="28"/>
          <w:szCs w:val="28"/>
        </w:rPr>
      </w:pPr>
    </w:p>
    <w:sectPr w:rsidR="00EA0B32" w:rsidRPr="00EA0B32" w:rsidSect="00AD4A6D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71" w:rsidRDefault="007D0571" w:rsidP="00F843E2">
      <w:r>
        <w:separator/>
      </w:r>
    </w:p>
  </w:endnote>
  <w:endnote w:type="continuationSeparator" w:id="0">
    <w:p w:rsidR="007D0571" w:rsidRDefault="007D0571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1141"/>
      <w:docPartObj>
        <w:docPartGallery w:val="Page Numbers (Bottom of Page)"/>
        <w:docPartUnique/>
      </w:docPartObj>
    </w:sdtPr>
    <w:sdtEndPr/>
    <w:sdtContent>
      <w:p w:rsidR="00B6007D" w:rsidRDefault="009F4B75">
        <w:pPr>
          <w:pStyle w:val="a7"/>
          <w:jc w:val="right"/>
        </w:pPr>
        <w:r>
          <w:fldChar w:fldCharType="begin"/>
        </w:r>
        <w:r w:rsidR="00B6007D">
          <w:instrText xml:space="preserve"> PAGE   \* MERGEFORMAT </w:instrText>
        </w:r>
        <w:r>
          <w:fldChar w:fldCharType="separate"/>
        </w:r>
        <w:r w:rsidR="00B85A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007D" w:rsidRDefault="00B600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71" w:rsidRDefault="007D0571" w:rsidP="00F843E2">
      <w:r>
        <w:separator/>
      </w:r>
    </w:p>
  </w:footnote>
  <w:footnote w:type="continuationSeparator" w:id="0">
    <w:p w:rsidR="007D0571" w:rsidRDefault="007D0571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5176E"/>
    <w:multiLevelType w:val="hybridMultilevel"/>
    <w:tmpl w:val="88BE52A6"/>
    <w:lvl w:ilvl="0" w:tplc="2EBC46E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6644A6"/>
    <w:multiLevelType w:val="hybridMultilevel"/>
    <w:tmpl w:val="D422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12917"/>
    <w:rsid w:val="00015ED5"/>
    <w:rsid w:val="0002359D"/>
    <w:rsid w:val="00036FC0"/>
    <w:rsid w:val="00040442"/>
    <w:rsid w:val="00052DDA"/>
    <w:rsid w:val="00053B81"/>
    <w:rsid w:val="000554DE"/>
    <w:rsid w:val="000628E8"/>
    <w:rsid w:val="000820B2"/>
    <w:rsid w:val="000B4A1C"/>
    <w:rsid w:val="000C252A"/>
    <w:rsid w:val="000E6440"/>
    <w:rsid w:val="00110C05"/>
    <w:rsid w:val="00174A1B"/>
    <w:rsid w:val="00186373"/>
    <w:rsid w:val="00187734"/>
    <w:rsid w:val="00190F9A"/>
    <w:rsid w:val="001B5EA2"/>
    <w:rsid w:val="001C3B64"/>
    <w:rsid w:val="001D7381"/>
    <w:rsid w:val="00237798"/>
    <w:rsid w:val="00256369"/>
    <w:rsid w:val="00277912"/>
    <w:rsid w:val="002A4F87"/>
    <w:rsid w:val="002B3EAD"/>
    <w:rsid w:val="003133C5"/>
    <w:rsid w:val="00316D99"/>
    <w:rsid w:val="00327B2F"/>
    <w:rsid w:val="00336376"/>
    <w:rsid w:val="0034008F"/>
    <w:rsid w:val="00371FDB"/>
    <w:rsid w:val="00383FF6"/>
    <w:rsid w:val="003C7E4D"/>
    <w:rsid w:val="003F7D03"/>
    <w:rsid w:val="00405D8E"/>
    <w:rsid w:val="00414853"/>
    <w:rsid w:val="00425B6F"/>
    <w:rsid w:val="00443B56"/>
    <w:rsid w:val="00457AE4"/>
    <w:rsid w:val="00466E85"/>
    <w:rsid w:val="00467F08"/>
    <w:rsid w:val="004762ED"/>
    <w:rsid w:val="004A16A5"/>
    <w:rsid w:val="004B2E06"/>
    <w:rsid w:val="004D0257"/>
    <w:rsid w:val="004D6244"/>
    <w:rsid w:val="004D642F"/>
    <w:rsid w:val="004F65E8"/>
    <w:rsid w:val="00505325"/>
    <w:rsid w:val="005151F0"/>
    <w:rsid w:val="00551ACF"/>
    <w:rsid w:val="00573E84"/>
    <w:rsid w:val="00577726"/>
    <w:rsid w:val="00582E08"/>
    <w:rsid w:val="00597BBD"/>
    <w:rsid w:val="005A02F7"/>
    <w:rsid w:val="005B5533"/>
    <w:rsid w:val="005B7A43"/>
    <w:rsid w:val="005D06A7"/>
    <w:rsid w:val="00603F35"/>
    <w:rsid w:val="0062315A"/>
    <w:rsid w:val="00654D99"/>
    <w:rsid w:val="00693A0F"/>
    <w:rsid w:val="006972F0"/>
    <w:rsid w:val="006D523D"/>
    <w:rsid w:val="006F49FF"/>
    <w:rsid w:val="00704A65"/>
    <w:rsid w:val="007422C1"/>
    <w:rsid w:val="00752865"/>
    <w:rsid w:val="00757D00"/>
    <w:rsid w:val="00763C23"/>
    <w:rsid w:val="007D0571"/>
    <w:rsid w:val="0084217F"/>
    <w:rsid w:val="008440E6"/>
    <w:rsid w:val="00860343"/>
    <w:rsid w:val="00867F7D"/>
    <w:rsid w:val="008747A4"/>
    <w:rsid w:val="008912E1"/>
    <w:rsid w:val="00895CEA"/>
    <w:rsid w:val="008D3896"/>
    <w:rsid w:val="008D5870"/>
    <w:rsid w:val="008E5C75"/>
    <w:rsid w:val="008E6532"/>
    <w:rsid w:val="00913669"/>
    <w:rsid w:val="009206DB"/>
    <w:rsid w:val="009404D6"/>
    <w:rsid w:val="009939B5"/>
    <w:rsid w:val="009A6808"/>
    <w:rsid w:val="009B2FC3"/>
    <w:rsid w:val="009C20F3"/>
    <w:rsid w:val="009C2701"/>
    <w:rsid w:val="009E2F49"/>
    <w:rsid w:val="009F4B75"/>
    <w:rsid w:val="00A32C69"/>
    <w:rsid w:val="00A56F6D"/>
    <w:rsid w:val="00A66462"/>
    <w:rsid w:val="00A7336B"/>
    <w:rsid w:val="00A73BE1"/>
    <w:rsid w:val="00A91240"/>
    <w:rsid w:val="00A96618"/>
    <w:rsid w:val="00A96EA9"/>
    <w:rsid w:val="00AB0D7D"/>
    <w:rsid w:val="00AD4A6D"/>
    <w:rsid w:val="00AE33B1"/>
    <w:rsid w:val="00B105A7"/>
    <w:rsid w:val="00B41AA1"/>
    <w:rsid w:val="00B437C3"/>
    <w:rsid w:val="00B6007D"/>
    <w:rsid w:val="00B85A34"/>
    <w:rsid w:val="00BA7649"/>
    <w:rsid w:val="00BC4186"/>
    <w:rsid w:val="00BD29F6"/>
    <w:rsid w:val="00BD35CE"/>
    <w:rsid w:val="00BD608F"/>
    <w:rsid w:val="00BD6748"/>
    <w:rsid w:val="00C0034E"/>
    <w:rsid w:val="00C745BA"/>
    <w:rsid w:val="00CC3F2C"/>
    <w:rsid w:val="00CE5A2B"/>
    <w:rsid w:val="00CF517A"/>
    <w:rsid w:val="00D17FB2"/>
    <w:rsid w:val="00D31BAA"/>
    <w:rsid w:val="00D42817"/>
    <w:rsid w:val="00D77F23"/>
    <w:rsid w:val="00DD60A6"/>
    <w:rsid w:val="00E03206"/>
    <w:rsid w:val="00E1287F"/>
    <w:rsid w:val="00E30F85"/>
    <w:rsid w:val="00E41FC7"/>
    <w:rsid w:val="00E54582"/>
    <w:rsid w:val="00E61F61"/>
    <w:rsid w:val="00E84915"/>
    <w:rsid w:val="00E932BD"/>
    <w:rsid w:val="00EA0B32"/>
    <w:rsid w:val="00EA2B0B"/>
    <w:rsid w:val="00EA7103"/>
    <w:rsid w:val="00EE34D7"/>
    <w:rsid w:val="00F01DDA"/>
    <w:rsid w:val="00F4038E"/>
    <w:rsid w:val="00F56511"/>
    <w:rsid w:val="00F843E2"/>
    <w:rsid w:val="00F86813"/>
    <w:rsid w:val="00F92A3D"/>
    <w:rsid w:val="00FC10F3"/>
    <w:rsid w:val="00FC39E3"/>
    <w:rsid w:val="00FC3F39"/>
    <w:rsid w:val="00FD4416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75E20C-49CD-4B7C-8427-E8F3B374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206D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206DB"/>
    <w:rPr>
      <w:rFonts w:eastAsia="Times New Roman" w:cs="Times New Roman"/>
      <w:sz w:val="16"/>
      <w:szCs w:val="16"/>
      <w:lang w:eastAsia="ru-RU"/>
    </w:rPr>
  </w:style>
  <w:style w:type="paragraph" w:customStyle="1" w:styleId="1">
    <w:name w:val="Обычный + Междустр.интервал:  множитель 1"/>
    <w:aliases w:val="4 ин"/>
    <w:basedOn w:val="a"/>
    <w:rsid w:val="00A66462"/>
    <w:pPr>
      <w:tabs>
        <w:tab w:val="num" w:pos="1211"/>
      </w:tabs>
      <w:spacing w:line="336" w:lineRule="auto"/>
      <w:ind w:left="1211" w:hanging="360"/>
      <w:jc w:val="both"/>
    </w:pPr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Танифа Дмитрий Сергеевич</cp:lastModifiedBy>
  <cp:revision>17</cp:revision>
  <cp:lastPrinted>2014-11-25T06:15:00Z</cp:lastPrinted>
  <dcterms:created xsi:type="dcterms:W3CDTF">2015-02-24T16:30:00Z</dcterms:created>
  <dcterms:modified xsi:type="dcterms:W3CDTF">2025-11-28T13:26:00Z</dcterms:modified>
</cp:coreProperties>
</file>