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198" w:rsidRDefault="00854198" w:rsidP="00854198">
      <w:pPr>
        <w:jc w:val="center"/>
        <w:rPr>
          <w:szCs w:val="28"/>
        </w:rPr>
      </w:pPr>
      <w:r>
        <w:rPr>
          <w:szCs w:val="28"/>
        </w:rPr>
        <w:t xml:space="preserve">Примерные оценочные материалы </w:t>
      </w:r>
      <w:r>
        <w:rPr>
          <w:szCs w:val="28"/>
        </w:rPr>
        <w:t>по дисциплине</w:t>
      </w:r>
      <w:r>
        <w:rPr>
          <w:szCs w:val="28"/>
        </w:rPr>
        <w:t xml:space="preserve"> «Локомотивы, электроснабжение, тяга поездов</w:t>
      </w:r>
    </w:p>
    <w:p w:rsidR="00854198" w:rsidRDefault="00854198" w:rsidP="00854198">
      <w:pPr>
        <w:jc w:val="center"/>
        <w:rPr>
          <w:caps/>
          <w:szCs w:val="28"/>
        </w:rPr>
      </w:pPr>
    </w:p>
    <w:p w:rsidR="00854198" w:rsidRDefault="00854198" w:rsidP="00854198">
      <w:pPr>
        <w:jc w:val="center"/>
        <w:rPr>
          <w:caps/>
          <w:szCs w:val="28"/>
        </w:rPr>
      </w:pPr>
      <w:r>
        <w:rPr>
          <w:caps/>
          <w:szCs w:val="28"/>
        </w:rPr>
        <w:t>Вопросы для курсовой работы</w:t>
      </w:r>
    </w:p>
    <w:p w:rsidR="00854198" w:rsidRDefault="00854198" w:rsidP="00854198">
      <w:pPr>
        <w:pStyle w:val="a4"/>
        <w:widowControl w:val="0"/>
        <w:tabs>
          <w:tab w:val="left" w:pos="567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4198" w:rsidRDefault="00854198" w:rsidP="00854198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Характеристика си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л действующих на поезд. Режимы движения поезда. </w:t>
      </w:r>
    </w:p>
    <w:p w:rsidR="00854198" w:rsidRDefault="00854198" w:rsidP="00854198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Энергетическая цепь тепловоза.</w:t>
      </w:r>
    </w:p>
    <w:p w:rsidR="00854198" w:rsidRDefault="00854198" w:rsidP="00854198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Удельные силы. Режимы движения поезда.</w:t>
      </w:r>
    </w:p>
    <w:p w:rsidR="00854198" w:rsidRDefault="00854198" w:rsidP="00854198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Устройство и принцип работы электровоза постоянного тока. Основные агрегаты и оборудование.</w:t>
      </w:r>
    </w:p>
    <w:p w:rsidR="00854198" w:rsidRDefault="00854198" w:rsidP="00854198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Устройство и принцип работы электровоза переменного тока. Основные агрегаты и оборудование.</w:t>
      </w:r>
    </w:p>
    <w:p w:rsidR="00854198" w:rsidRDefault="00854198" w:rsidP="00854198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Силы дополнительного сопротивления движения поезда.</w:t>
      </w:r>
    </w:p>
    <w:p w:rsidR="00854198" w:rsidRDefault="00854198" w:rsidP="00854198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Факторы, влияющие на реализацию сил сцепления колес с рельсами. Способы повышения тяговых свойств локомотива.</w:t>
      </w:r>
    </w:p>
    <w:p w:rsidR="00854198" w:rsidRDefault="00854198" w:rsidP="00854198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Устройство и принцип работы тепловоза. Основные агрегаты и оборудование.</w:t>
      </w:r>
    </w:p>
    <w:p w:rsidR="00854198" w:rsidRDefault="00854198" w:rsidP="00854198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Силы основного сопротивления движению поезда.</w:t>
      </w:r>
    </w:p>
    <w:p w:rsidR="00854198" w:rsidRDefault="00854198" w:rsidP="00854198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Аналитическое решение уравнения движения поезда. Построение кривых скорости и времени.</w:t>
      </w:r>
    </w:p>
    <w:p w:rsidR="00854198" w:rsidRDefault="00854198" w:rsidP="00854198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Классификация тормозов применяемых на подвижном составе.</w:t>
      </w:r>
    </w:p>
    <w:p w:rsidR="00854198" w:rsidRDefault="00854198" w:rsidP="00854198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Понятие модель поезда. </w:t>
      </w:r>
    </w:p>
    <w:p w:rsidR="00854198" w:rsidRDefault="00854198" w:rsidP="00854198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Понятия путь подготовки тормозов к действию и его расчет. Действительный тормозной путь.</w:t>
      </w:r>
    </w:p>
    <w:p w:rsidR="00854198" w:rsidRDefault="00854198" w:rsidP="00854198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Расчет равнодействующих сил и анализ характера движения поезда.</w:t>
      </w:r>
    </w:p>
    <w:p w:rsidR="00854198" w:rsidRDefault="00854198" w:rsidP="00854198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Расчет удельной замедляющей силы в режимах экстренного и служебного торможений.</w:t>
      </w:r>
    </w:p>
    <w:p w:rsidR="00854198" w:rsidRDefault="00854198" w:rsidP="00854198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Пути снижения сил сопротивления движения поезду.</w:t>
      </w:r>
    </w:p>
    <w:p w:rsidR="00854198" w:rsidRDefault="00854198" w:rsidP="00854198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Диаграмма удельных равнодействующих сил. Режимы движения поезда.</w:t>
      </w:r>
    </w:p>
    <w:p w:rsidR="00854198" w:rsidRDefault="00854198" w:rsidP="00854198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Выбор места опробования тормозов поезда в пути следования. </w:t>
      </w:r>
    </w:p>
    <w:p w:rsidR="00854198" w:rsidRDefault="00854198" w:rsidP="00854198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Установление массы состава и методы расчета.</w:t>
      </w:r>
    </w:p>
    <w:p w:rsidR="00854198" w:rsidRDefault="00854198" w:rsidP="00854198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Графическое решение тормозной задачи.</w:t>
      </w:r>
    </w:p>
    <w:p w:rsidR="00854198" w:rsidRDefault="00854198" w:rsidP="00854198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Образование силы сопротивления движению от уклона. Определение удельной силы сопротивления движению от уклона.</w:t>
      </w:r>
    </w:p>
    <w:p w:rsidR="00854198" w:rsidRDefault="00854198" w:rsidP="00854198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Пневматическое торможение поезда. Основные понятия.</w:t>
      </w:r>
    </w:p>
    <w:p w:rsidR="00854198" w:rsidRDefault="00854198" w:rsidP="00854198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Общие сведения о силах сопротивления и их классификация.</w:t>
      </w:r>
    </w:p>
    <w:p w:rsidR="00854198" w:rsidRDefault="00854198" w:rsidP="00854198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Электродинамическое торможение поезда. Основные понятия.</w:t>
      </w:r>
    </w:p>
    <w:p w:rsidR="00854198" w:rsidRDefault="00854198" w:rsidP="00854198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Понятие диаграммы удельных равнодействующих сил и её назначение. </w:t>
      </w:r>
    </w:p>
    <w:p w:rsidR="00854198" w:rsidRDefault="00854198" w:rsidP="00854198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Расчет массы состава. Принцип установления норм массы поездов.</w:t>
      </w:r>
    </w:p>
    <w:p w:rsidR="00854198" w:rsidRDefault="00854198" w:rsidP="00854198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Классификация локомотивов.</w:t>
      </w:r>
    </w:p>
    <w:p w:rsidR="00854198" w:rsidRDefault="00854198" w:rsidP="00854198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Уравнение движения поезда и методы его решения.</w:t>
      </w:r>
    </w:p>
    <w:p w:rsidR="00854198" w:rsidRDefault="00854198" w:rsidP="00854198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Расчетная скорость локомотива.</w:t>
      </w:r>
    </w:p>
    <w:p w:rsidR="00854198" w:rsidRDefault="00854198" w:rsidP="00854198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Анализ профиля пути.</w:t>
      </w:r>
    </w:p>
    <w:p w:rsidR="00854198" w:rsidRDefault="00854198" w:rsidP="00854198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Понятие процессов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боксование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юза.</w:t>
      </w:r>
    </w:p>
    <w:p w:rsidR="00854198" w:rsidRDefault="00854198" w:rsidP="00854198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Понятия путь подготовки тормозов к действию и его расчет. Действительный тормозной путь.</w:t>
      </w:r>
    </w:p>
    <w:p w:rsidR="00854198" w:rsidRDefault="00854198" w:rsidP="00854198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Образование силы сопротивления движению от уклона. Определение удельной силы сопротивления движению от уклона.</w:t>
      </w:r>
    </w:p>
    <w:p w:rsidR="00854198" w:rsidRDefault="00854198" w:rsidP="00854198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</w:rPr>
        <w:t>Осевая формула локомотива. Пример.</w:t>
      </w:r>
    </w:p>
    <w:p w:rsidR="00854198" w:rsidRDefault="00854198" w:rsidP="00854198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Причины перехода от паровозов к тепловозам и электровозам.</w:t>
      </w:r>
    </w:p>
    <w:p w:rsidR="00854198" w:rsidRDefault="00854198" w:rsidP="00854198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Системы электроснабжения на железнодорожном транспорте.</w:t>
      </w:r>
    </w:p>
    <w:p w:rsidR="00854198" w:rsidRDefault="00854198" w:rsidP="00854198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Преимущество электровоза перед тепловозом.</w:t>
      </w:r>
    </w:p>
    <w:p w:rsidR="00854198" w:rsidRDefault="00854198" w:rsidP="00854198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Расчетная скорость и осевая формула тепловоза 2М62.</w:t>
      </w:r>
    </w:p>
    <w:p w:rsidR="00854198" w:rsidRDefault="00854198" w:rsidP="00854198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Расчетная скорость и осевая формула электровоза ВЛ80.</w:t>
      </w:r>
    </w:p>
    <w:p w:rsidR="00854198" w:rsidRDefault="00854198" w:rsidP="00854198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Причины перехода от подшипников скольжения к подшипникам качения в буксах вагонов.</w:t>
      </w:r>
    </w:p>
    <w:p w:rsidR="00854198" w:rsidRDefault="00854198" w:rsidP="00854198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Профиль пути и расчетный подъем.</w:t>
      </w:r>
    </w:p>
    <w:p w:rsidR="00854198" w:rsidRDefault="00854198" w:rsidP="00854198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Характеристика сил действующих на поезд. Режимы движения поезда. </w:t>
      </w:r>
    </w:p>
    <w:p w:rsidR="00854198" w:rsidRDefault="00854198" w:rsidP="00854198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Энергетическая цепь тепловоза.</w:t>
      </w:r>
    </w:p>
    <w:p w:rsidR="00854198" w:rsidRDefault="00854198" w:rsidP="00854198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Удельные силы. Режимы движения поезда.</w:t>
      </w:r>
    </w:p>
    <w:p w:rsidR="00854198" w:rsidRDefault="00854198" w:rsidP="00854198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Устройство и принцип работы электровоза постоянного тока. Основные агрегаты и оборудование.</w:t>
      </w:r>
    </w:p>
    <w:p w:rsidR="00854198" w:rsidRDefault="00854198" w:rsidP="00854198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Устройство и принцип работы электровоза переменного тока. Основные агрегаты и оборудование.</w:t>
      </w:r>
    </w:p>
    <w:p w:rsidR="00854198" w:rsidRDefault="00854198" w:rsidP="00854198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Силы дополнительного сопротивления движения поезда.</w:t>
      </w:r>
    </w:p>
    <w:p w:rsidR="00854198" w:rsidRDefault="00854198" w:rsidP="00854198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Факторы, влияющие на реализацию сил сцепления колес с рельсами. Способы повышения тяговых свойств локомотива.</w:t>
      </w:r>
    </w:p>
    <w:p w:rsidR="00854198" w:rsidRDefault="00854198" w:rsidP="00854198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Устройство и принцип работы тепловоза. Основные агрегаты и оборудование.</w:t>
      </w:r>
    </w:p>
    <w:p w:rsidR="00854198" w:rsidRDefault="00854198" w:rsidP="00854198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Силы основного сопротивления движению поезда.</w:t>
      </w:r>
    </w:p>
    <w:p w:rsidR="00854198" w:rsidRDefault="00854198" w:rsidP="00854198">
      <w:pPr>
        <w:spacing w:line="240" w:lineRule="auto"/>
        <w:rPr>
          <w:rFonts w:eastAsia="Times New Roman"/>
          <w:szCs w:val="28"/>
          <w:lang w:eastAsia="ru-RU"/>
        </w:rPr>
      </w:pPr>
    </w:p>
    <w:p w:rsidR="00854198" w:rsidRDefault="00854198" w:rsidP="00854198">
      <w:pPr>
        <w:jc w:val="center"/>
        <w:rPr>
          <w:szCs w:val="28"/>
        </w:rPr>
      </w:pPr>
      <w:r>
        <w:rPr>
          <w:szCs w:val="28"/>
        </w:rPr>
        <w:t>Экзаменационные вопросы</w:t>
      </w:r>
    </w:p>
    <w:p w:rsidR="00854198" w:rsidRDefault="00854198" w:rsidP="00854198">
      <w:pPr>
        <w:pStyle w:val="a4"/>
        <w:numPr>
          <w:ilvl w:val="0"/>
          <w:numId w:val="7"/>
        </w:numPr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Аналитическое решение уравнения движения поезда. Построение кривых скорости и времени.</w:t>
      </w:r>
    </w:p>
    <w:p w:rsidR="00854198" w:rsidRDefault="00854198" w:rsidP="00854198">
      <w:pPr>
        <w:pStyle w:val="a4"/>
        <w:numPr>
          <w:ilvl w:val="0"/>
          <w:numId w:val="7"/>
        </w:numPr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Классификация тормозов применяемых на подвижном составе.</w:t>
      </w:r>
    </w:p>
    <w:p w:rsidR="00854198" w:rsidRDefault="00854198" w:rsidP="00854198">
      <w:pPr>
        <w:pStyle w:val="a4"/>
        <w:numPr>
          <w:ilvl w:val="0"/>
          <w:numId w:val="7"/>
        </w:numPr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Понятие модель поезда. </w:t>
      </w:r>
    </w:p>
    <w:p w:rsidR="00854198" w:rsidRDefault="00854198" w:rsidP="00854198">
      <w:pPr>
        <w:pStyle w:val="a4"/>
        <w:numPr>
          <w:ilvl w:val="0"/>
          <w:numId w:val="7"/>
        </w:numPr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Понятия путь подготовки тормозов к действию и его расчет. Действительный тормозной путь.</w:t>
      </w:r>
    </w:p>
    <w:p w:rsidR="00854198" w:rsidRDefault="00854198" w:rsidP="00854198">
      <w:pPr>
        <w:pStyle w:val="a4"/>
        <w:numPr>
          <w:ilvl w:val="0"/>
          <w:numId w:val="7"/>
        </w:numPr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Расчет равнодействующих сил и анализ характера движения поезда.</w:t>
      </w:r>
    </w:p>
    <w:p w:rsidR="00854198" w:rsidRDefault="00854198" w:rsidP="00854198">
      <w:pPr>
        <w:pStyle w:val="a4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Расчет удельной замедляющей силы в режимах экстренного и служебного торможений.</w:t>
      </w:r>
    </w:p>
    <w:p w:rsidR="00854198" w:rsidRDefault="00854198" w:rsidP="00854198">
      <w:pPr>
        <w:pStyle w:val="a4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Пути снижения сил сопротивления движения поезду.</w:t>
      </w:r>
    </w:p>
    <w:p w:rsidR="00854198" w:rsidRDefault="00854198" w:rsidP="00854198">
      <w:pPr>
        <w:pStyle w:val="a4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Диаграмма удельных равнодействующих сил. Режимы движения поезда.</w:t>
      </w:r>
    </w:p>
    <w:p w:rsidR="00854198" w:rsidRDefault="00854198" w:rsidP="00854198">
      <w:pPr>
        <w:pStyle w:val="a4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Выбор места опробования тормозов поезда в пути следования. </w:t>
      </w:r>
    </w:p>
    <w:p w:rsidR="00854198" w:rsidRDefault="00854198" w:rsidP="00854198">
      <w:pPr>
        <w:pStyle w:val="a4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Установление массы состава и методы расчета.</w:t>
      </w:r>
    </w:p>
    <w:p w:rsidR="00854198" w:rsidRDefault="00854198" w:rsidP="00854198">
      <w:pPr>
        <w:pStyle w:val="a4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Графическое решение тормозной задачи.</w:t>
      </w:r>
    </w:p>
    <w:p w:rsidR="00854198" w:rsidRDefault="00854198" w:rsidP="00854198">
      <w:pPr>
        <w:pStyle w:val="a4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Образование силы сопротивления движению от уклона. Определение удельной силы сопротивления движению от уклона.</w:t>
      </w:r>
    </w:p>
    <w:p w:rsidR="00854198" w:rsidRDefault="00854198" w:rsidP="00854198">
      <w:pPr>
        <w:pStyle w:val="a4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Пневматическое торможение поезда. Основные понятия.</w:t>
      </w:r>
    </w:p>
    <w:p w:rsidR="00854198" w:rsidRDefault="00854198" w:rsidP="00854198">
      <w:pPr>
        <w:pStyle w:val="a4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Общие сведения о силах сопротивления и их классификация.</w:t>
      </w:r>
    </w:p>
    <w:p w:rsidR="00854198" w:rsidRDefault="00854198" w:rsidP="00854198">
      <w:pPr>
        <w:pStyle w:val="a4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Электродинамическое торможение поезда. Основные понятия.</w:t>
      </w:r>
    </w:p>
    <w:p w:rsidR="00854198" w:rsidRDefault="00854198" w:rsidP="00854198">
      <w:pPr>
        <w:pStyle w:val="a4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Понятие диаграммы удельных равнодействующих сил и её назначение. </w:t>
      </w:r>
    </w:p>
    <w:p w:rsidR="00854198" w:rsidRDefault="00854198" w:rsidP="00854198">
      <w:pPr>
        <w:pStyle w:val="a4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Расчет массы состава. Принцип установления норм массы поездов.</w:t>
      </w:r>
    </w:p>
    <w:p w:rsidR="00854198" w:rsidRDefault="00854198" w:rsidP="00854198">
      <w:pPr>
        <w:pStyle w:val="a4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Классификация локомотивов.</w:t>
      </w:r>
    </w:p>
    <w:p w:rsidR="00854198" w:rsidRDefault="00854198" w:rsidP="00854198">
      <w:pPr>
        <w:pStyle w:val="a4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Уравнение движения поезда и методы его решения.</w:t>
      </w:r>
    </w:p>
    <w:p w:rsidR="00854198" w:rsidRDefault="00854198" w:rsidP="00854198">
      <w:pPr>
        <w:pStyle w:val="a4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Расчетная скорость локомотива.</w:t>
      </w:r>
    </w:p>
    <w:p w:rsidR="00854198" w:rsidRDefault="00854198" w:rsidP="00854198">
      <w:pPr>
        <w:pStyle w:val="a4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Анализ профиля пути.</w:t>
      </w:r>
    </w:p>
    <w:p w:rsidR="00854198" w:rsidRDefault="00854198" w:rsidP="00854198">
      <w:pPr>
        <w:pStyle w:val="a4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Понятие процессов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боксование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юза.</w:t>
      </w:r>
    </w:p>
    <w:p w:rsidR="00854198" w:rsidRDefault="00854198" w:rsidP="00854198">
      <w:pPr>
        <w:pStyle w:val="a4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Понятия путь подготовки тормозов к действию и его расчет. Действительный тормозной путь.</w:t>
      </w:r>
    </w:p>
    <w:p w:rsidR="00854198" w:rsidRDefault="00854198" w:rsidP="00854198">
      <w:pPr>
        <w:pStyle w:val="a4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Образование силы сопротивления движению от уклона. Определение удельной силы сопротивления движению от уклона.</w:t>
      </w:r>
    </w:p>
    <w:p w:rsidR="00854198" w:rsidRDefault="00854198" w:rsidP="00854198">
      <w:pPr>
        <w:pStyle w:val="a4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</w:rPr>
        <w:t>Осевая формула локомотива. Пример.</w:t>
      </w:r>
    </w:p>
    <w:p w:rsidR="00854198" w:rsidRDefault="00854198" w:rsidP="00854198">
      <w:pPr>
        <w:pStyle w:val="a4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Причины перехода от паровозов к тепловозам и электровозам.</w:t>
      </w:r>
    </w:p>
    <w:p w:rsidR="00854198" w:rsidRDefault="00854198" w:rsidP="00854198">
      <w:pPr>
        <w:pStyle w:val="a4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Системы электроснабжения на железнодорожном транспорте.</w:t>
      </w:r>
    </w:p>
    <w:p w:rsidR="00854198" w:rsidRDefault="00854198" w:rsidP="00854198">
      <w:pPr>
        <w:pStyle w:val="a4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Преимущество электровоза перед тепловозом.</w:t>
      </w:r>
    </w:p>
    <w:p w:rsidR="00854198" w:rsidRDefault="00854198" w:rsidP="00854198">
      <w:pPr>
        <w:pStyle w:val="a4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Расчетная скорость и осевая формула тепловоза 2М62.</w:t>
      </w:r>
    </w:p>
    <w:p w:rsidR="00854198" w:rsidRDefault="00854198" w:rsidP="00854198">
      <w:pPr>
        <w:pStyle w:val="a4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Расчетная скорость и осевая формула электровоза ВЛ80.</w:t>
      </w:r>
    </w:p>
    <w:p w:rsidR="00854198" w:rsidRDefault="00854198" w:rsidP="00854198">
      <w:pPr>
        <w:pStyle w:val="a4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Причины перехода от подшипников скольжения к подшипникам качения в буксах вагонов.</w:t>
      </w:r>
    </w:p>
    <w:p w:rsidR="00854198" w:rsidRDefault="00854198" w:rsidP="00854198">
      <w:pPr>
        <w:pStyle w:val="a4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Профиль пути и расчетный подъем.</w:t>
      </w:r>
    </w:p>
    <w:p w:rsidR="00854198" w:rsidRDefault="00854198" w:rsidP="00854198">
      <w:pPr>
        <w:pStyle w:val="a4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Энергетическая цепь тепловоза.</w:t>
      </w:r>
    </w:p>
    <w:p w:rsidR="00854198" w:rsidRDefault="00854198" w:rsidP="00854198">
      <w:pPr>
        <w:pStyle w:val="a4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Удельные силы. Режимы движения поезда.</w:t>
      </w:r>
    </w:p>
    <w:p w:rsidR="00854198" w:rsidRDefault="00854198" w:rsidP="00854198">
      <w:pPr>
        <w:pStyle w:val="a4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Устройство и принцип работы электровоза постоянного тока. Основные агрегаты и оборудование.</w:t>
      </w:r>
    </w:p>
    <w:p w:rsidR="00854198" w:rsidRDefault="00854198" w:rsidP="00854198">
      <w:pPr>
        <w:pStyle w:val="a4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Силы дополнительного сопротивления движения поезда.</w:t>
      </w:r>
    </w:p>
    <w:p w:rsidR="00854198" w:rsidRDefault="00854198" w:rsidP="00854198">
      <w:pPr>
        <w:pStyle w:val="a4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Факторы, влияющие на реализацию сил сцепления колес с рельсами. Способы повышения тяговых свойств локомотива.</w:t>
      </w:r>
    </w:p>
    <w:p w:rsidR="00854198" w:rsidRDefault="00854198" w:rsidP="00854198">
      <w:pPr>
        <w:pStyle w:val="a4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Силы основного сопротивления движению поезда.</w:t>
      </w:r>
    </w:p>
    <w:p w:rsidR="00854198" w:rsidRDefault="00854198" w:rsidP="00854198">
      <w:pPr>
        <w:pStyle w:val="a4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Аналитическое решение уравнения движения поезда. Построение кривых скорости и времени.</w:t>
      </w:r>
    </w:p>
    <w:p w:rsidR="00854198" w:rsidRDefault="00854198" w:rsidP="00854198">
      <w:pPr>
        <w:pStyle w:val="a4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Понятие модель поезда. </w:t>
      </w:r>
    </w:p>
    <w:p w:rsidR="00854198" w:rsidRDefault="00854198" w:rsidP="00854198">
      <w:pPr>
        <w:pStyle w:val="a4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Понятия путь подготовки тормозов к действию и его расчет. Действительный тормозной путь.</w:t>
      </w:r>
    </w:p>
    <w:p w:rsidR="00854198" w:rsidRDefault="00854198" w:rsidP="00854198">
      <w:pPr>
        <w:pStyle w:val="a4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Расчет удельной замедляющей силы в режимах экстренного и служебного торможений.</w:t>
      </w:r>
    </w:p>
    <w:p w:rsidR="00854198" w:rsidRDefault="00854198" w:rsidP="00854198">
      <w:pPr>
        <w:pStyle w:val="a4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Пути снижения сил сопротивления движения поезду.</w:t>
      </w:r>
    </w:p>
    <w:p w:rsidR="00854198" w:rsidRDefault="00854198" w:rsidP="00854198">
      <w:pPr>
        <w:pStyle w:val="a4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Диаграмма удельных равнодействующих сил. Режимы движения поезда.</w:t>
      </w:r>
    </w:p>
    <w:p w:rsidR="00854198" w:rsidRDefault="00854198" w:rsidP="00854198">
      <w:pPr>
        <w:pStyle w:val="a4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Установление массы состава и методы расчета.</w:t>
      </w:r>
    </w:p>
    <w:p w:rsidR="00854198" w:rsidRDefault="00854198" w:rsidP="00854198">
      <w:pPr>
        <w:pStyle w:val="a4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Графическое решение тормозной задачи.</w:t>
      </w:r>
    </w:p>
    <w:p w:rsidR="00854198" w:rsidRDefault="00854198" w:rsidP="00854198">
      <w:pPr>
        <w:pStyle w:val="a4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Образование силы сопротивления движению от уклона. Определение удельной силы сопротивления движению от уклона.</w:t>
      </w:r>
    </w:p>
    <w:p w:rsidR="00854198" w:rsidRDefault="00854198" w:rsidP="00854198">
      <w:pPr>
        <w:pStyle w:val="a4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Общие сведения о силах сопротивления и их классификация.</w:t>
      </w:r>
    </w:p>
    <w:p w:rsidR="00854198" w:rsidRDefault="00854198" w:rsidP="00854198">
      <w:pPr>
        <w:pStyle w:val="a4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Электродинамическое торможение поезда. Основные понятия.</w:t>
      </w:r>
    </w:p>
    <w:p w:rsidR="00854198" w:rsidRDefault="00854198" w:rsidP="00854198">
      <w:pPr>
        <w:pStyle w:val="a4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Понятие диаграммы удельных равнодействующих сил и её назначение. </w:t>
      </w:r>
    </w:p>
    <w:p w:rsidR="00717904" w:rsidRPr="00854198" w:rsidRDefault="00717904" w:rsidP="00854198"/>
    <w:sectPr w:rsidR="00717904" w:rsidRPr="008541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F451C"/>
    <w:multiLevelType w:val="multilevel"/>
    <w:tmpl w:val="1BA87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FC0A03"/>
    <w:multiLevelType w:val="multilevel"/>
    <w:tmpl w:val="AD88B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CE69BC"/>
    <w:multiLevelType w:val="hybridMultilevel"/>
    <w:tmpl w:val="632E413C"/>
    <w:lvl w:ilvl="0" w:tplc="C7FCC5B0">
      <w:start w:val="1"/>
      <w:numFmt w:val="decimal"/>
      <w:lvlText w:val="%1."/>
      <w:lvlJc w:val="left"/>
      <w:pPr>
        <w:ind w:left="1065" w:hanging="70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E18F9"/>
    <w:multiLevelType w:val="multilevel"/>
    <w:tmpl w:val="7EAAB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210F73"/>
    <w:multiLevelType w:val="multilevel"/>
    <w:tmpl w:val="DAD24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F91B0E"/>
    <w:multiLevelType w:val="hybridMultilevel"/>
    <w:tmpl w:val="632E413C"/>
    <w:lvl w:ilvl="0" w:tplc="C7FCC5B0">
      <w:start w:val="1"/>
      <w:numFmt w:val="decimal"/>
      <w:lvlText w:val="%1."/>
      <w:lvlJc w:val="left"/>
      <w:pPr>
        <w:ind w:left="1065" w:hanging="70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F7D"/>
    <w:rsid w:val="00380FAA"/>
    <w:rsid w:val="00611794"/>
    <w:rsid w:val="006C130D"/>
    <w:rsid w:val="00717904"/>
    <w:rsid w:val="00731325"/>
    <w:rsid w:val="00854198"/>
    <w:rsid w:val="00992F7D"/>
    <w:rsid w:val="00C23F8A"/>
    <w:rsid w:val="00DF588C"/>
    <w:rsid w:val="00F9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30D"/>
    <w:pPr>
      <w:spacing w:after="0" w:line="36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autoRedefine/>
    <w:uiPriority w:val="9"/>
    <w:qFormat/>
    <w:rsid w:val="006C130D"/>
    <w:pPr>
      <w:keepNext/>
      <w:keepLines/>
      <w:tabs>
        <w:tab w:val="left" w:pos="709"/>
      </w:tabs>
      <w:outlineLvl w:val="0"/>
    </w:pPr>
    <w:rPr>
      <w:rFonts w:eastAsiaTheme="majorEastAsia" w:cstheme="majorBidi"/>
      <w:b/>
      <w:b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0FA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130D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80FAA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character" w:styleId="a3">
    <w:name w:val="Strong"/>
    <w:basedOn w:val="a0"/>
    <w:uiPriority w:val="22"/>
    <w:qFormat/>
    <w:rsid w:val="00380FAA"/>
    <w:rPr>
      <w:b/>
      <w:bCs/>
    </w:rPr>
  </w:style>
  <w:style w:type="paragraph" w:customStyle="1" w:styleId="ds-markdown-paragraph">
    <w:name w:val="ds-markdown-paragraph"/>
    <w:basedOn w:val="a"/>
    <w:rsid w:val="00380FAA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54198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30D"/>
    <w:pPr>
      <w:spacing w:after="0" w:line="36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autoRedefine/>
    <w:uiPriority w:val="9"/>
    <w:qFormat/>
    <w:rsid w:val="006C130D"/>
    <w:pPr>
      <w:keepNext/>
      <w:keepLines/>
      <w:tabs>
        <w:tab w:val="left" w:pos="709"/>
      </w:tabs>
      <w:outlineLvl w:val="0"/>
    </w:pPr>
    <w:rPr>
      <w:rFonts w:eastAsiaTheme="majorEastAsia" w:cstheme="majorBidi"/>
      <w:b/>
      <w:b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0FA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130D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80FAA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character" w:styleId="a3">
    <w:name w:val="Strong"/>
    <w:basedOn w:val="a0"/>
    <w:uiPriority w:val="22"/>
    <w:qFormat/>
    <w:rsid w:val="00380FAA"/>
    <w:rPr>
      <w:b/>
      <w:bCs/>
    </w:rPr>
  </w:style>
  <w:style w:type="paragraph" w:customStyle="1" w:styleId="ds-markdown-paragraph">
    <w:name w:val="ds-markdown-paragraph"/>
    <w:basedOn w:val="a"/>
    <w:rsid w:val="00380FAA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54198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4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920</Words>
  <Characters>5248</Characters>
  <Application>Microsoft Office Word</Application>
  <DocSecurity>0</DocSecurity>
  <Lines>43</Lines>
  <Paragraphs>12</Paragraphs>
  <ScaleCrop>false</ScaleCrop>
  <Company/>
  <LinksUpToDate>false</LinksUpToDate>
  <CharactersWithSpaces>6156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New10</dc:creator>
  <cp:keywords/>
  <dc:description/>
  <cp:lastModifiedBy>Шевченко Дмитрий Николаевич</cp:lastModifiedBy>
  <cp:revision>10</cp:revision>
  <dcterms:created xsi:type="dcterms:W3CDTF">2021-12-02T08:01:00Z</dcterms:created>
  <dcterms:modified xsi:type="dcterms:W3CDTF">2025-12-05T07:15:00Z</dcterms:modified>
</cp:coreProperties>
</file>