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CB7A73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345C73" w:rsidRPr="00345C73">
        <w:rPr>
          <w:rFonts w:eastAsiaTheme="minorHAnsi"/>
          <w:b/>
          <w:sz w:val="28"/>
          <w:szCs w:val="28"/>
          <w:lang w:eastAsia="en-US"/>
        </w:rPr>
        <w:t>Передача данных по цифровым сетям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8A" w:rsidRPr="00CB7A73" w:rsidRDefault="006B7596" w:rsidP="00CB7A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9656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975FA5" w:rsidRPr="00975FA5" w:rsidRDefault="00975FA5" w:rsidP="00975FA5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1. Какой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из  перечисленных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критериев применяется в  стандартных списках доступа  для  фильтрации пакетов: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2. Какой из перечисленных критериев применяется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  расширенных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списках доступа для фильтрации пакетов: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3. Какую маску шаблона следует использовать в списке доступа для указания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всех  хостов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в сети IP класса  C   с  адресом  192. 168. 15. 0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>4. Выберите диапазон номеров расширенных списков доступа   IP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5. Укажите корректную  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строку  стандартного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списка доступа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6. Укажите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корректную  строку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 расширенного списка  доступа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Укажите  преимущества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статической маршрутизации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8. Выберите   правильную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команду,  применяемую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в   статической маршрутизации 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9. Как создать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маршрут,  выбираемый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по умолчанию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10. Выберите критерии по которым    протоколы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вектора  расстояния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выбирают  оптимальный маршрут  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11. Выберите   правильные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таймеры  RIP</w:t>
      </w:r>
      <w:proofErr w:type="gramEnd"/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12. Какой   из приведенных примеров конфигурирования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RIP  правильный</w:t>
      </w:r>
      <w:proofErr w:type="gramEnd"/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13.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Выбрана  маска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подсети  255.255.255.248 (сеть  C). Сколько подсетей и хостов   поддерживает    данная маска?          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Сколько  бит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содержит   IP- адрес (IP V4) 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15. Какая   маска по умолчанию для сети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класса  B</w:t>
      </w:r>
      <w:proofErr w:type="gramEnd"/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Определите  состав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  MAC- адреса         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17.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Выберите  протокол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>, осуществляющий гарантированную  доставку данных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18. Укажите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основное  различие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между  постоянным виртуальным каналом  –PVC   и коммутируемым  каналом - SVC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>19. Обозначьте устройство, работающее на сетевом уровне модели OSI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20.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Выберите  уровни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модели OSI  на которых  работают сети X.25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21.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Сколько  цифр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 применяется в спецификации адреса в  протоколе X.121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22.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Выберите  корректный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протокол, применяемый на  пакетном уровне в сетях X.25.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23. Какой   протокол   содержит описание процедур, позволяющих работать   по     выделенным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аналоговым  каналам</w:t>
      </w:r>
      <w:proofErr w:type="gramEnd"/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24. Укажите   основное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отличие  протокола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CHAP  от   PAP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25.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Выберите  терминальное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оборудование полностью совместимое  со стандартами  ISDN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26. Определите   пропускную способность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канала  ISDN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>.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27. Выберите   коммутаторы, используемые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с  BRI</w:t>
      </w:r>
      <w:proofErr w:type="gramEnd"/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28. Выберите   коммутаторы,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применяемые  с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PRI</w:t>
      </w:r>
    </w:p>
    <w:p w:rsidR="002F7CF8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29. Максимальное число виртуальных каналов </w:t>
      </w:r>
      <w:proofErr w:type="gramStart"/>
      <w:r w:rsidRPr="002F7CF8">
        <w:rPr>
          <w:rFonts w:ascii="Times New Roman" w:hAnsi="Times New Roman" w:cs="Times New Roman"/>
          <w:bCs/>
          <w:sz w:val="28"/>
          <w:szCs w:val="28"/>
        </w:rPr>
        <w:t>DLCI  в</w:t>
      </w:r>
      <w:proofErr w:type="gram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технологии </w:t>
      </w:r>
      <w:proofErr w:type="spellStart"/>
      <w:r w:rsidRPr="002F7CF8">
        <w:rPr>
          <w:rFonts w:ascii="Times New Roman" w:hAnsi="Times New Roman" w:cs="Times New Roman"/>
          <w:bCs/>
          <w:sz w:val="28"/>
          <w:szCs w:val="28"/>
        </w:rPr>
        <w:t>frame-relay</w:t>
      </w:r>
      <w:proofErr w:type="spell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равно?</w:t>
      </w:r>
    </w:p>
    <w:p w:rsidR="007B658A" w:rsidRPr="002F7CF8" w:rsidRDefault="002F7CF8" w:rsidP="002F7CF8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2F7CF8">
        <w:rPr>
          <w:rFonts w:ascii="Times New Roman" w:hAnsi="Times New Roman" w:cs="Times New Roman"/>
          <w:bCs/>
          <w:sz w:val="28"/>
          <w:szCs w:val="28"/>
        </w:rPr>
        <w:t xml:space="preserve">30. Монополизация   в технологии </w:t>
      </w:r>
      <w:proofErr w:type="spellStart"/>
      <w:r w:rsidRPr="002F7CF8">
        <w:rPr>
          <w:rFonts w:ascii="Times New Roman" w:hAnsi="Times New Roman" w:cs="Times New Roman"/>
          <w:bCs/>
          <w:sz w:val="28"/>
          <w:szCs w:val="28"/>
        </w:rPr>
        <w:t>frame-relay</w:t>
      </w:r>
      <w:proofErr w:type="spellEnd"/>
      <w:r w:rsidRPr="002F7CF8">
        <w:rPr>
          <w:rFonts w:ascii="Times New Roman" w:hAnsi="Times New Roman" w:cs="Times New Roman"/>
          <w:bCs/>
          <w:sz w:val="28"/>
          <w:szCs w:val="28"/>
        </w:rPr>
        <w:t xml:space="preserve">   означает?</w:t>
      </w:r>
      <w:bookmarkEnd w:id="0"/>
    </w:p>
    <w:sectPr w:rsidR="007B658A" w:rsidRPr="002F7CF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C1672F"/>
    <w:rsid w:val="00CB7A73"/>
    <w:rsid w:val="00CD2062"/>
    <w:rsid w:val="00D062AA"/>
    <w:rsid w:val="00D074C0"/>
    <w:rsid w:val="00D338D5"/>
    <w:rsid w:val="00D47AF6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72E6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43</cp:revision>
  <dcterms:created xsi:type="dcterms:W3CDTF">2025-12-05T11:13:00Z</dcterms:created>
  <dcterms:modified xsi:type="dcterms:W3CDTF">2025-12-08T10:01:00Z</dcterms:modified>
</cp:coreProperties>
</file>