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7B380F29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6E4305">
        <w:rPr>
          <w:rFonts w:ascii="Times New Roman" w:hAnsi="Times New Roman"/>
          <w:b/>
          <w:color w:val="4472C4"/>
          <w:sz w:val="32"/>
          <w:szCs w:val="32"/>
        </w:rPr>
        <w:t>Эргономика</w:t>
      </w:r>
    </w:p>
    <w:p w14:paraId="4D0ACCF7" w14:textId="36C2F551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6E4305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2AC75E88" w14:textId="77777777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Общие вопросы по теории и основам эргономики</w:t>
      </w:r>
    </w:p>
    <w:p w14:paraId="3D824958" w14:textId="78F91768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Понятие и цели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E4305">
        <w:rPr>
          <w:rFonts w:ascii="Times New Roman" w:eastAsiaTheme="minorHAnsi" w:hAnsi="Times New Roman"/>
          <w:sz w:val="24"/>
          <w:szCs w:val="24"/>
        </w:rPr>
        <w:t xml:space="preserve"> Дайте определение эргономики, назовите ее основные цели и задачи.</w:t>
      </w:r>
    </w:p>
    <w:p w14:paraId="4A4488D0" w14:textId="3EB0B4BE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История и развитие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E4305">
        <w:rPr>
          <w:rFonts w:ascii="Times New Roman" w:eastAsiaTheme="minorHAnsi" w:hAnsi="Times New Roman"/>
          <w:sz w:val="24"/>
          <w:szCs w:val="24"/>
        </w:rPr>
        <w:t xml:space="preserve"> Опишите основные этапы развития эргономических исследований.</w:t>
      </w:r>
    </w:p>
    <w:p w14:paraId="42417738" w14:textId="74203026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Структура эргономики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E4305">
        <w:rPr>
          <w:rFonts w:ascii="Times New Roman" w:eastAsiaTheme="minorHAnsi" w:hAnsi="Times New Roman"/>
          <w:sz w:val="24"/>
          <w:szCs w:val="24"/>
        </w:rPr>
        <w:t xml:space="preserve"> Перечислите и охарактеризуйте основные разделы эргономики.</w:t>
      </w:r>
    </w:p>
    <w:p w14:paraId="64876925" w14:textId="420569B2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Системный подход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E4305">
        <w:rPr>
          <w:rFonts w:ascii="Times New Roman" w:eastAsiaTheme="minorHAnsi" w:hAnsi="Times New Roman"/>
          <w:sz w:val="24"/>
          <w:szCs w:val="24"/>
        </w:rPr>
        <w:t xml:space="preserve"> Объясните понятие системы "человек–машина–среда" (ЧМС) и принципы ее эргономической оценки.</w:t>
      </w:r>
    </w:p>
    <w:p w14:paraId="39D9AD6C" w14:textId="66ACDD3E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Назовите и опишите основные методы эргономических исследований (аналитические, экспериментальные).</w:t>
      </w:r>
    </w:p>
    <w:p w14:paraId="6EDEE12C" w14:textId="758114EC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Какую роль играет стандартизация в эргономике? Приведите примеры нормативных документов, используемых в этой области.</w:t>
      </w:r>
    </w:p>
    <w:p w14:paraId="4F9C1E41" w14:textId="6087BF18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Что такое антропометрические требования в эргономике? Как они учитываются при проектировании рабочих мест и оборудования?</w:t>
      </w:r>
    </w:p>
    <w:p w14:paraId="33417B5B" w14:textId="228AF313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Рабочая поза.</w:t>
      </w:r>
      <w:r w:rsidRPr="006E4305">
        <w:rPr>
          <w:rFonts w:ascii="Times New Roman" w:eastAsiaTheme="minorHAnsi" w:hAnsi="Times New Roman"/>
          <w:sz w:val="24"/>
          <w:szCs w:val="24"/>
        </w:rPr>
        <w:t xml:space="preserve"> Опишите принципы организации эргономичного рабочего места. Какие факторы влияют на поддержание правильной рабочей позы?</w:t>
      </w:r>
    </w:p>
    <w:p w14:paraId="7226206E" w14:textId="52C3E4BD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Мышечная нагрузка и утомление.</w:t>
      </w:r>
      <w:r w:rsidRPr="006E4305">
        <w:rPr>
          <w:rFonts w:ascii="Times New Roman" w:eastAsiaTheme="minorHAnsi" w:hAnsi="Times New Roman"/>
          <w:sz w:val="24"/>
          <w:szCs w:val="24"/>
        </w:rPr>
        <w:t xml:space="preserve"> Объясните механизмы возникновения мышечного утомления. Какие эргономические меры позволяют снизить риск профессиональных заболеваний опорно-двигательного аппарата?</w:t>
      </w:r>
    </w:p>
    <w:p w14:paraId="3BB71C04" w14:textId="4133F476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Микроклимат и освещение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E4305">
        <w:rPr>
          <w:rFonts w:ascii="Times New Roman" w:eastAsiaTheme="minorHAnsi" w:hAnsi="Times New Roman"/>
          <w:sz w:val="24"/>
          <w:szCs w:val="24"/>
        </w:rPr>
        <w:t xml:space="preserve"> Охарактеризуйте гигиенические факторы, влияющие на работоспособность человека. Приведите примеры эргономических требований к ним.</w:t>
      </w:r>
    </w:p>
    <w:p w14:paraId="6130B7F0" w14:textId="154FB996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Человеко-машинное взаимодействие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E4305">
        <w:rPr>
          <w:rFonts w:ascii="Times New Roman" w:eastAsiaTheme="minorHAnsi" w:hAnsi="Times New Roman"/>
          <w:sz w:val="24"/>
          <w:szCs w:val="24"/>
        </w:rPr>
        <w:t xml:space="preserve"> Объясните принципы проектирования интерфейсов "человек–др. компоненты рабочей системы" с учетом когнитивных процессов.</w:t>
      </w:r>
    </w:p>
    <w:p w14:paraId="250D61E8" w14:textId="2E8F6644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Каковы эргономические требования к устройствам отображения информации? Как минимизировать ошибки оператора?</w:t>
      </w:r>
    </w:p>
    <w:p w14:paraId="0D71D474" w14:textId="6D406681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Психофизиологические факторы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E4305">
        <w:rPr>
          <w:rFonts w:ascii="Times New Roman" w:eastAsiaTheme="minorHAnsi" w:hAnsi="Times New Roman"/>
          <w:sz w:val="24"/>
          <w:szCs w:val="24"/>
        </w:rPr>
        <w:t xml:space="preserve"> Опишите роль внимания, памяти и скорости принятия решений в трудовой деятельности. Как эргономика помогает оптимизировать эти процессы?</w:t>
      </w:r>
    </w:p>
    <w:p w14:paraId="33A5AAF2" w14:textId="5AA96610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Каковы эргономические принципы организации рабочего времени и сменности?</w:t>
      </w:r>
    </w:p>
    <w:p w14:paraId="759BD928" w14:textId="1E0B1AB5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Объясните, как эргономика способствует эффективной командной работе и коммуникации в сложных системах.</w:t>
      </w:r>
    </w:p>
    <w:p w14:paraId="76E6CC2A" w14:textId="561764EF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lastRenderedPageBreak/>
        <w:t>Производительность и безопасность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6E4305">
        <w:rPr>
          <w:rFonts w:ascii="Times New Roman" w:eastAsiaTheme="minorHAnsi" w:hAnsi="Times New Roman"/>
          <w:sz w:val="24"/>
          <w:szCs w:val="24"/>
        </w:rPr>
        <w:t xml:space="preserve"> Как мероприятия по повышению эргономичности рабочего процесса влияют на производительность труда, безопасность и общее финансовое состояние компании?</w:t>
      </w:r>
    </w:p>
    <w:p w14:paraId="3EE49058" w14:textId="6555C8EE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 xml:space="preserve">Что такое </w:t>
      </w:r>
      <w:proofErr w:type="spellStart"/>
      <w:r w:rsidRPr="006E4305">
        <w:rPr>
          <w:rFonts w:ascii="Times New Roman" w:eastAsiaTheme="minorHAnsi" w:hAnsi="Times New Roman"/>
          <w:sz w:val="24"/>
          <w:szCs w:val="24"/>
        </w:rPr>
        <w:t>эргодизайн</w:t>
      </w:r>
      <w:proofErr w:type="spellEnd"/>
      <w:r w:rsidRPr="006E4305">
        <w:rPr>
          <w:rFonts w:ascii="Times New Roman" w:eastAsiaTheme="minorHAnsi" w:hAnsi="Times New Roman"/>
          <w:sz w:val="24"/>
          <w:szCs w:val="24"/>
        </w:rPr>
        <w:t>? В чем заключаются его задачи при проектировании среды?</w:t>
      </w:r>
    </w:p>
    <w:p w14:paraId="61824D71" w14:textId="4D1E6E76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Предложите план проведения эргономической оценки конкретного рабочего места.</w:t>
      </w:r>
    </w:p>
    <w:p w14:paraId="30B3856C" w14:textId="77777777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Дайте определение эргономики, перечислите ее основные цели и задачи.</w:t>
      </w:r>
    </w:p>
    <w:p w14:paraId="72125281" w14:textId="77777777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Объясните понятие системы "человек–машина–среда" (ЧМС) и роль эргономики в обеспечении ее эффективного и безопасного функционирования.</w:t>
      </w:r>
    </w:p>
    <w:p w14:paraId="43F409A3" w14:textId="77777777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Охарактеризуйте основные разделы эргономики: физическая, когнитивная и организационная. В чем заключается их вклад в безопасность труда?</w:t>
      </w:r>
    </w:p>
    <w:p w14:paraId="042285EA" w14:textId="77777777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Каковы основные принципы эргономики, направленные на снижение рисков травматизма и профессиональных заболеваний?</w:t>
      </w:r>
    </w:p>
    <w:p w14:paraId="3B78115D" w14:textId="77777777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Назовите и опишите методы эргономических исследований, применяемые для оценки условий труда на производстве.</w:t>
      </w:r>
    </w:p>
    <w:p w14:paraId="715D373E" w14:textId="77777777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Какое значение имеют антропометрические данные при проектировании рабочего места? Приведите примеры их учета.</w:t>
      </w:r>
    </w:p>
    <w:p w14:paraId="201D4BDF" w14:textId="1022019C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Опишите эргономические требования к орган</w:t>
      </w:r>
      <w:r w:rsidR="00AE4F25">
        <w:rPr>
          <w:rFonts w:ascii="Times New Roman" w:eastAsiaTheme="minorHAnsi" w:hAnsi="Times New Roman"/>
          <w:sz w:val="24"/>
          <w:szCs w:val="24"/>
        </w:rPr>
        <w:t>изации офисного рабочего места</w:t>
      </w:r>
      <w:bookmarkStart w:id="0" w:name="_GoBack"/>
      <w:bookmarkEnd w:id="0"/>
      <w:r w:rsidRPr="006E4305">
        <w:rPr>
          <w:rFonts w:ascii="Times New Roman" w:eastAsiaTheme="minorHAnsi" w:hAnsi="Times New Roman"/>
          <w:sz w:val="24"/>
          <w:szCs w:val="24"/>
        </w:rPr>
        <w:t>. Какие заболевания помогает предотвратить соблюдение этих требований?</w:t>
      </w:r>
    </w:p>
    <w:p w14:paraId="1EF477B7" w14:textId="77777777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Объясните влияние мышечной нагрузки и рабочей позы на утомление и здоровье работника.</w:t>
      </w:r>
    </w:p>
    <w:p w14:paraId="23A168D2" w14:textId="429236BB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Каковы нормируемые параметры микроклимата рабочей зоны и их влияние на работоспособность и безопасность?</w:t>
      </w:r>
    </w:p>
    <w:p w14:paraId="023F02C1" w14:textId="77777777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Опишите меры защиты от воздействия вредных производственных факторов, таких как шум, вибрация и излучения.</w:t>
      </w:r>
    </w:p>
    <w:p w14:paraId="6D785FE6" w14:textId="0C5A5480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Как когнитивная эргономика помогает минимизировать человеческий фактор и ошибки оператора в сложных системах?</w:t>
      </w:r>
    </w:p>
    <w:p w14:paraId="3E03DDFC" w14:textId="3FD7FC99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Сформулируйте эргономические требования к устройствам отображения информации и элементам управления.</w:t>
      </w:r>
    </w:p>
    <w:p w14:paraId="3567E7E3" w14:textId="77777777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Каким образом организация информационных потоков влияет на безопасность труда?</w:t>
      </w:r>
    </w:p>
    <w:p w14:paraId="69DCCD6A" w14:textId="5DC91300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Объясните, как организация режима труда и отдыха влияет на уровень безопасности на предприятии.</w:t>
      </w:r>
    </w:p>
    <w:p w14:paraId="56C157AA" w14:textId="77777777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Какова роль специальной оценки условий труда (СОУТ) в системе охраны труда и эргономики?</w:t>
      </w:r>
    </w:p>
    <w:p w14:paraId="524CEDC6" w14:textId="77777777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Перечислите основные обязанности работодателя и работника в области охраны труда в соответствии с законодательством РФ.</w:t>
      </w:r>
    </w:p>
    <w:p w14:paraId="6C4A96AD" w14:textId="77777777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lastRenderedPageBreak/>
        <w:t>Опишите порядок расследования несчастных случаев на производстве и методы анализа производственного травматизма.</w:t>
      </w:r>
    </w:p>
    <w:p w14:paraId="04834B36" w14:textId="77777777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Приведите примеры средств индивидуальной и коллективной защиты. Как эргономика влияет на их выбор и применение?</w:t>
      </w:r>
    </w:p>
    <w:p w14:paraId="73DF274A" w14:textId="2E54CDFE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Вам поручено оценить безопасность и эргономичность рабочего места сварщика. Какие параметры вы будете измерять и какие рекомендации дадите для снижения рисков?</w:t>
      </w:r>
    </w:p>
    <w:p w14:paraId="5EE1E135" w14:textId="066F51E2" w:rsidR="006E4305" w:rsidRPr="006E4305" w:rsidRDefault="006E4305" w:rsidP="006E430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E4305">
        <w:rPr>
          <w:rFonts w:ascii="Times New Roman" w:eastAsiaTheme="minorHAnsi" w:hAnsi="Times New Roman"/>
          <w:sz w:val="24"/>
          <w:szCs w:val="24"/>
        </w:rPr>
        <w:t>Разработайте краткий инструктаж по безопасному использованию нового офисного оборудования (например, 3D-принтера) с учетом эргономических требований.</w:t>
      </w:r>
    </w:p>
    <w:p w14:paraId="1A89A372" w14:textId="77777777" w:rsidR="006E4305" w:rsidRPr="006E4305" w:rsidRDefault="006E4305" w:rsidP="006E4305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F67C5"/>
    <w:multiLevelType w:val="hybridMultilevel"/>
    <w:tmpl w:val="78BEAB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6E4305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AE4F25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AE4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E4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26</cp:revision>
  <cp:lastPrinted>2025-12-08T07:54:00Z</cp:lastPrinted>
  <dcterms:created xsi:type="dcterms:W3CDTF">2021-09-29T14:21:00Z</dcterms:created>
  <dcterms:modified xsi:type="dcterms:W3CDTF">2025-12-08T07:55:00Z</dcterms:modified>
</cp:coreProperties>
</file>