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1A992" w14:textId="77777777" w:rsidR="00F42928" w:rsidRPr="00D020C7" w:rsidRDefault="00F42928" w:rsidP="00F4292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Гигиена труда и производственная санитария</w:t>
      </w:r>
    </w:p>
    <w:p w14:paraId="0E931817" w14:textId="77777777" w:rsidR="00F42928" w:rsidRPr="00D020C7" w:rsidRDefault="00F42928" w:rsidP="00F4292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курсовой работе</w:t>
      </w:r>
    </w:p>
    <w:p w14:paraId="3C0FD9DC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гигиена как наука?</w:t>
      </w:r>
    </w:p>
    <w:p w14:paraId="4725ACE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Какова основная цель гигиены?</w:t>
      </w:r>
    </w:p>
    <w:p w14:paraId="0B670DE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Чем отличается профилактическая медицина от лечебной?</w:t>
      </w:r>
    </w:p>
    <w:p w14:paraId="0B8D5E04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понимается под термином "санитария"?</w:t>
      </w:r>
    </w:p>
    <w:p w14:paraId="495C860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В чем ключевое различие между гигиеническими норм</w:t>
      </w:r>
      <w:r>
        <w:rPr>
          <w:rFonts w:ascii="Times New Roman" w:eastAsiaTheme="minorHAnsi" w:hAnsi="Times New Roman"/>
          <w:sz w:val="24"/>
          <w:szCs w:val="24"/>
        </w:rPr>
        <w:t xml:space="preserve">ативами и санитарными </w:t>
      </w:r>
      <w:r w:rsidRPr="006F0D6C">
        <w:rPr>
          <w:rFonts w:ascii="Times New Roman" w:eastAsiaTheme="minorHAnsi" w:hAnsi="Times New Roman"/>
          <w:sz w:val="24"/>
          <w:szCs w:val="24"/>
        </w:rPr>
        <w:t>нормами?</w:t>
      </w:r>
    </w:p>
    <w:p w14:paraId="7D8EE527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основные задачи стоят перед государственной санитарно-эпидемиологической службой?</w:t>
      </w:r>
    </w:p>
    <w:p w14:paraId="6DF9F9DC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"здоровый образ жизни" с точки зрения гигиены?</w:t>
      </w:r>
    </w:p>
    <w:p w14:paraId="29F34DF5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факторы окружающей среды наиболее значимы для общественного здоровья?</w:t>
      </w:r>
    </w:p>
    <w:p w14:paraId="76026C2B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"адаптация" организма к условиям окружающей среды?</w:t>
      </w:r>
    </w:p>
    <w:p w14:paraId="55FCA85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Какие виды гигиены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6F0D6C">
        <w:rPr>
          <w:rFonts w:ascii="Times New Roman" w:eastAsiaTheme="minorHAnsi" w:hAnsi="Times New Roman"/>
          <w:sz w:val="24"/>
          <w:szCs w:val="24"/>
        </w:rPr>
        <w:t>ы знаете?</w:t>
      </w:r>
    </w:p>
    <w:p w14:paraId="58D372E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гигиенический норматив?</w:t>
      </w:r>
    </w:p>
    <w:p w14:paraId="42EC5C44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 главный критерий разработки любого гигиенического норматива?</w:t>
      </w:r>
    </w:p>
    <w:p w14:paraId="009C6DB4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ПДК и</w:t>
      </w:r>
      <w:r>
        <w:rPr>
          <w:rFonts w:ascii="Times New Roman" w:eastAsiaTheme="minorHAnsi" w:hAnsi="Times New Roman"/>
          <w:sz w:val="24"/>
          <w:szCs w:val="24"/>
        </w:rPr>
        <w:t xml:space="preserve"> ПДУ</w:t>
      </w:r>
      <w:r w:rsidRPr="006F0D6C">
        <w:rPr>
          <w:rFonts w:ascii="Times New Roman" w:eastAsiaTheme="minorHAnsi" w:hAnsi="Times New Roman"/>
          <w:sz w:val="24"/>
          <w:szCs w:val="24"/>
        </w:rPr>
        <w:t>?</w:t>
      </w:r>
    </w:p>
    <w:p w14:paraId="0C29536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Для чего вводятся санитарно-защитные зоны (СЗЗ)?</w:t>
      </w:r>
    </w:p>
    <w:p w14:paraId="28726FE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документы являются основными правовыми актами, устанавливающими санитарные требования в РФ?</w:t>
      </w:r>
    </w:p>
    <w:p w14:paraId="493C37E4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Кто разрабатывает и утверждает государственные санитарные правила?</w:t>
      </w:r>
    </w:p>
    <w:p w14:paraId="2638F9C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"оптимальные" и "допустимые" условия с точки зрения нормирования?</w:t>
      </w:r>
    </w:p>
    <w:p w14:paraId="72D36EFB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Обязательны ли для исполнения санитарные правила на территории России?</w:t>
      </w:r>
    </w:p>
    <w:p w14:paraId="345580A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часто должны пересматриваться гигиенические нормативы?</w:t>
      </w:r>
    </w:p>
    <w:p w14:paraId="4F356F0B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критерии риска здоровью при гигиенической оценке?</w:t>
      </w:r>
    </w:p>
    <w:p w14:paraId="4FF1D3C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Каково определение гигиены труда?</w:t>
      </w:r>
    </w:p>
    <w:p w14:paraId="0B578BBD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В чем заключается ключевая цель гигиены труда?</w:t>
      </w:r>
    </w:p>
    <w:p w14:paraId="3898757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"условия труда"?</w:t>
      </w:r>
    </w:p>
    <w:p w14:paraId="4BDF9C6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"производственная среда"?</w:t>
      </w:r>
    </w:p>
    <w:p w14:paraId="5C807934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Чем гигиена труда отличается от охраны труда?</w:t>
      </w:r>
    </w:p>
    <w:p w14:paraId="47B6B2E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производственная санитария?</w:t>
      </w:r>
    </w:p>
    <w:p w14:paraId="46FA4127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lastRenderedPageBreak/>
        <w:t>Какие основные мероприятия включает в себя производственная санитария на предприятии (без конкретизации факторов)?</w:t>
      </w:r>
    </w:p>
    <w:p w14:paraId="09A24AF7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является объектом изучения гигиены труда?</w:t>
      </w:r>
    </w:p>
    <w:p w14:paraId="3222986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тяжесть труда? (общий подход)</w:t>
      </w:r>
    </w:p>
    <w:p w14:paraId="743CB95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напряженность труда? (общий подход)</w:t>
      </w:r>
    </w:p>
    <w:p w14:paraId="589F6BB0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классифицируются условия труда по степени вредности и опасности?</w:t>
      </w:r>
    </w:p>
    <w:p w14:paraId="76F32F8D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медицинский осмотр (предварительный, периодический) с точки зрения гигиены труда?</w:t>
      </w:r>
    </w:p>
    <w:p w14:paraId="6A7434A6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Какова роль средств индивидуальной защиты (СИЗ) в системе гигиены труда?</w:t>
      </w:r>
    </w:p>
    <w:p w14:paraId="0714AB0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режим труда и отдыха (РТО)?</w:t>
      </w:r>
    </w:p>
    <w:p w14:paraId="3EF22CD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санитарно-бытовое обеспечение работников?</w:t>
      </w:r>
    </w:p>
    <w:p w14:paraId="6BB02E1E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ключевые параметры микроклимата подлежат обязательному контролю на рабочем месте в соответствии с действующими СанПиН?</w:t>
      </w:r>
    </w:p>
    <w:p w14:paraId="60E61D3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Чем отличаются "оптимальные" и "допустимые" гигиенические требования к микроклимату производственных помещений?</w:t>
      </w:r>
    </w:p>
    <w:p w14:paraId="76FB015E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категория тяжести работ влияет на нормируемые показатели температуры воздуха в рабочей зоне?</w:t>
      </w:r>
    </w:p>
    <w:p w14:paraId="16707D2B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Какая предельно допустимая скорость движения воздуха допускается в теплый период года?</w:t>
      </w:r>
    </w:p>
    <w:p w14:paraId="747EA493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С какой периодичностью необходимо проводить мойку и дезинфекцию кулеров с питьевой водой на производстве?</w:t>
      </w:r>
    </w:p>
    <w:p w14:paraId="397C7FF5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Какой минимальный уровень </w:t>
      </w:r>
      <w:proofErr w:type="spellStart"/>
      <w:r w:rsidRPr="006F0D6C">
        <w:rPr>
          <w:rFonts w:ascii="Times New Roman" w:eastAsiaTheme="minorHAnsi" w:hAnsi="Times New Roman"/>
          <w:sz w:val="24"/>
          <w:szCs w:val="24"/>
        </w:rPr>
        <w:t>освещенностиустановлен</w:t>
      </w:r>
      <w:proofErr w:type="spellEnd"/>
      <w:r w:rsidRPr="006F0D6C">
        <w:rPr>
          <w:rFonts w:ascii="Times New Roman" w:eastAsiaTheme="minorHAnsi" w:hAnsi="Times New Roman"/>
          <w:sz w:val="24"/>
          <w:szCs w:val="24"/>
        </w:rPr>
        <w:t xml:space="preserve"> нормативами для рабочих мест с постоянным пребыванием персонала при выполнении работ II класса точности?</w:t>
      </w:r>
    </w:p>
    <w:p w14:paraId="7845AAD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требования предъявляются к освещению на рабочих местах с персональными ЭВМ?</w:t>
      </w:r>
    </w:p>
    <w:p w14:paraId="23B846A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основные гигиенические требования к системе освещения помогают предотвратить утомление глаз и появление резких теней?</w:t>
      </w:r>
    </w:p>
    <w:p w14:paraId="6F7B96BC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классификация работ по точности влияет на выбор системы освещения?</w:t>
      </w:r>
    </w:p>
    <w:p w14:paraId="7352A63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включает в себя понятие "санитарно-бытовое обеспечение работников" согласно трудовому законодательству и санитарным нормам?</w:t>
      </w:r>
    </w:p>
    <w:p w14:paraId="44BFE9B1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Каковы нормативные требования к количеству душевых сеток на определенное число работников в зависимости от группы производственных процессов?</w:t>
      </w:r>
    </w:p>
    <w:p w14:paraId="1175176D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регламентируется организация питьевого режима на предприятиях в условиях повышенных температур или при работе в горячих цехах?</w:t>
      </w:r>
    </w:p>
    <w:p w14:paraId="5410683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lastRenderedPageBreak/>
        <w:t>С какой периодичностью должны проводиться предварительные и периодические медицинские осмотры работников, занятых во вредных условиях труда?</w:t>
      </w:r>
    </w:p>
    <w:p w14:paraId="147A1777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четыре основных принципа промышленной гигиены лежат в основе управления рисками на рабочем месте?</w:t>
      </w:r>
    </w:p>
    <w:p w14:paraId="2AE2E6C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По каким критериям условия труда подразделяются на 4 класса: оптимальные (1 класс), допустимые (2 класс), вредные (3 класс) и опасные (4 класс)?</w:t>
      </w:r>
    </w:p>
    <w:p w14:paraId="5DBC431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оцениваются условия труда (по классу 3.2, 3.3, 3.4), если на рабочем месте присутствует сочетание двух и более вредных факторов?</w:t>
      </w:r>
    </w:p>
    <w:p w14:paraId="1A67EC8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Что является юридическим основанием для проведения внеплановой проверки </w:t>
      </w:r>
      <w:proofErr w:type="spellStart"/>
      <w:r w:rsidRPr="006F0D6C">
        <w:rPr>
          <w:rFonts w:ascii="Times New Roman" w:eastAsiaTheme="minorHAnsi" w:hAnsi="Times New Roman"/>
          <w:sz w:val="24"/>
          <w:szCs w:val="24"/>
        </w:rPr>
        <w:t>Роспотребнадзора</w:t>
      </w:r>
      <w:proofErr w:type="spellEnd"/>
      <w:r w:rsidRPr="006F0D6C">
        <w:rPr>
          <w:rFonts w:ascii="Times New Roman" w:eastAsiaTheme="minorHAnsi" w:hAnsi="Times New Roman"/>
          <w:sz w:val="24"/>
          <w:szCs w:val="24"/>
        </w:rPr>
        <w:t xml:space="preserve"> по соблюдению санитарного законодательства?</w:t>
      </w:r>
    </w:p>
    <w:p w14:paraId="1FE8EE73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Какой документ выдается организации по результатам успешного прохождения гигиенического обучения и аттестации должностных лиц?</w:t>
      </w:r>
    </w:p>
    <w:p w14:paraId="46108699" w14:textId="77777777" w:rsidR="00F42928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На какой высоте необходимо проводить измерения параметров микроклимата в рабочей зоне согласно методическим указаниям?</w:t>
      </w:r>
    </w:p>
    <w:p w14:paraId="030866BD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</w:t>
      </w:r>
      <w:r>
        <w:rPr>
          <w:rFonts w:ascii="Times New Roman" w:eastAsiaTheme="minorHAnsi" w:hAnsi="Times New Roman"/>
          <w:sz w:val="24"/>
          <w:szCs w:val="24"/>
        </w:rPr>
        <w:t>овы</w:t>
      </w:r>
      <w:r w:rsidRPr="006F0D6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мероприятия </w:t>
      </w:r>
      <w:r w:rsidRPr="006F0D6C">
        <w:rPr>
          <w:rFonts w:ascii="Times New Roman" w:eastAsiaTheme="minorHAnsi" w:hAnsi="Times New Roman"/>
          <w:sz w:val="24"/>
          <w:szCs w:val="24"/>
        </w:rPr>
        <w:t>улучшения качества воздуха в производственных помещениях в промышленной гигиене?</w:t>
      </w:r>
    </w:p>
    <w:p w14:paraId="745A1B40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Назовите основные методы анализа загрязнений воздуха рабочей зоны и их применение.</w:t>
      </w:r>
    </w:p>
    <w:p w14:paraId="3FD4681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Какая основная цель проведения биологического мониторинга в промышленной гигиене, и чем он отличается от мониторинга рабочей среды?</w:t>
      </w:r>
    </w:p>
    <w:p w14:paraId="52AA95F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часто и где именно должны проводиться измерения параметров микроклимата в рабочей зоне в соответствии с методическими указаниями?</w:t>
      </w:r>
    </w:p>
    <w:p w14:paraId="754833D7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существуют основные типы систем промышленной вентиляции и для каких целей применяется каждый из них?</w:t>
      </w:r>
    </w:p>
    <w:p w14:paraId="6DF9BCC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требования предъявляются к выбору и применению средств индивидуальной защиты органов дыхания (СИЗОД) при работе с промышленной пылью и аэрозолями?</w:t>
      </w:r>
    </w:p>
    <w:p w14:paraId="20CB4FD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кумулятивный эффект воздействия вредных веществ, и как он учитывается при гигиеническом нормировании?</w:t>
      </w:r>
    </w:p>
    <w:p w14:paraId="32C2E491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классы опасности промышленных отходов существуют, и каковы общие требования к их временному хранению и утилизации на территории предприятия?</w:t>
      </w:r>
    </w:p>
    <w:p w14:paraId="79C7530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соблюдением предельно допустимых выбросов (ПДВ) загрязняющих веществ в атмосферный воздух промышленными предприятиями?</w:t>
      </w:r>
    </w:p>
    <w:p w14:paraId="6EC866BD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lastRenderedPageBreak/>
        <w:t>Что такое санитарно-защитная зона (СЗЗ) промышленного объекта, и от каких факторов зависит её размер и режим использования?</w:t>
      </w:r>
    </w:p>
    <w:p w14:paraId="191A59F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гигиенические требования предъявляются к производственным сточным водам перед их сбросом в общую канализацию или водоем?</w:t>
      </w:r>
    </w:p>
    <w:p w14:paraId="22FA5BE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Какие мероприятия производственной </w:t>
      </w:r>
      <w:proofErr w:type="gramStart"/>
      <w:r w:rsidRPr="006F0D6C">
        <w:rPr>
          <w:rFonts w:ascii="Times New Roman" w:eastAsiaTheme="minorHAnsi" w:hAnsi="Times New Roman"/>
          <w:sz w:val="24"/>
          <w:szCs w:val="24"/>
        </w:rPr>
        <w:t>санитарии  являются</w:t>
      </w:r>
      <w:proofErr w:type="gramEnd"/>
      <w:r w:rsidRPr="006F0D6C">
        <w:rPr>
          <w:rFonts w:ascii="Times New Roman" w:eastAsiaTheme="minorHAnsi" w:hAnsi="Times New Roman"/>
          <w:sz w:val="24"/>
          <w:szCs w:val="24"/>
        </w:rPr>
        <w:t xml:space="preserve"> обязательными для цехов с интенсивным пылеобразованием?</w:t>
      </w:r>
    </w:p>
    <w:p w14:paraId="79A5955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 нормативный срок эксплуатации для различных типов СИЗ, и кто несет ответственность за его соблюдение?</w:t>
      </w:r>
    </w:p>
    <w:p w14:paraId="605E5F27" w14:textId="77777777" w:rsidR="00F42928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Какие методы коллективной защиты от шума и </w:t>
      </w:r>
      <w:proofErr w:type="gramStart"/>
      <w:r w:rsidRPr="006F0D6C">
        <w:rPr>
          <w:rFonts w:ascii="Times New Roman" w:eastAsiaTheme="minorHAnsi" w:hAnsi="Times New Roman"/>
          <w:sz w:val="24"/>
          <w:szCs w:val="24"/>
        </w:rPr>
        <w:t>вибрации  являются</w:t>
      </w:r>
      <w:proofErr w:type="gramEnd"/>
      <w:r w:rsidRPr="006F0D6C">
        <w:rPr>
          <w:rFonts w:ascii="Times New Roman" w:eastAsiaTheme="minorHAnsi" w:hAnsi="Times New Roman"/>
          <w:sz w:val="24"/>
          <w:szCs w:val="24"/>
        </w:rPr>
        <w:t xml:space="preserve"> наиболее эффективными с точки зрения промышленной гигиены?</w:t>
      </w:r>
    </w:p>
    <w:p w14:paraId="1F753875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Какой орган осуществляет федеральный государственный санитарно-эпидемиологический надзор в РФ?</w:t>
      </w:r>
    </w:p>
    <w:p w14:paraId="6F039972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Кто несет ответственность за организацию производственного контроля на предприятии?</w:t>
      </w:r>
    </w:p>
    <w:p w14:paraId="7822AC6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Какова периодичность проведения производственного контроля?</w:t>
      </w:r>
    </w:p>
    <w:p w14:paraId="653D3E0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"плановый" и "внеплановый" государственный надзор?</w:t>
      </w:r>
    </w:p>
    <w:p w14:paraId="7981F63F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специальная оценка условий труда (СОУТ)?</w:t>
      </w:r>
    </w:p>
    <w:p w14:paraId="09D0CF51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Какова основная цель проведения СОУТ?</w:t>
      </w:r>
    </w:p>
    <w:p w14:paraId="2AAE16CA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документы оформляются по результатам государственного надзора?</w:t>
      </w:r>
    </w:p>
    <w:p w14:paraId="73AD1E58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Какие меры административного воздействия могут быть применены за нарушение санитарных правил?</w:t>
      </w:r>
    </w:p>
    <w:p w14:paraId="53720370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В чем заключается роль внутреннего </w:t>
      </w:r>
      <w:proofErr w:type="gramStart"/>
      <w:r w:rsidRPr="006F0D6C">
        <w:rPr>
          <w:rFonts w:ascii="Times New Roman" w:eastAsiaTheme="minorHAnsi" w:hAnsi="Times New Roman"/>
          <w:sz w:val="24"/>
          <w:szCs w:val="24"/>
        </w:rPr>
        <w:t>контроля  на</w:t>
      </w:r>
      <w:proofErr w:type="gramEnd"/>
      <w:r w:rsidRPr="006F0D6C">
        <w:rPr>
          <w:rFonts w:ascii="Times New Roman" w:eastAsiaTheme="minorHAnsi" w:hAnsi="Times New Roman"/>
          <w:sz w:val="24"/>
          <w:szCs w:val="24"/>
        </w:rPr>
        <w:t xml:space="preserve"> предприятии?</w:t>
      </w:r>
    </w:p>
    <w:p w14:paraId="57FAC810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 xml:space="preserve">Что такое предписание должностного лица </w:t>
      </w:r>
      <w:proofErr w:type="spellStart"/>
      <w:r w:rsidRPr="006F0D6C">
        <w:rPr>
          <w:rFonts w:ascii="Times New Roman" w:eastAsiaTheme="minorHAnsi" w:hAnsi="Times New Roman"/>
          <w:sz w:val="24"/>
          <w:szCs w:val="24"/>
        </w:rPr>
        <w:t>Роспотребнадзора</w:t>
      </w:r>
      <w:proofErr w:type="spellEnd"/>
      <w:r w:rsidRPr="006F0D6C">
        <w:rPr>
          <w:rFonts w:ascii="Times New Roman" w:eastAsiaTheme="minorHAnsi" w:hAnsi="Times New Roman"/>
          <w:sz w:val="24"/>
          <w:szCs w:val="24"/>
        </w:rPr>
        <w:t>?</w:t>
      </w:r>
    </w:p>
    <w:p w14:paraId="4AD9E8A0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Как осуществляется лабораторный контроль за условиями труда?</w:t>
      </w:r>
    </w:p>
    <w:p w14:paraId="24BE21A9" w14:textId="77777777" w:rsidR="00F42928" w:rsidRPr="006F0D6C" w:rsidRDefault="00F42928" w:rsidP="00F4292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F0D6C">
        <w:rPr>
          <w:rFonts w:ascii="Times New Roman" w:eastAsiaTheme="minorHAnsi" w:hAnsi="Times New Roman"/>
          <w:sz w:val="24"/>
          <w:szCs w:val="24"/>
        </w:rPr>
        <w:t>Что такое гигиеническое обучение и аттестация должностных лиц?</w:t>
      </w:r>
    </w:p>
    <w:p w14:paraId="76EE4C7F" w14:textId="77777777" w:rsidR="00F42928" w:rsidRDefault="00F42928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2D1E1A9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8B7B53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8B7B53">
        <w:rPr>
          <w:rFonts w:ascii="Times New Roman" w:hAnsi="Times New Roman"/>
          <w:b/>
          <w:color w:val="4472C4"/>
          <w:sz w:val="32"/>
          <w:szCs w:val="32"/>
        </w:rPr>
        <w:t>Гигиена труда и производственная санитария</w:t>
      </w:r>
    </w:p>
    <w:p w14:paraId="4D0ACCF7" w14:textId="62AD54A7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8B7B53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5C15C37C" w14:textId="52C1BA21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Какова была основная цель вашей курсовой работы и какие конкретные задачи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>ы перед собой ставили?</w:t>
      </w:r>
    </w:p>
    <w:p w14:paraId="49F951A6" w14:textId="608D526F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Почему выбранн</w:t>
      </w:r>
      <w:r>
        <w:rPr>
          <w:rFonts w:ascii="Times New Roman" w:eastAsiaTheme="minorHAnsi" w:hAnsi="Times New Roman"/>
          <w:sz w:val="24"/>
          <w:szCs w:val="24"/>
        </w:rPr>
        <w:t>ый Вами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объект исследования является актуальным с точки зрения гигиены труда?</w:t>
      </w:r>
    </w:p>
    <w:p w14:paraId="7CBE32D4" w14:textId="27FB4792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Назовите основные нормативные документы, которые вы использовали при выполнении расчетов и оценке результатов.</w:t>
      </w:r>
    </w:p>
    <w:p w14:paraId="27B0F3F1" w14:textId="7A7D8FB0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К какому виду производственных процессов относится исследуемое рабочее место?</w:t>
      </w:r>
    </w:p>
    <w:p w14:paraId="567E86B2" w14:textId="2F82330E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Какие конкретно вредные производственные факторы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ы исследовали в рамках </w:t>
      </w:r>
      <w:r>
        <w:rPr>
          <w:rFonts w:ascii="Times New Roman" w:eastAsiaTheme="minorHAnsi" w:hAnsi="Times New Roman"/>
          <w:sz w:val="24"/>
          <w:szCs w:val="24"/>
        </w:rPr>
        <w:t>курсов</w:t>
      </w:r>
      <w:r w:rsidRPr="00F924B7">
        <w:rPr>
          <w:rFonts w:ascii="Times New Roman" w:eastAsiaTheme="minorHAnsi" w:hAnsi="Times New Roman"/>
          <w:sz w:val="24"/>
          <w:szCs w:val="24"/>
        </w:rPr>
        <w:t>ой работы?</w:t>
      </w:r>
    </w:p>
    <w:p w14:paraId="4F023840" w14:textId="30ED78E1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Опишите подробно методику проведения измерений или расчетов (например, где, на какой высоте, с помощью каких приборов или формул) для ключевых факторов.</w:t>
      </w:r>
    </w:p>
    <w:p w14:paraId="2334C412" w14:textId="3E3C6264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Что такое класс усл</w:t>
      </w:r>
      <w:r>
        <w:rPr>
          <w:rFonts w:ascii="Times New Roman" w:eastAsiaTheme="minorHAnsi" w:hAnsi="Times New Roman"/>
          <w:sz w:val="24"/>
          <w:szCs w:val="24"/>
        </w:rPr>
        <w:t>овий труда? По каким критериям В</w:t>
      </w:r>
      <w:r w:rsidRPr="00F924B7">
        <w:rPr>
          <w:rFonts w:ascii="Times New Roman" w:eastAsiaTheme="minorHAnsi" w:hAnsi="Times New Roman"/>
          <w:sz w:val="24"/>
          <w:szCs w:val="24"/>
        </w:rPr>
        <w:t>ы классифицировали условия труда на исследуемом рабочем месте?</w:t>
      </w:r>
    </w:p>
    <w:p w14:paraId="3A52B1B1" w14:textId="253E38BA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Какие критерии использовались для сравнения полученных вами фактических значений с нормативными?</w:t>
      </w:r>
    </w:p>
    <w:p w14:paraId="1177B443" w14:textId="1A9A52FA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расчетах </w:t>
      </w:r>
      <w:r w:rsidRPr="00F924B7">
        <w:rPr>
          <w:rFonts w:ascii="Times New Roman" w:eastAsiaTheme="minorHAnsi" w:hAnsi="Times New Roman"/>
          <w:sz w:val="24"/>
          <w:szCs w:val="24"/>
        </w:rPr>
        <w:t>параметр</w:t>
      </w:r>
      <w:r>
        <w:rPr>
          <w:rFonts w:ascii="Times New Roman" w:eastAsiaTheme="minorHAnsi" w:hAnsi="Times New Roman"/>
          <w:sz w:val="24"/>
          <w:szCs w:val="24"/>
        </w:rPr>
        <w:t>ов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микроклимата чем отличаются «оптимальные» и «допустимые» значения для рабочего места?</w:t>
      </w:r>
    </w:p>
    <w:p w14:paraId="384B2377" w14:textId="0F19E59B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расч</w:t>
      </w:r>
      <w:r>
        <w:rPr>
          <w:rFonts w:ascii="Times New Roman" w:eastAsiaTheme="minorHAnsi" w:hAnsi="Times New Roman"/>
          <w:sz w:val="24"/>
          <w:szCs w:val="24"/>
        </w:rPr>
        <w:t>етах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уровн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шума или освещенности: каким нормативным требованиям должны соответствовать данные рабочие места?</w:t>
      </w:r>
    </w:p>
    <w:p w14:paraId="359C5DC1" w14:textId="4DDE20E5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Как 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ы учитывали тяжесть и напряженность трудового процесса в </w:t>
      </w:r>
      <w:r>
        <w:rPr>
          <w:rFonts w:ascii="Times New Roman" w:eastAsiaTheme="minorHAnsi" w:hAnsi="Times New Roman"/>
          <w:sz w:val="24"/>
          <w:szCs w:val="24"/>
        </w:rPr>
        <w:t>проведенной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оценке?</w:t>
      </w:r>
    </w:p>
    <w:p w14:paraId="15E21125" w14:textId="761A41CB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Каковы основные результаты </w:t>
      </w:r>
      <w:r>
        <w:rPr>
          <w:rFonts w:ascii="Times New Roman" w:eastAsiaTheme="minorHAnsi" w:hAnsi="Times New Roman"/>
          <w:sz w:val="24"/>
          <w:szCs w:val="24"/>
        </w:rPr>
        <w:t xml:space="preserve">проведенных </w:t>
      </w:r>
      <w:r w:rsidRPr="00F924B7">
        <w:rPr>
          <w:rFonts w:ascii="Times New Roman" w:eastAsiaTheme="minorHAnsi" w:hAnsi="Times New Roman"/>
          <w:sz w:val="24"/>
          <w:szCs w:val="24"/>
        </w:rPr>
        <w:t>измерений</w:t>
      </w:r>
      <w:r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расчетов по </w:t>
      </w:r>
      <w:r>
        <w:rPr>
          <w:rFonts w:ascii="Times New Roman" w:eastAsiaTheme="minorHAnsi" w:hAnsi="Times New Roman"/>
          <w:sz w:val="24"/>
          <w:szCs w:val="24"/>
        </w:rPr>
        <w:t xml:space="preserve">основным вредным </w:t>
      </w:r>
      <w:r w:rsidRPr="00F924B7">
        <w:rPr>
          <w:rFonts w:ascii="Times New Roman" w:eastAsiaTheme="minorHAnsi" w:hAnsi="Times New Roman"/>
          <w:sz w:val="24"/>
          <w:szCs w:val="24"/>
        </w:rPr>
        <w:t>фактор</w:t>
      </w:r>
      <w:r>
        <w:rPr>
          <w:rFonts w:ascii="Times New Roman" w:eastAsiaTheme="minorHAnsi" w:hAnsi="Times New Roman"/>
          <w:sz w:val="24"/>
          <w:szCs w:val="24"/>
        </w:rPr>
        <w:t>ам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? Приведите конкретные </w:t>
      </w:r>
      <w:r>
        <w:rPr>
          <w:rFonts w:ascii="Times New Roman" w:eastAsiaTheme="minorHAnsi" w:hAnsi="Times New Roman"/>
          <w:sz w:val="24"/>
          <w:szCs w:val="24"/>
        </w:rPr>
        <w:t xml:space="preserve">величины </w:t>
      </w:r>
      <w:r w:rsidRPr="00F924B7">
        <w:rPr>
          <w:rFonts w:ascii="Times New Roman" w:eastAsiaTheme="minorHAnsi" w:hAnsi="Times New Roman"/>
          <w:sz w:val="24"/>
          <w:szCs w:val="24"/>
        </w:rPr>
        <w:t>и единицы измерения.</w:t>
      </w:r>
    </w:p>
    <w:p w14:paraId="1CB88372" w14:textId="685AFCE2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Сравните полученные значения с действующими нормативами. Имело ли место превышение нормативов?</w:t>
      </w:r>
    </w:p>
    <w:p w14:paraId="6D977F6F" w14:textId="7FE66AD4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случае п</w:t>
      </w:r>
      <w:r w:rsidRPr="00F924B7">
        <w:rPr>
          <w:rFonts w:ascii="Times New Roman" w:eastAsiaTheme="minorHAnsi" w:hAnsi="Times New Roman"/>
          <w:sz w:val="24"/>
          <w:szCs w:val="24"/>
        </w:rPr>
        <w:t>ревышени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норматив</w:t>
      </w:r>
      <w:r>
        <w:rPr>
          <w:rFonts w:ascii="Times New Roman" w:eastAsiaTheme="minorHAnsi" w:hAnsi="Times New Roman"/>
          <w:sz w:val="24"/>
          <w:szCs w:val="24"/>
        </w:rPr>
        <w:t xml:space="preserve">ных значения: 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к какому классу вредности отнесены условия труда на </w:t>
      </w:r>
      <w:r>
        <w:rPr>
          <w:rFonts w:ascii="Times New Roman" w:eastAsiaTheme="minorHAnsi" w:hAnsi="Times New Roman"/>
          <w:sz w:val="24"/>
          <w:szCs w:val="24"/>
        </w:rPr>
        <w:t>анализируемом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рабочем месте?</w:t>
      </w:r>
    </w:p>
    <w:p w14:paraId="6800A90D" w14:textId="459D4472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Какие потенциальные профессиональные риски для здоровья работников несут выявленные нарушения гигиенических нормативов?</w:t>
      </w:r>
    </w:p>
    <w:p w14:paraId="7C624EEE" w14:textId="3D57A5F3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lastRenderedPageBreak/>
        <w:t>Что является основной причиной выявленных нарушений?</w:t>
      </w:r>
    </w:p>
    <w:p w14:paraId="23C6EC3A" w14:textId="01909907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Какие конкретные инженерные или организационные мероприятия по оптимизации условий труда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>ы предложили в курсовой работе?</w:t>
      </w:r>
    </w:p>
    <w:p w14:paraId="216142A4" w14:textId="53CB1497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Обоснуйте выбор предложенных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ами мер: почему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ы считаете их </w:t>
      </w:r>
      <w:r>
        <w:rPr>
          <w:rFonts w:ascii="Times New Roman" w:eastAsiaTheme="minorHAnsi" w:hAnsi="Times New Roman"/>
          <w:sz w:val="24"/>
          <w:szCs w:val="24"/>
        </w:rPr>
        <w:t xml:space="preserve">наиболее </w:t>
      </w:r>
      <w:r w:rsidRPr="00F924B7">
        <w:rPr>
          <w:rFonts w:ascii="Times New Roman" w:eastAsiaTheme="minorHAnsi" w:hAnsi="Times New Roman"/>
          <w:sz w:val="24"/>
          <w:szCs w:val="24"/>
        </w:rPr>
        <w:t>эффективными для устранения</w:t>
      </w:r>
      <w:r>
        <w:rPr>
          <w:rFonts w:ascii="Times New Roman" w:eastAsiaTheme="minorHAnsi" w:hAnsi="Times New Roman"/>
          <w:sz w:val="24"/>
          <w:szCs w:val="24"/>
        </w:rPr>
        <w:t xml:space="preserve"> /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минимизации выявленных факторов?</w:t>
      </w:r>
    </w:p>
    <w:p w14:paraId="2B4651B1" w14:textId="604C199A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Какие меры производственной санитарии применительно к данному рабочему месту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>ы включили в свои рекомендации?</w:t>
      </w:r>
    </w:p>
    <w:p w14:paraId="43B8AB0C" w14:textId="01F94164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Какова роль средств индивидуальной защиты (СИЗ) комплексе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предложенных 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Вами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924B7">
        <w:rPr>
          <w:rFonts w:ascii="Times New Roman" w:eastAsiaTheme="minorHAnsi" w:hAnsi="Times New Roman"/>
          <w:sz w:val="24"/>
          <w:szCs w:val="24"/>
        </w:rPr>
        <w:t>мероприятий</w:t>
      </w:r>
      <w:r>
        <w:rPr>
          <w:rFonts w:ascii="Times New Roman" w:eastAsiaTheme="minorHAnsi" w:hAnsi="Times New Roman"/>
          <w:sz w:val="24"/>
          <w:szCs w:val="24"/>
        </w:rPr>
        <w:t>? К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акие СИЗ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>ы рекомендуете использовать?</w:t>
      </w:r>
    </w:p>
    <w:p w14:paraId="1E86CA98" w14:textId="5052508E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Предложили ли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ы изменения в режиме труда и отдыха (РТО) для </w:t>
      </w:r>
      <w:proofErr w:type="gramStart"/>
      <w:r w:rsidRPr="00F924B7">
        <w:rPr>
          <w:rFonts w:ascii="Times New Roman" w:eastAsiaTheme="minorHAnsi" w:hAnsi="Times New Roman"/>
          <w:sz w:val="24"/>
          <w:szCs w:val="24"/>
        </w:rPr>
        <w:t>работников</w:t>
      </w:r>
      <w:r>
        <w:rPr>
          <w:rFonts w:ascii="Times New Roman" w:eastAsiaTheme="minorHAnsi" w:hAnsi="Times New Roman"/>
          <w:sz w:val="24"/>
          <w:szCs w:val="24"/>
        </w:rPr>
        <w:t>?</w:t>
      </w:r>
      <w:r w:rsidRPr="00F924B7">
        <w:rPr>
          <w:rFonts w:ascii="Times New Roman" w:eastAsiaTheme="minorHAnsi" w:hAnsi="Times New Roman"/>
          <w:sz w:val="24"/>
          <w:szCs w:val="24"/>
        </w:rPr>
        <w:t>,</w:t>
      </w:r>
      <w:proofErr w:type="gramEnd"/>
      <w:r w:rsidRPr="00F924B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Каки</w:t>
      </w:r>
      <w:r w:rsidRPr="00F924B7">
        <w:rPr>
          <w:rFonts w:ascii="Times New Roman" w:eastAsiaTheme="minorHAnsi" w:hAnsi="Times New Roman"/>
          <w:sz w:val="24"/>
          <w:szCs w:val="24"/>
        </w:rPr>
        <w:t>е именно?</w:t>
      </w:r>
    </w:p>
    <w:p w14:paraId="7116D10B" w14:textId="0E8CC397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 xml:space="preserve">Каков ожидаемый гигиенический и экономический эффект от внедрения предложенных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F924B7">
        <w:rPr>
          <w:rFonts w:ascii="Times New Roman" w:eastAsiaTheme="minorHAnsi" w:hAnsi="Times New Roman"/>
          <w:sz w:val="24"/>
          <w:szCs w:val="24"/>
        </w:rPr>
        <w:t>ами мероприятий?</w:t>
      </w:r>
    </w:p>
    <w:p w14:paraId="135E7C33" w14:textId="3BB6F984" w:rsidR="00F924B7" w:rsidRPr="00F924B7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4B7">
        <w:rPr>
          <w:rFonts w:ascii="Times New Roman" w:eastAsiaTheme="minorHAnsi" w:hAnsi="Times New Roman"/>
          <w:sz w:val="24"/>
          <w:szCs w:val="24"/>
        </w:rPr>
        <w:t>Каким образом будет осуществляться контро</w:t>
      </w:r>
      <w:r>
        <w:rPr>
          <w:rFonts w:ascii="Times New Roman" w:eastAsiaTheme="minorHAnsi" w:hAnsi="Times New Roman"/>
          <w:sz w:val="24"/>
          <w:szCs w:val="24"/>
        </w:rPr>
        <w:t>ль за эффективностью предлагаемых мероприятий</w:t>
      </w:r>
      <w:r w:rsidRPr="00F924B7">
        <w:rPr>
          <w:rFonts w:ascii="Times New Roman" w:eastAsiaTheme="minorHAnsi" w:hAnsi="Times New Roman"/>
          <w:sz w:val="24"/>
          <w:szCs w:val="24"/>
        </w:rPr>
        <w:t>?</w:t>
      </w:r>
    </w:p>
    <w:p w14:paraId="125E28A2" w14:textId="6E1F8C51" w:rsidR="006F0D6C" w:rsidRPr="006F0D6C" w:rsidRDefault="00F924B7" w:rsidP="00F924B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Что, на В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аш взгляд, </w:t>
      </w:r>
      <w:r>
        <w:rPr>
          <w:rFonts w:ascii="Times New Roman" w:eastAsiaTheme="minorHAnsi" w:hAnsi="Times New Roman"/>
          <w:sz w:val="24"/>
          <w:szCs w:val="24"/>
        </w:rPr>
        <w:t>осложняет</w:t>
      </w:r>
      <w:r w:rsidRPr="00F924B7">
        <w:rPr>
          <w:rFonts w:ascii="Times New Roman" w:eastAsiaTheme="minorHAnsi" w:hAnsi="Times New Roman"/>
          <w:sz w:val="24"/>
          <w:szCs w:val="24"/>
        </w:rPr>
        <w:t xml:space="preserve"> обеспечени</w:t>
      </w:r>
      <w:r>
        <w:rPr>
          <w:rFonts w:ascii="Times New Roman" w:eastAsiaTheme="minorHAnsi" w:hAnsi="Times New Roman"/>
          <w:sz w:val="24"/>
          <w:szCs w:val="24"/>
        </w:rPr>
        <w:t xml:space="preserve">е гигиены труда на данном </w:t>
      </w:r>
      <w:r w:rsidRPr="00F924B7">
        <w:rPr>
          <w:rFonts w:ascii="Times New Roman" w:eastAsiaTheme="minorHAnsi" w:hAnsi="Times New Roman"/>
          <w:sz w:val="24"/>
          <w:szCs w:val="24"/>
        </w:rPr>
        <w:t>пр</w:t>
      </w:r>
      <w:r>
        <w:rPr>
          <w:rFonts w:ascii="Times New Roman" w:eastAsiaTheme="minorHAnsi" w:hAnsi="Times New Roman"/>
          <w:sz w:val="24"/>
          <w:szCs w:val="24"/>
        </w:rPr>
        <w:t>едприятии</w:t>
      </w:r>
      <w:r w:rsidRPr="00F924B7">
        <w:rPr>
          <w:rFonts w:ascii="Times New Roman" w:eastAsiaTheme="minorHAnsi" w:hAnsi="Times New Roman"/>
          <w:sz w:val="24"/>
          <w:szCs w:val="24"/>
        </w:rPr>
        <w:t>?</w:t>
      </w:r>
    </w:p>
    <w:sectPr w:rsidR="006F0D6C" w:rsidRPr="006F0D6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24881"/>
    <w:multiLevelType w:val="hybridMultilevel"/>
    <w:tmpl w:val="64C2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6F0D6C"/>
    <w:rsid w:val="00713553"/>
    <w:rsid w:val="00720B9C"/>
    <w:rsid w:val="00735D1B"/>
    <w:rsid w:val="007A6F42"/>
    <w:rsid w:val="007C0F12"/>
    <w:rsid w:val="00812DF1"/>
    <w:rsid w:val="00821063"/>
    <w:rsid w:val="00881D0D"/>
    <w:rsid w:val="008B7B53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42928"/>
    <w:rsid w:val="00F924B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5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2025-12-10T07:46:00Z</dcterms:modified>
</cp:coreProperties>
</file>