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16" w:rsidRPr="006B2812" w:rsidRDefault="006B2812" w:rsidP="006B2812">
      <w:pPr>
        <w:tabs>
          <w:tab w:val="left" w:pos="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B2812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«Преддипломная практика»</w:t>
      </w:r>
    </w:p>
    <w:p w:rsidR="002317F9" w:rsidRPr="002317F9" w:rsidRDefault="002317F9" w:rsidP="002317F9">
      <w:pPr>
        <w:shd w:val="clear" w:color="auto" w:fill="FFFFFF"/>
        <w:tabs>
          <w:tab w:val="left" w:pos="0"/>
          <w:tab w:val="left" w:pos="184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 инженерно-технических  средств  для  ликвидации  последствий   чрезвычайных ситуаций на </w:t>
      </w:r>
      <w:proofErr w:type="spellStart"/>
      <w:r w:rsidRPr="002317F9">
        <w:rPr>
          <w:rFonts w:ascii="Times New Roman" w:hAnsi="Times New Roman" w:cs="Times New Roman"/>
          <w:color w:val="000000"/>
          <w:sz w:val="28"/>
          <w:szCs w:val="28"/>
        </w:rPr>
        <w:t>ж.д</w:t>
      </w:r>
      <w:proofErr w:type="spellEnd"/>
      <w:r w:rsidRPr="002317F9">
        <w:rPr>
          <w:rFonts w:ascii="Times New Roman" w:hAnsi="Times New Roman" w:cs="Times New Roman"/>
          <w:color w:val="000000"/>
          <w:sz w:val="28"/>
          <w:szCs w:val="28"/>
        </w:rPr>
        <w:t>. транспорте.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комплексов машин и оборудования для   выполнения  аварийно-восстановительных работ на </w:t>
      </w:r>
      <w:proofErr w:type="spellStart"/>
      <w:r w:rsidRPr="002317F9">
        <w:rPr>
          <w:rFonts w:ascii="Times New Roman" w:hAnsi="Times New Roman" w:cs="Times New Roman"/>
          <w:color w:val="000000"/>
          <w:sz w:val="28"/>
          <w:szCs w:val="28"/>
        </w:rPr>
        <w:t>ж.д</w:t>
      </w:r>
      <w:proofErr w:type="spellEnd"/>
      <w:r w:rsidRPr="002317F9">
        <w:rPr>
          <w:rFonts w:ascii="Times New Roman" w:hAnsi="Times New Roman" w:cs="Times New Roman"/>
          <w:color w:val="000000"/>
          <w:sz w:val="28"/>
          <w:szCs w:val="28"/>
        </w:rPr>
        <w:t>. транспорте.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6"/>
          <w:sz w:val="28"/>
          <w:szCs w:val="28"/>
        </w:rPr>
        <w:t>Модернизация оборудования  б</w:t>
      </w:r>
      <w:r w:rsidRPr="002317F9">
        <w:rPr>
          <w:rFonts w:ascii="Times New Roman" w:hAnsi="Times New Roman" w:cs="Times New Roman"/>
          <w:spacing w:val="-1"/>
          <w:sz w:val="28"/>
          <w:szCs w:val="28"/>
        </w:rPr>
        <w:t>алластно-распределительных  машин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Щебнеочистительные машины и оборудование.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Модернизация рабочих ор</w:t>
      </w:r>
      <w:bookmarkStart w:id="0" w:name="_GoBack"/>
      <w:bookmarkEnd w:id="0"/>
      <w:r w:rsidRPr="002317F9">
        <w:rPr>
          <w:rFonts w:ascii="Times New Roman" w:hAnsi="Times New Roman" w:cs="Times New Roman"/>
          <w:sz w:val="28"/>
          <w:szCs w:val="28"/>
        </w:rPr>
        <w:t xml:space="preserve">ганов </w:t>
      </w:r>
      <w:proofErr w:type="spellStart"/>
      <w:r w:rsidRPr="002317F9">
        <w:rPr>
          <w:rFonts w:ascii="Times New Roman" w:hAnsi="Times New Roman" w:cs="Times New Roman"/>
          <w:sz w:val="28"/>
          <w:szCs w:val="28"/>
        </w:rPr>
        <w:t>выправочно</w:t>
      </w:r>
      <w:proofErr w:type="spellEnd"/>
      <w:r w:rsidRPr="002317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17F9">
        <w:rPr>
          <w:rFonts w:ascii="Times New Roman" w:hAnsi="Times New Roman" w:cs="Times New Roman"/>
          <w:sz w:val="28"/>
          <w:szCs w:val="28"/>
        </w:rPr>
        <w:t>подбивочно</w:t>
      </w:r>
      <w:proofErr w:type="spellEnd"/>
      <w:r w:rsidRPr="002317F9">
        <w:rPr>
          <w:rFonts w:ascii="Times New Roman" w:hAnsi="Times New Roman" w:cs="Times New Roman"/>
          <w:sz w:val="28"/>
          <w:szCs w:val="28"/>
        </w:rPr>
        <w:t>-отделочных машин.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-3"/>
          <w:sz w:val="28"/>
          <w:szCs w:val="28"/>
        </w:rPr>
        <w:t>Путеукладчики.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-1"/>
          <w:sz w:val="28"/>
          <w:szCs w:val="28"/>
        </w:rPr>
        <w:t>Машины для рихтовки пути.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Машины и оборудование для балластировки железнодорожного пути.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Машины и оборудование для очистки железнодорожного пути от снега.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Модернизация снегоуборочных машин.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9"/>
          <w:sz w:val="28"/>
          <w:szCs w:val="28"/>
        </w:rPr>
        <w:t>Модернизация оборудования машин для стрелочных переводов.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9"/>
          <w:sz w:val="28"/>
          <w:szCs w:val="28"/>
        </w:rPr>
        <w:t>Модернизация рабочих органов рельсосварочных машин.</w:t>
      </w:r>
      <w:r w:rsidRPr="002317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2"/>
          <w:sz w:val="28"/>
          <w:szCs w:val="28"/>
        </w:rPr>
        <w:t>Машины для нарезки и очистки кюветов.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Модернизация машины для смены стрелочных переводов МСП-1.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pacing w:val="-1"/>
          <w:sz w:val="28"/>
          <w:szCs w:val="28"/>
        </w:rPr>
        <w:t>Модернизация  кусторезов.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рабочего оборудования бульдозеров.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рабочего оборудования экскаваторов.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машин для дробления каменных материалов.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машин для приготовления, транспортировки, укладки и    уплотнения растворов и бетонных смесей.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машин для бурения шпуров и скважин.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Модернизация сваебойных машин и оборудования.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Машины для разработки мерзлых грунтов.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Машины и оборудование для вырезки штучного камня в карьерах.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 xml:space="preserve">Машины для приготовления растворов. </w:t>
      </w: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>Машины для приготовления бетонов.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Дробильные машины.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>Машины и оборудование для изготовления железобетонных опор контактной</w:t>
      </w:r>
      <w:r w:rsidRPr="002317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сети и связи.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>Железнодорожные стреловые краны.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Конвейеры звеносборочных баз.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>Мостовые и козловые краны, применяемые на контейнерных терминалах</w:t>
      </w: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железнодорожных станций.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Башенные   краны,   применяемые   для   сооружения   промышленных   и </w:t>
      </w:r>
      <w:r w:rsidRPr="002317F9">
        <w:rPr>
          <w:rFonts w:ascii="Times New Roman" w:hAnsi="Times New Roman" w:cs="Times New Roman"/>
          <w:color w:val="000000"/>
          <w:sz w:val="28"/>
          <w:szCs w:val="28"/>
        </w:rPr>
        <w:t>гражданских объектов железнодорожного транспорта.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>Краны на автомобильном ходу и на базе шасси автомобильного типа.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z w:val="28"/>
          <w:szCs w:val="28"/>
        </w:rPr>
        <w:t>Штабелеукладчики, применяемые на складских работах.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Ленточные конвейеры.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Модернизация эскалаторов  метрополитена.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Элеваторы.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Консольные стреловые краны, применяемые на дрезинах и в стационарных </w:t>
      </w: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условиях предприятий МПС.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Специализированное предприятие для централизованного восстановления </w:t>
      </w:r>
      <w:r w:rsidRPr="002317F9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деталей путевых и строительных машин.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 xml:space="preserve">Разработка механизма </w:t>
      </w:r>
      <w:proofErr w:type="spellStart"/>
      <w:r w:rsidRPr="002317F9">
        <w:rPr>
          <w:rFonts w:ascii="Times New Roman" w:hAnsi="Times New Roman" w:cs="Times New Roman"/>
          <w:sz w:val="28"/>
          <w:szCs w:val="28"/>
        </w:rPr>
        <w:t>стопорения</w:t>
      </w:r>
      <w:proofErr w:type="spellEnd"/>
      <w:r w:rsidRPr="002317F9">
        <w:rPr>
          <w:rFonts w:ascii="Times New Roman" w:hAnsi="Times New Roman" w:cs="Times New Roman"/>
          <w:sz w:val="28"/>
          <w:szCs w:val="28"/>
        </w:rPr>
        <w:t xml:space="preserve"> для горизонтально передвигающихся    устройств.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навесного рабочего оборудования для корчевания пней.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измельчителя  древесных отходов.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навесной  косилки-измельчителя для очистки от кустарника и травы  полосы отчуждения железных и автомобильных дорог.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установки для переработки железобетонных  и деревянных шпал.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установки для переработки железобетонных  и деревянных шпал.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переносного механизма для выдёргивания и установки шпал при      текущем содержании ж/д пути.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установки для переработки отходов резинотехнических изделий    железных дорог.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завода по капительному ремонту автомобильных кранов.</w:t>
      </w:r>
    </w:p>
    <w:p w:rsidR="002317F9" w:rsidRPr="002317F9" w:rsidRDefault="002317F9" w:rsidP="002317F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7F9">
        <w:rPr>
          <w:rFonts w:ascii="Times New Roman" w:hAnsi="Times New Roman" w:cs="Times New Roman"/>
          <w:sz w:val="28"/>
          <w:szCs w:val="28"/>
        </w:rPr>
        <w:t>Разработка завода по капительному ремонту дорожно-землеройных машин.</w:t>
      </w:r>
    </w:p>
    <w:p w:rsidR="002317F9" w:rsidRPr="002317F9" w:rsidRDefault="002317F9" w:rsidP="002317F9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F89" w:rsidRPr="002317F9" w:rsidRDefault="00956F89" w:rsidP="002317F9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6F89" w:rsidRPr="002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F4967"/>
    <w:multiLevelType w:val="hybridMultilevel"/>
    <w:tmpl w:val="ACFA85DC"/>
    <w:lvl w:ilvl="0" w:tplc="DEE80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2317F9"/>
    <w:rsid w:val="0029466E"/>
    <w:rsid w:val="0051006F"/>
    <w:rsid w:val="006853CA"/>
    <w:rsid w:val="006B0F99"/>
    <w:rsid w:val="006B2812"/>
    <w:rsid w:val="006C741E"/>
    <w:rsid w:val="00747EC9"/>
    <w:rsid w:val="00891C18"/>
    <w:rsid w:val="008A25E0"/>
    <w:rsid w:val="00956F89"/>
    <w:rsid w:val="009657E6"/>
    <w:rsid w:val="009D65BE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8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B28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8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B28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Company>Hewlett-Packard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2025-12-11T19:08:00Z</dcterms:modified>
</cp:coreProperties>
</file>