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55CAB9B8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6762A9" w:rsidRPr="006762A9">
        <w:rPr>
          <w:rFonts w:ascii="Times New Roman" w:hAnsi="Times New Roman"/>
          <w:b/>
          <w:color w:val="4472C4"/>
          <w:sz w:val="32"/>
          <w:szCs w:val="32"/>
        </w:rPr>
        <w:t>Управление рисками, системный анализ и моделирование</w:t>
      </w:r>
    </w:p>
    <w:p w14:paraId="4D0ACCF7" w14:textId="11A2BE12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6762A9">
        <w:rPr>
          <w:rFonts w:ascii="Times New Roman" w:hAnsi="Times New Roman"/>
          <w:b/>
          <w:color w:val="4472C4"/>
          <w:sz w:val="32"/>
          <w:szCs w:val="32"/>
        </w:rPr>
        <w:t>экзамену</w:t>
      </w:r>
    </w:p>
    <w:p w14:paraId="69309A7F" w14:textId="0384B990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Дайте определение системы, опишите ее основные свойства.</w:t>
      </w:r>
    </w:p>
    <w:p w14:paraId="08A3EF7A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 xml:space="preserve">Объясните сущность системного подхода к управлению безопасностью. Приведите примеры применения системного анализа в </w:t>
      </w:r>
      <w:proofErr w:type="spellStart"/>
      <w:r w:rsidRPr="00B75A35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B75A35">
        <w:rPr>
          <w:rFonts w:ascii="Times New Roman" w:eastAsiaTheme="minorHAnsi" w:hAnsi="Times New Roman"/>
          <w:sz w:val="24"/>
          <w:szCs w:val="24"/>
        </w:rPr>
        <w:t xml:space="preserve"> безопасности.</w:t>
      </w:r>
    </w:p>
    <w:p w14:paraId="1426E008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Охарактеризуйте основные этапы процесса системного анализа при решении проблем безопасности.</w:t>
      </w:r>
    </w:p>
    <w:p w14:paraId="326D5C0A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 xml:space="preserve">Дайте определение понятиям "опасность", "риск", "ущерб", "приемлемый риск" в контексте </w:t>
      </w:r>
      <w:proofErr w:type="spellStart"/>
      <w:r w:rsidRPr="00B75A35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B75A35">
        <w:rPr>
          <w:rFonts w:ascii="Times New Roman" w:eastAsiaTheme="minorHAnsi" w:hAnsi="Times New Roman"/>
          <w:sz w:val="24"/>
          <w:szCs w:val="24"/>
        </w:rPr>
        <w:t xml:space="preserve"> безопасности.</w:t>
      </w:r>
    </w:p>
    <w:p w14:paraId="2870A9E6" w14:textId="15CF7872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Классификация рисков: приведите различные типы рисков и их характеристики.</w:t>
      </w:r>
    </w:p>
    <w:p w14:paraId="0532B43A" w14:textId="35A0ABD1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Опишите основные концепции управления рисками.</w:t>
      </w:r>
    </w:p>
    <w:p w14:paraId="0538B61E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Перечислите и охарактеризуйте ключевые принципы управления рисками в организации.</w:t>
      </w:r>
    </w:p>
    <w:p w14:paraId="6BAF5458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Опишите структуру международного стандарта ISO 31000 "Управление рисками. Принципы и руководство".</w:t>
      </w:r>
    </w:p>
    <w:p w14:paraId="40439DB1" w14:textId="57BDAA36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Объясните взаимосвязь между управлением рисками, качеством и экологической безопасностью.</w:t>
      </w:r>
    </w:p>
    <w:p w14:paraId="7D057487" w14:textId="2237AB84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Какие существуют методы идентификации опасностей?</w:t>
      </w:r>
    </w:p>
    <w:p w14:paraId="55544817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Опишите методы оценки вероятности реализации опасностей.</w:t>
      </w:r>
    </w:p>
    <w:p w14:paraId="1D5E8DAC" w14:textId="4CBBAEE2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Объясните методы оценки последствий от реализации рисковых событий.</w:t>
      </w:r>
    </w:p>
    <w:p w14:paraId="4F6DC7DD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Что такое матрица рисков? Приведите пример ее использования для ранжирования опасностей на производстве.</w:t>
      </w:r>
    </w:p>
    <w:p w14:paraId="419954F5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Охарактеризуйте качественные, количественные и полуколичественные методы анализа рисков.</w:t>
      </w:r>
    </w:p>
    <w:p w14:paraId="325D1585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 xml:space="preserve">Какие существуют источники информации для проведения системного анализа и оценки рисков в </w:t>
      </w:r>
      <w:proofErr w:type="spellStart"/>
      <w:r w:rsidRPr="00B75A35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B75A35">
        <w:rPr>
          <w:rFonts w:ascii="Times New Roman" w:eastAsiaTheme="minorHAnsi" w:hAnsi="Times New Roman"/>
          <w:sz w:val="24"/>
          <w:szCs w:val="24"/>
        </w:rPr>
        <w:t xml:space="preserve"> безопасности?</w:t>
      </w:r>
    </w:p>
    <w:p w14:paraId="380F52FA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Опишите барьеры и ограничения при применении системного анализа для решения проблем безопасности.</w:t>
      </w:r>
    </w:p>
    <w:p w14:paraId="3EEF1B7C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Дайте определение "дереву событий" и "дереву отказов". Объясните их назначение и различия.</w:t>
      </w:r>
    </w:p>
    <w:p w14:paraId="75FE35A4" w14:textId="5730FC53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Охарактеризуйте метод анализа причинно-следственных связей.</w:t>
      </w:r>
    </w:p>
    <w:p w14:paraId="673F3B21" w14:textId="5B88B71A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lastRenderedPageBreak/>
        <w:t>Объясните, как системный анализ помогает в выработке стратегии действий при проблемных ситуациях в области безопасности.</w:t>
      </w:r>
    </w:p>
    <w:p w14:paraId="7FCC52BA" w14:textId="46440E4D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Опишите критерии оценки эффективности мероприятий, направленных на обеспечение безопасности функционирования системы.</w:t>
      </w:r>
    </w:p>
    <w:p w14:paraId="5C8E9F6E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Предложите методику принятия решений на основе системного подхода в условиях неопределенности и риска.</w:t>
      </w:r>
    </w:p>
    <w:p w14:paraId="66873485" w14:textId="3BE56728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Какие существуют методы снижения?</w:t>
      </w:r>
    </w:p>
    <w:p w14:paraId="6BF6D24B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Опишите процесс выбора оптимальных мероприятий по управлению рисками с использованием системного анализа.</w:t>
      </w:r>
    </w:p>
    <w:p w14:paraId="76EE6A60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Объясните роль человеческого фактора в системном анализе безопасности и управлении рисками.</w:t>
      </w:r>
    </w:p>
    <w:p w14:paraId="3373CAB4" w14:textId="6AB3326F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Как осуществляется мониторинг и пересмотр системы управления рисками на предприятии?</w:t>
      </w:r>
    </w:p>
    <w:p w14:paraId="7C342F88" w14:textId="0A3DF6B5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 xml:space="preserve">Опишите метод анализа </w:t>
      </w:r>
      <w:proofErr w:type="gramStart"/>
      <w:r w:rsidRPr="00B75A35">
        <w:rPr>
          <w:rFonts w:ascii="Times New Roman" w:eastAsiaTheme="minorHAnsi" w:hAnsi="Times New Roman"/>
          <w:sz w:val="24"/>
          <w:szCs w:val="24"/>
        </w:rPr>
        <w:t xml:space="preserve">иерархий  </w:t>
      </w:r>
      <w:proofErr w:type="spellStart"/>
      <w:r w:rsidRPr="00B75A35">
        <w:rPr>
          <w:rFonts w:ascii="Times New Roman" w:eastAsiaTheme="minorHAnsi" w:hAnsi="Times New Roman"/>
          <w:sz w:val="24"/>
          <w:szCs w:val="24"/>
        </w:rPr>
        <w:t>Саати</w:t>
      </w:r>
      <w:proofErr w:type="spellEnd"/>
      <w:proofErr w:type="gramEnd"/>
      <w:r w:rsidRPr="00B75A35">
        <w:rPr>
          <w:rFonts w:ascii="Times New Roman" w:eastAsiaTheme="minorHAnsi" w:hAnsi="Times New Roman"/>
          <w:sz w:val="24"/>
          <w:szCs w:val="24"/>
        </w:rPr>
        <w:t xml:space="preserve"> для оценки и выбора приоритетных решений в области безопасности.</w:t>
      </w:r>
    </w:p>
    <w:p w14:paraId="791073EE" w14:textId="062E46BD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Что такое анализ затрат и выгод применительно к инвестициям в безопасность?</w:t>
      </w:r>
    </w:p>
    <w:p w14:paraId="073C77A9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 xml:space="preserve">Опишите метод </w:t>
      </w:r>
      <w:proofErr w:type="spellStart"/>
      <w:r w:rsidRPr="00B75A35">
        <w:rPr>
          <w:rFonts w:ascii="Times New Roman" w:eastAsiaTheme="minorHAnsi" w:hAnsi="Times New Roman"/>
          <w:sz w:val="24"/>
          <w:szCs w:val="24"/>
        </w:rPr>
        <w:t>Дельфи</w:t>
      </w:r>
      <w:proofErr w:type="spellEnd"/>
      <w:r w:rsidRPr="00B75A35">
        <w:rPr>
          <w:rFonts w:ascii="Times New Roman" w:eastAsiaTheme="minorHAnsi" w:hAnsi="Times New Roman"/>
          <w:sz w:val="24"/>
          <w:szCs w:val="24"/>
        </w:rPr>
        <w:t xml:space="preserve"> как инструмент системного анализа и прогнозирования рисков.</w:t>
      </w:r>
    </w:p>
    <w:p w14:paraId="35C74E29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Как системный анализ применяется для оценки готовности организации к чрезвычайным ситуациям?</w:t>
      </w:r>
    </w:p>
    <w:p w14:paraId="3A0E447A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Охарактеризуйте роль стандартизации и нормативно-правовой базы в системном управлении рисками.</w:t>
      </w:r>
    </w:p>
    <w:p w14:paraId="5065BE08" w14:textId="385C70FD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Объясните, как критический анализ проблемных ситуаций приводит к выработке стратегии действий в области безопасности.</w:t>
      </w:r>
    </w:p>
    <w:p w14:paraId="05EBC747" w14:textId="4D6779D1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Дайте определение модели и моделирования. Объясните роль моделирования в научных исследованиях в области безопасности.</w:t>
      </w:r>
    </w:p>
    <w:p w14:paraId="4148911C" w14:textId="7D0AAFC4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Классификация моделей: опишите основные типы моделей.</w:t>
      </w:r>
    </w:p>
    <w:p w14:paraId="17F3C05B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 xml:space="preserve">Объясните этапы процесса моделирования систем </w:t>
      </w:r>
      <w:proofErr w:type="spellStart"/>
      <w:r w:rsidRPr="00B75A35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B75A35">
        <w:rPr>
          <w:rFonts w:ascii="Times New Roman" w:eastAsiaTheme="minorHAnsi" w:hAnsi="Times New Roman"/>
          <w:sz w:val="24"/>
          <w:szCs w:val="24"/>
        </w:rPr>
        <w:t xml:space="preserve"> безопасности.</w:t>
      </w:r>
    </w:p>
    <w:p w14:paraId="7D272D16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Опишите принципы построения математических моделей для прогнозирования аварийных ситуаций.</w:t>
      </w:r>
    </w:p>
    <w:p w14:paraId="62F99083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Приведите пример использования статистических моделей для анализа производственного травматизма.</w:t>
      </w:r>
    </w:p>
    <w:p w14:paraId="1B29E49B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Охарактеризуйте методы имитационного моделирования сложных производственных систем.</w:t>
      </w:r>
    </w:p>
    <w:p w14:paraId="3133E12E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lastRenderedPageBreak/>
        <w:t xml:space="preserve">Какие программные средства используются для моделирования процессов в </w:t>
      </w:r>
      <w:proofErr w:type="spellStart"/>
      <w:r w:rsidRPr="00B75A35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B75A35">
        <w:rPr>
          <w:rFonts w:ascii="Times New Roman" w:eastAsiaTheme="minorHAnsi" w:hAnsi="Times New Roman"/>
          <w:sz w:val="24"/>
          <w:szCs w:val="24"/>
        </w:rPr>
        <w:t xml:space="preserve"> безопасности?</w:t>
      </w:r>
    </w:p>
    <w:p w14:paraId="2E527781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Опишите применение теории графов для моделирования и анализа структурной надежности систем безопасности.</w:t>
      </w:r>
    </w:p>
    <w:p w14:paraId="2CBF68E1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Что такое моделирование Монте-Карло? Как оно применяется для оценки рисков?</w:t>
      </w:r>
    </w:p>
    <w:p w14:paraId="4627517C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Объясните понятие "черный ящик" и "белый ящик" в моделировании систем безопасности.</w:t>
      </w:r>
    </w:p>
    <w:p w14:paraId="6D6DE267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Опишите модели распространения загрязняющих веществ или поражающих факторов при авариях.</w:t>
      </w:r>
    </w:p>
    <w:p w14:paraId="2B9379E3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 xml:space="preserve">Как осуществляется верификация и </w:t>
      </w:r>
      <w:proofErr w:type="spellStart"/>
      <w:r w:rsidRPr="00B75A35">
        <w:rPr>
          <w:rFonts w:ascii="Times New Roman" w:eastAsiaTheme="minorHAnsi" w:hAnsi="Times New Roman"/>
          <w:sz w:val="24"/>
          <w:szCs w:val="24"/>
        </w:rPr>
        <w:t>валидация</w:t>
      </w:r>
      <w:proofErr w:type="spellEnd"/>
      <w:r w:rsidRPr="00B75A35">
        <w:rPr>
          <w:rFonts w:ascii="Times New Roman" w:eastAsiaTheme="minorHAnsi" w:hAnsi="Times New Roman"/>
          <w:sz w:val="24"/>
          <w:szCs w:val="24"/>
        </w:rPr>
        <w:t xml:space="preserve"> созданных моделей безопасности?</w:t>
      </w:r>
    </w:p>
    <w:p w14:paraId="53B7C5AB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Охарактеризуйте применение моделей логистической регрессии для прогнозирования вероятности инцидентов.</w:t>
      </w:r>
    </w:p>
    <w:p w14:paraId="4C27008B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Объясните сущность и применение теории надежности в моделировании безопасного функционирования технических систем.</w:t>
      </w:r>
    </w:p>
    <w:p w14:paraId="0EE24739" w14:textId="1E05DEC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 xml:space="preserve">Опишите методологию проведения научных исследований в области </w:t>
      </w:r>
      <w:proofErr w:type="spellStart"/>
      <w:r w:rsidRPr="00B75A35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B75A35">
        <w:rPr>
          <w:rFonts w:ascii="Times New Roman" w:eastAsiaTheme="minorHAnsi" w:hAnsi="Times New Roman"/>
          <w:sz w:val="24"/>
          <w:szCs w:val="24"/>
        </w:rPr>
        <w:t xml:space="preserve"> безопасности.</w:t>
      </w:r>
    </w:p>
    <w:p w14:paraId="19D31639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Что такое гипотеза в научном исследовании? Приведите примеры гипотез в управлении рисками.</w:t>
      </w:r>
    </w:p>
    <w:p w14:paraId="52084B3E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Объясните принципы планирования экспериментов для получения достоверных результатов в области безопасности.</w:t>
      </w:r>
    </w:p>
    <w:p w14:paraId="233B6EC1" w14:textId="5401290C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Какие существуют виды экспериментов?</w:t>
      </w:r>
    </w:p>
    <w:p w14:paraId="3A14A4CD" w14:textId="0366F322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Опишите методы обработки, анализа и обобщения результатов экспериментальных данных.</w:t>
      </w:r>
    </w:p>
    <w:p w14:paraId="45031946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Что такое дисперсионный анализ и как он может быть использован в исследованиях безопасности?</w:t>
      </w:r>
    </w:p>
    <w:p w14:paraId="22ED733D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Опишите роль корреляционного и регрессионного анализа в установлении связей между факторами риска.</w:t>
      </w:r>
    </w:p>
    <w:p w14:paraId="0A6AB8B7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Как разработать систему повышения безопасности в организации на основе результатов проведенных научных исследований и моделирования?</w:t>
      </w:r>
    </w:p>
    <w:p w14:paraId="3B3CF7E2" w14:textId="108DCED8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Охарактеризуйте требования к оформлению и представлению результатов научных исследований.</w:t>
      </w:r>
    </w:p>
    <w:p w14:paraId="2CFE63CE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Объясните, как результаты моделирования используются для разработки рекомендаций по снижению рисков.</w:t>
      </w:r>
    </w:p>
    <w:p w14:paraId="3647B359" w14:textId="2B44EE3D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Что такое "чек-листы" и как они используются при планировании эксперимента или аудита безопасности?</w:t>
      </w:r>
    </w:p>
    <w:p w14:paraId="77B82B2E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lastRenderedPageBreak/>
        <w:t>Опишите применение метода экспертных оценок для сбора данных в научных исследованиях по безопасности.</w:t>
      </w:r>
    </w:p>
    <w:p w14:paraId="70052C10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Объясните процесс принятия управленческих решений в условиях многокритериальности и неопределенности.</w:t>
      </w:r>
    </w:p>
    <w:p w14:paraId="11784ED6" w14:textId="0E7475BA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Опишите методы поддержки принятия решений в управлении рисками.</w:t>
      </w:r>
    </w:p>
    <w:p w14:paraId="4F75264F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Что такое "мозговой штурм" и как он используется для генерации решений по управлению рисками?</w:t>
      </w:r>
    </w:p>
    <w:p w14:paraId="5C4B71E0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Охарактеризуйте процесс коммуникации рисков: основные цели, целевые аудитории и инструменты.</w:t>
      </w:r>
    </w:p>
    <w:p w14:paraId="555C7BA9" w14:textId="00EEB445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Объясните, как системный подход помогает в выработке стратегии действий при коммуникации с заинтересованными сторонами.</w:t>
      </w:r>
    </w:p>
    <w:p w14:paraId="5800E1B4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Опишите роль лидера и команды в эффективном управлении рисками.</w:t>
      </w:r>
    </w:p>
    <w:p w14:paraId="34DF9207" w14:textId="60865C2F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Как осуществляется анализ проблемных ситуаций на основе системного подхода в реальных кейсах производственной безопасности?</w:t>
      </w:r>
    </w:p>
    <w:p w14:paraId="7FF1F5FF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Объясните понятие "остаточный риск" и процедуры работы с ним.</w:t>
      </w:r>
    </w:p>
    <w:p w14:paraId="00774794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Какие этические аспекты возникают при управлении рисками и принятии решений в области безопасности?</w:t>
      </w:r>
    </w:p>
    <w:p w14:paraId="7B01A9B1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Опишите методы анализа чувствительности моделей рисков к исходным данным.</w:t>
      </w:r>
    </w:p>
    <w:p w14:paraId="09D7DC99" w14:textId="77777777" w:rsidR="00B75A35" w:rsidRPr="00B75A35" w:rsidRDefault="00B75A35" w:rsidP="00823E67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75A35">
        <w:rPr>
          <w:rFonts w:ascii="Times New Roman" w:eastAsiaTheme="minorHAnsi" w:hAnsi="Times New Roman"/>
          <w:sz w:val="24"/>
          <w:szCs w:val="24"/>
        </w:rPr>
        <w:t>Как обеспечить вовлеченность персонала в процесс идентификации и управления рисками на предприятии?</w:t>
      </w:r>
    </w:p>
    <w:p w14:paraId="24BDF7EF" w14:textId="77777777" w:rsidR="00B75A35" w:rsidRPr="00B75A35" w:rsidRDefault="00B75A35" w:rsidP="00B75A35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26DD4EE3" w14:textId="77777777" w:rsidR="00B75A35" w:rsidRPr="00B75A35" w:rsidRDefault="00B75A35" w:rsidP="00B75A35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78B0D49E" w14:textId="0F74B7C7" w:rsidR="003E49AC" w:rsidRDefault="003E49AC" w:rsidP="00F13E0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012B4"/>
    <w:multiLevelType w:val="hybridMultilevel"/>
    <w:tmpl w:val="4D36A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762A9"/>
    <w:rsid w:val="006E0B71"/>
    <w:rsid w:val="00713553"/>
    <w:rsid w:val="00720B9C"/>
    <w:rsid w:val="00735D1B"/>
    <w:rsid w:val="007A6F42"/>
    <w:rsid w:val="007C0F12"/>
    <w:rsid w:val="00812DF1"/>
    <w:rsid w:val="00821063"/>
    <w:rsid w:val="00823E67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75A35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27</cp:revision>
  <dcterms:created xsi:type="dcterms:W3CDTF">2021-09-29T14:21:00Z</dcterms:created>
  <dcterms:modified xsi:type="dcterms:W3CDTF">2025-12-15T15:36:00Z</dcterms:modified>
</cp:coreProperties>
</file>