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5EEF185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EA4A31" w:rsidRPr="00EA4A31">
        <w:rPr>
          <w:rFonts w:ascii="Times New Roman" w:hAnsi="Times New Roman"/>
          <w:b/>
          <w:color w:val="4472C4"/>
          <w:sz w:val="32"/>
          <w:szCs w:val="32"/>
        </w:rPr>
        <w:t>Преддипломная практика</w:t>
      </w:r>
    </w:p>
    <w:p w14:paraId="4D0ACCF7" w14:textId="37CE12EC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EA4A31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725D813D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сущность системного подхода к анализу проблемной ситуации, которая лежит в основе темы вашей магистерской диссертации.</w:t>
      </w:r>
    </w:p>
    <w:p w14:paraId="0833F826" w14:textId="692E319D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Каким образом осуществляется критиче</w:t>
      </w:r>
      <w:r w:rsidR="008C553F">
        <w:rPr>
          <w:rFonts w:ascii="Times New Roman" w:eastAsiaTheme="minorHAnsi" w:hAnsi="Times New Roman"/>
          <w:sz w:val="24"/>
          <w:szCs w:val="24"/>
        </w:rPr>
        <w:t>ский анализ проблемных ситуаций</w:t>
      </w:r>
      <w:r w:rsidRPr="00F40AE9">
        <w:rPr>
          <w:rFonts w:ascii="Times New Roman" w:eastAsiaTheme="minorHAnsi" w:hAnsi="Times New Roman"/>
          <w:sz w:val="24"/>
          <w:szCs w:val="24"/>
        </w:rPr>
        <w:t>, выявленных на предприятии в процессе преддипломной практики?</w:t>
      </w:r>
    </w:p>
    <w:p w14:paraId="4CC38E5D" w14:textId="3638F079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Предложите стратегию действий по решению ключевой проблемы безопасности, исследуемой в диссертации.</w:t>
      </w:r>
    </w:p>
    <w:p w14:paraId="05396759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Объясните, как результаты критического анализа проблемных ситуаций используются для формулирования цели и задач магистерской диссертации.</w:t>
      </w:r>
    </w:p>
    <w:p w14:paraId="063E617B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Опишите, как вы выявляли коренные причины проблем безопасности на предприятии с использованием системного подхода.</w:t>
      </w:r>
    </w:p>
    <w:p w14:paraId="222E5C3D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Какие данные и методы анализа вы использовали для выработки стратегии действий по улучшению системы безопасности на предприятии?</w:t>
      </w:r>
    </w:p>
    <w:p w14:paraId="685B6754" w14:textId="53198080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основные этапы жизненного цикла проекта выполнения магистерской диссертации.</w:t>
      </w:r>
    </w:p>
    <w:p w14:paraId="1597E77F" w14:textId="455F9D7B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 xml:space="preserve">Какие инструменты управления проектом </w:t>
      </w:r>
      <w:proofErr w:type="spellStart"/>
      <w:r w:rsidR="008C553F">
        <w:rPr>
          <w:rFonts w:ascii="Times New Roman" w:eastAsiaTheme="minorHAnsi" w:hAnsi="Times New Roman"/>
          <w:sz w:val="24"/>
          <w:szCs w:val="24"/>
        </w:rPr>
        <w:t>В</w:t>
      </w:r>
      <w:r w:rsidRPr="00F40AE9">
        <w:rPr>
          <w:rFonts w:ascii="Times New Roman" w:eastAsiaTheme="minorHAnsi" w:hAnsi="Times New Roman"/>
          <w:sz w:val="24"/>
          <w:szCs w:val="24"/>
        </w:rPr>
        <w:t>вы</w:t>
      </w:r>
      <w:proofErr w:type="spellEnd"/>
      <w:r w:rsidRPr="00F40AE9">
        <w:rPr>
          <w:rFonts w:ascii="Times New Roman" w:eastAsiaTheme="minorHAnsi" w:hAnsi="Times New Roman"/>
          <w:sz w:val="24"/>
          <w:szCs w:val="24"/>
        </w:rPr>
        <w:t xml:space="preserve"> используете для планирования и контроля сроков, ресурсов и качества диссертационного исследования?</w:t>
      </w:r>
    </w:p>
    <w:p w14:paraId="7F98AEC7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 процедуру разработки плана-графика выполнения диссертационной работы.</w:t>
      </w:r>
    </w:p>
    <w:p w14:paraId="1F75F89D" w14:textId="00295606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управление проектом на этапе сбора и обработки эмпирических данных на предприятии.</w:t>
      </w:r>
    </w:p>
    <w:p w14:paraId="0BCF5D4E" w14:textId="40F04E8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Какие риски существуют при выполнении диссертационного исследования и как ими управлять?</w:t>
      </w:r>
    </w:p>
    <w:p w14:paraId="2D3B2AA4" w14:textId="5E015DC5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 процедуру завершения проекта диссертационного исследования и подготовки к защите.</w:t>
      </w:r>
    </w:p>
    <w:p w14:paraId="0A964D5C" w14:textId="7755EF73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принципы организации и руководства работой команды, участвующей в работе над диссертацией.</w:t>
      </w:r>
    </w:p>
    <w:p w14:paraId="432285C8" w14:textId="36D00EAE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Каким образом вырабатывается командная стратегия для достижения цели диссертационного исследования?</w:t>
      </w:r>
    </w:p>
    <w:p w14:paraId="1E732ED0" w14:textId="3ACAB10C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 xml:space="preserve">Какие современные коммуникативные технологии </w:t>
      </w:r>
      <w:r w:rsidR="008C553F">
        <w:rPr>
          <w:rFonts w:ascii="Times New Roman" w:eastAsiaTheme="minorHAnsi" w:hAnsi="Times New Roman"/>
          <w:sz w:val="24"/>
          <w:szCs w:val="24"/>
        </w:rPr>
        <w:t>В</w:t>
      </w:r>
      <w:r w:rsidRPr="00F40AE9">
        <w:rPr>
          <w:rFonts w:ascii="Times New Roman" w:eastAsiaTheme="minorHAnsi" w:hAnsi="Times New Roman"/>
          <w:sz w:val="24"/>
          <w:szCs w:val="24"/>
        </w:rPr>
        <w:t>ы используете для академического и профессионального взаимодействия?</w:t>
      </w:r>
    </w:p>
    <w:p w14:paraId="43D79D48" w14:textId="0CF6E976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lastRenderedPageBreak/>
        <w:t>Опишите, как вы анализируете и учитываете разнообразие культур в процессе межкультурного взаимодействия на предприятии или при работе с международными источниками информации.</w:t>
      </w:r>
    </w:p>
    <w:p w14:paraId="41B9A414" w14:textId="2296FF46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Объясните, как осуществляется вовлечение сотрудников предприятия в процесс сбора данных или реализации меропр</w:t>
      </w:r>
      <w:r w:rsidR="008C553F">
        <w:rPr>
          <w:rFonts w:ascii="Times New Roman" w:eastAsiaTheme="minorHAnsi" w:hAnsi="Times New Roman"/>
          <w:sz w:val="24"/>
          <w:szCs w:val="24"/>
        </w:rPr>
        <w:t>иятий, связанных с диссертацией</w:t>
      </w:r>
      <w:r w:rsidRPr="00F40AE9">
        <w:rPr>
          <w:rFonts w:ascii="Times New Roman" w:eastAsiaTheme="minorHAnsi" w:hAnsi="Times New Roman"/>
          <w:sz w:val="24"/>
          <w:szCs w:val="24"/>
        </w:rPr>
        <w:t>.</w:t>
      </w:r>
    </w:p>
    <w:p w14:paraId="09D873B4" w14:textId="15CBF46D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использование иностранного языка для поиска и анализа зарубежных источников информации по теме диссертации.</w:t>
      </w:r>
    </w:p>
    <w:p w14:paraId="702106F8" w14:textId="4C6CC4D3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способы совершенствования собственной деятельности на основе анализа результатов практики и обратной связи от научного руководителя или наставника.</w:t>
      </w:r>
    </w:p>
    <w:p w14:paraId="7CC78D57" w14:textId="3FA77C30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 xml:space="preserve">Каким образом проводится анализ и оценка эффективности мероприятий, направленных на обеспечение безопасности функционирования системы управления </w:t>
      </w:r>
      <w:proofErr w:type="spellStart"/>
      <w:r w:rsidRPr="00F40AE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F40AE9">
        <w:rPr>
          <w:rFonts w:ascii="Times New Roman" w:eastAsiaTheme="minorHAnsi" w:hAnsi="Times New Roman"/>
          <w:sz w:val="24"/>
          <w:szCs w:val="24"/>
        </w:rPr>
        <w:t xml:space="preserve"> безопасностью предприятия, в рамках </w:t>
      </w:r>
      <w:r w:rsidR="008C553F">
        <w:rPr>
          <w:rFonts w:ascii="Times New Roman" w:eastAsiaTheme="minorHAnsi" w:hAnsi="Times New Roman"/>
          <w:sz w:val="24"/>
          <w:szCs w:val="24"/>
        </w:rPr>
        <w:t>пройденной практики</w:t>
      </w:r>
      <w:r w:rsidRPr="00F40AE9">
        <w:rPr>
          <w:rFonts w:ascii="Times New Roman" w:eastAsiaTheme="minorHAnsi" w:hAnsi="Times New Roman"/>
          <w:sz w:val="24"/>
          <w:szCs w:val="24"/>
        </w:rPr>
        <w:t>?</w:t>
      </w:r>
    </w:p>
    <w:p w14:paraId="0E8650BF" w14:textId="088A70E0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 xml:space="preserve">Какие показатели эффективности </w:t>
      </w:r>
      <w:r w:rsidR="008C553F">
        <w:rPr>
          <w:rFonts w:ascii="Times New Roman" w:eastAsiaTheme="minorHAnsi" w:hAnsi="Times New Roman"/>
          <w:sz w:val="24"/>
          <w:szCs w:val="24"/>
        </w:rPr>
        <w:t>В</w:t>
      </w:r>
      <w:r w:rsidRPr="00F40AE9">
        <w:rPr>
          <w:rFonts w:ascii="Times New Roman" w:eastAsiaTheme="minorHAnsi" w:hAnsi="Times New Roman"/>
          <w:sz w:val="24"/>
          <w:szCs w:val="24"/>
        </w:rPr>
        <w:t>ы используете для оценки результативности предложенных в диссертации мероприятий?</w:t>
      </w:r>
    </w:p>
    <w:p w14:paraId="51D478E4" w14:textId="4218F899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 xml:space="preserve">Опишите, как осуществляется управление профессиональными рисками в организации через систему менеджмента </w:t>
      </w:r>
      <w:proofErr w:type="spellStart"/>
      <w:r w:rsidRPr="00F40AE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F40AE9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5F2EA3EF" w14:textId="64E1FB1F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Какие управленческие</w:t>
      </w:r>
      <w:r w:rsidR="008C553F">
        <w:rPr>
          <w:rFonts w:ascii="Times New Roman" w:eastAsiaTheme="minorHAnsi" w:hAnsi="Times New Roman"/>
          <w:sz w:val="24"/>
          <w:szCs w:val="24"/>
        </w:rPr>
        <w:t xml:space="preserve"> решения по оптимизации рисков </w:t>
      </w:r>
      <w:proofErr w:type="spellStart"/>
      <w:r w:rsidR="008C553F">
        <w:rPr>
          <w:rFonts w:ascii="Times New Roman" w:eastAsiaTheme="minorHAnsi" w:hAnsi="Times New Roman"/>
          <w:sz w:val="24"/>
          <w:szCs w:val="24"/>
        </w:rPr>
        <w:t>В</w:t>
      </w:r>
      <w:r w:rsidRPr="00F40AE9">
        <w:rPr>
          <w:rFonts w:ascii="Times New Roman" w:eastAsiaTheme="minorHAnsi" w:hAnsi="Times New Roman"/>
          <w:sz w:val="24"/>
          <w:szCs w:val="24"/>
        </w:rPr>
        <w:t>вы</w:t>
      </w:r>
      <w:proofErr w:type="spellEnd"/>
      <w:r w:rsidRPr="00F40AE9">
        <w:rPr>
          <w:rFonts w:ascii="Times New Roman" w:eastAsiaTheme="minorHAnsi" w:hAnsi="Times New Roman"/>
          <w:sz w:val="24"/>
          <w:szCs w:val="24"/>
        </w:rPr>
        <w:t xml:space="preserve"> планируете предложить в диссертации на основе проведенного исследования?</w:t>
      </w:r>
    </w:p>
    <w:p w14:paraId="1B53F140" w14:textId="4C6BCC26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за соблюдением процедур безопасности на предприятии, что является предметом вашего анализа.</w:t>
      </w:r>
    </w:p>
    <w:p w14:paraId="7E5AED87" w14:textId="5E839942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оценки рисков, выявленных в ходе исследования, и как они отражены в диссертации?</w:t>
      </w:r>
    </w:p>
    <w:p w14:paraId="0C3C9E2D" w14:textId="5643936B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процесс разработки научно-методических или учебно-методических материалов, которые являются результатом вашей диссертации.</w:t>
      </w:r>
    </w:p>
    <w:p w14:paraId="0C8CCD1D" w14:textId="08C4E86F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Объясните, как осуществляется оценка эффективности процедур подготовки работников, если это является частью вашего исследования.</w:t>
      </w:r>
    </w:p>
    <w:p w14:paraId="10A58953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процедуру оформления результатов диссертационного исследования в виде отчетов, рефератов, статей, заявок на патенты, оформленных в соответствии с предъявляемыми требованиями.</w:t>
      </w:r>
    </w:p>
    <w:p w14:paraId="2C0AFBF2" w14:textId="31D93A2F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 xml:space="preserve">Объясните взаимосвязь между критическим анализом проблем, управлением проектом, командной работой, анализом эффективности и управлением </w:t>
      </w:r>
      <w:proofErr w:type="gramStart"/>
      <w:r w:rsidRPr="00F40AE9">
        <w:rPr>
          <w:rFonts w:ascii="Times New Roman" w:eastAsiaTheme="minorHAnsi" w:hAnsi="Times New Roman"/>
          <w:sz w:val="24"/>
          <w:szCs w:val="24"/>
        </w:rPr>
        <w:t xml:space="preserve">рисками </w:t>
      </w:r>
      <w:r w:rsidR="008C553F">
        <w:rPr>
          <w:rFonts w:ascii="Times New Roman" w:eastAsiaTheme="minorHAnsi" w:hAnsi="Times New Roman"/>
          <w:sz w:val="24"/>
          <w:szCs w:val="24"/>
        </w:rPr>
        <w:t xml:space="preserve"> в</w:t>
      </w:r>
      <w:proofErr w:type="gramEnd"/>
      <w:r w:rsidR="008C553F">
        <w:rPr>
          <w:rFonts w:ascii="Times New Roman" w:eastAsiaTheme="minorHAnsi" w:hAnsi="Times New Roman"/>
          <w:sz w:val="24"/>
          <w:szCs w:val="24"/>
        </w:rPr>
        <w:t xml:space="preserve"> рамках прохождения преддипломной практики</w:t>
      </w:r>
      <w:r w:rsidRPr="00F40AE9">
        <w:rPr>
          <w:rFonts w:ascii="Times New Roman" w:eastAsiaTheme="minorHAnsi" w:hAnsi="Times New Roman"/>
          <w:sz w:val="24"/>
          <w:szCs w:val="24"/>
        </w:rPr>
        <w:t>.</w:t>
      </w:r>
    </w:p>
    <w:p w14:paraId="3C70305B" w14:textId="2C1B7DC8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lastRenderedPageBreak/>
        <w:t xml:space="preserve">Сформулируйте основные выводы о значении преддипломной практики и работы над диссертацией для формирования </w:t>
      </w:r>
      <w:r w:rsidR="008C553F">
        <w:rPr>
          <w:rFonts w:ascii="Times New Roman" w:eastAsiaTheme="minorHAnsi" w:hAnsi="Times New Roman"/>
          <w:sz w:val="24"/>
          <w:szCs w:val="24"/>
        </w:rPr>
        <w:t>В</w:t>
      </w:r>
      <w:r w:rsidRPr="00F40AE9">
        <w:rPr>
          <w:rFonts w:ascii="Times New Roman" w:eastAsiaTheme="minorHAnsi" w:hAnsi="Times New Roman"/>
          <w:sz w:val="24"/>
          <w:szCs w:val="24"/>
        </w:rPr>
        <w:t>аших профессиональных компетенций и дальнейшей карьеры.</w:t>
      </w:r>
    </w:p>
    <w:p w14:paraId="796B88D8" w14:textId="35B51B4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 xml:space="preserve">Опишите методы обработки, анализа и обобщения </w:t>
      </w:r>
      <w:proofErr w:type="gramStart"/>
      <w:r w:rsidRPr="00F40AE9">
        <w:rPr>
          <w:rFonts w:ascii="Times New Roman" w:eastAsiaTheme="minorHAnsi" w:hAnsi="Times New Roman"/>
          <w:sz w:val="24"/>
          <w:szCs w:val="24"/>
        </w:rPr>
        <w:t>результатов  данных</w:t>
      </w:r>
      <w:proofErr w:type="gramEnd"/>
      <w:r w:rsidRPr="00F40AE9">
        <w:rPr>
          <w:rFonts w:ascii="Times New Roman" w:eastAsiaTheme="minorHAnsi" w:hAnsi="Times New Roman"/>
          <w:sz w:val="24"/>
          <w:szCs w:val="24"/>
        </w:rPr>
        <w:t>, полученных на предприятии, с использованием статистических или иных методов.</w:t>
      </w:r>
    </w:p>
    <w:p w14:paraId="2D6DC686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Какие этические нормы соблюдаются при работе с конфиденциальной информацией предприятия и персональными данными работников?</w:t>
      </w:r>
    </w:p>
    <w:p w14:paraId="467C9203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Каким образом результаты диссертационного исследования могут быть использованы для совершенствования СУОТ предприятия?</w:t>
      </w:r>
    </w:p>
    <w:p w14:paraId="33FA4672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Опишите применение информационных технологий для сбора, хранения и анализа данных в рамках диссертации.</w:t>
      </w:r>
    </w:p>
    <w:p w14:paraId="236D5696" w14:textId="6CB0E5F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Объясните, как результаты анализа эффективности мероприятий влияют на разработку новых научно-методических материалов.</w:t>
      </w:r>
    </w:p>
    <w:p w14:paraId="668FF1A3" w14:textId="29895C5A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F40AE9">
        <w:rPr>
          <w:rFonts w:ascii="Times New Roman" w:eastAsiaTheme="minorHAnsi" w:hAnsi="Times New Roman"/>
          <w:sz w:val="24"/>
          <w:szCs w:val="24"/>
        </w:rPr>
        <w:t>Каким образом осуществляется планирование работ по внедрению результатов диссертации в практику предприятия?</w:t>
      </w:r>
    </w:p>
    <w:p w14:paraId="31B7C382" w14:textId="77777777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Какие меры предпринимаются, если возникли разногласия с руководством предприятия по результатам исследования или предлагаемым мероприятиям?</w:t>
      </w:r>
    </w:p>
    <w:p w14:paraId="71D425D8" w14:textId="15A8C4C9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организацией или с учетом результатов диссертационного исследования.</w:t>
      </w:r>
    </w:p>
    <w:p w14:paraId="5E073F0C" w14:textId="2C6BD829" w:rsidR="00F40AE9" w:rsidRPr="00F40AE9" w:rsidRDefault="00F40AE9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40AE9">
        <w:rPr>
          <w:rFonts w:ascii="Times New Roman" w:eastAsiaTheme="minorHAnsi" w:hAnsi="Times New Roman"/>
          <w:sz w:val="24"/>
          <w:szCs w:val="24"/>
        </w:rPr>
        <w:t>Каким образом анализируется и оценивается эффективность предложенных в диссертации мероприятий с точки зрения их экономической целесообразности?</w:t>
      </w:r>
    </w:p>
    <w:p w14:paraId="570A95B6" w14:textId="721AC1A3" w:rsidR="00F40AE9" w:rsidRPr="00F40AE9" w:rsidRDefault="008C553F" w:rsidP="008C553F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Объясните, как результаты прохождения преддипломной практики </w:t>
      </w:r>
      <w:r w:rsidR="00F40AE9" w:rsidRPr="00F40AE9">
        <w:rPr>
          <w:rFonts w:ascii="Times New Roman" w:eastAsiaTheme="minorHAnsi" w:hAnsi="Times New Roman"/>
          <w:sz w:val="24"/>
          <w:szCs w:val="24"/>
        </w:rPr>
        <w:t xml:space="preserve">способствуют решению проблемных вопросов в области </w:t>
      </w:r>
      <w:proofErr w:type="spellStart"/>
      <w:r w:rsidR="00F40AE9" w:rsidRPr="00F40AE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="00F40AE9" w:rsidRPr="00F40AE9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47EE54F5" w14:textId="77777777" w:rsidR="00F40AE9" w:rsidRPr="00F40AE9" w:rsidRDefault="00F40AE9" w:rsidP="00F40AE9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5E5"/>
    <w:multiLevelType w:val="hybridMultilevel"/>
    <w:tmpl w:val="EB863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53F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A4A31"/>
    <w:rsid w:val="00ED4535"/>
    <w:rsid w:val="00EF59FA"/>
    <w:rsid w:val="00F13E04"/>
    <w:rsid w:val="00F24347"/>
    <w:rsid w:val="00F40AE9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2025-12-16T07:51:00Z</dcterms:modified>
</cp:coreProperties>
</file>