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4E6A27" w:rsidRPr="004E6A27">
        <w:rPr>
          <w:b/>
          <w:bCs/>
          <w:color w:val="000000"/>
          <w:sz w:val="28"/>
          <w:szCs w:val="28"/>
        </w:rPr>
        <w:t>Основы технической диагностики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3917FE">
        <w:rPr>
          <w:b/>
          <w:bCs/>
          <w:color w:val="000000"/>
          <w:sz w:val="28"/>
          <w:szCs w:val="28"/>
        </w:rPr>
        <w:t>ЗАЧЕТУ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917FE" w:rsidRDefault="003917FE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bookmarkStart w:id="0" w:name="_GoBack"/>
      <w:r w:rsidRPr="00CC4136">
        <w:rPr>
          <w:bCs/>
          <w:noProof/>
        </w:rPr>
        <w:t>1.Цели и задачи технической диагностики.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2.Понятие технического состояния объекта.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 xml:space="preserve">3. Основные признаки технического состояния объекта диагностирования. 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4.Понятие исправности, неисправности, работоспособности, неработоспособности и отказа объекта диагностирования.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5. В чем состоит контроль технического состояния объекта.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6.В чем состоит диагностирование технического состояния объекта.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7.Диагностические модели технических систем.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8. Различие между контролем и диагностированием объекта.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9.Виды неисправностей технических систем.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10.Математические модели объектов диагноза.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11.Функционалбные схемы систем диагностирования.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12. Функциональное диагностирование.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13. Тестовое диагностирование.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14. Алгоритмы диагностирования и методы их построения..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15. Контроль и диагностирование комбинационных устройств.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16. Методы построения контрольных и диагностических тестов для комбинационных схем.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17. Дискретные устройства с памятью- их математические модели в виде конечного автомата Мили или Мура.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18. Методы диагностирование дискретных устройств с памятью.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19.Особенности диагностирования систем непрерывного типа.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20. Структура типовой схемы диагностики.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21.Понятие о спектральных методах диагностики технических систем вибрационного типа.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22. Технические средства диагностики систем.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23. Задача прогнозирования изменения свойств технических систем.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24. Основные методы прогнозирования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25. Понятие о ресурсных испытаниях.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26.Технические комплексы диагностики и основные средства съема первичных выходов технических систем.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 xml:space="preserve">27. Диагностирование микропроцессорных систем. 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28.Тестирование программ.</w:t>
      </w:r>
    </w:p>
    <w:p w:rsidR="003917FE" w:rsidRPr="00CC4136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29. Основные принципы построения диагностических систем.</w:t>
      </w:r>
    </w:p>
    <w:p w:rsidR="003917FE" w:rsidRDefault="003917FE" w:rsidP="003917FE">
      <w:pPr>
        <w:tabs>
          <w:tab w:val="left" w:pos="1134"/>
        </w:tabs>
        <w:spacing w:line="0" w:lineRule="atLeast"/>
        <w:ind w:firstLine="709"/>
        <w:jc w:val="both"/>
        <w:rPr>
          <w:bCs/>
          <w:noProof/>
        </w:rPr>
      </w:pPr>
      <w:r w:rsidRPr="00CC4136">
        <w:rPr>
          <w:bCs/>
          <w:noProof/>
        </w:rPr>
        <w:t>30. Методы исключения опасных отказов технических системах.</w:t>
      </w:r>
    </w:p>
    <w:bookmarkEnd w:id="0"/>
    <w:p w:rsidR="003917FE" w:rsidRPr="006D5694" w:rsidRDefault="003917FE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1A3D04" w:rsidRPr="007647E2" w:rsidRDefault="001A3D04" w:rsidP="007647E2">
      <w:pPr>
        <w:ind w:firstLine="709"/>
        <w:rPr>
          <w:sz w:val="28"/>
          <w:szCs w:val="28"/>
        </w:rPr>
      </w:pPr>
    </w:p>
    <w:sectPr w:rsidR="001A3D04" w:rsidRPr="007647E2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45BB"/>
    <w:multiLevelType w:val="multilevel"/>
    <w:tmpl w:val="CF90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13119"/>
    <w:multiLevelType w:val="multilevel"/>
    <w:tmpl w:val="75D8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3167C"/>
    <w:rsid w:val="000615D0"/>
    <w:rsid w:val="0008668C"/>
    <w:rsid w:val="00094D0E"/>
    <w:rsid w:val="001A3D04"/>
    <w:rsid w:val="003314A6"/>
    <w:rsid w:val="003917FE"/>
    <w:rsid w:val="003A0686"/>
    <w:rsid w:val="003C361E"/>
    <w:rsid w:val="004D6F79"/>
    <w:rsid w:val="004E2787"/>
    <w:rsid w:val="004E6A27"/>
    <w:rsid w:val="00630071"/>
    <w:rsid w:val="00651EAD"/>
    <w:rsid w:val="006A15D8"/>
    <w:rsid w:val="006D5694"/>
    <w:rsid w:val="007647E2"/>
    <w:rsid w:val="00810286"/>
    <w:rsid w:val="0085138F"/>
    <w:rsid w:val="00891104"/>
    <w:rsid w:val="00904AAB"/>
    <w:rsid w:val="00933748"/>
    <w:rsid w:val="009765C8"/>
    <w:rsid w:val="00992941"/>
    <w:rsid w:val="00994F8E"/>
    <w:rsid w:val="009A60F0"/>
    <w:rsid w:val="009E060B"/>
    <w:rsid w:val="00AE174F"/>
    <w:rsid w:val="00B03CE2"/>
    <w:rsid w:val="00B05F47"/>
    <w:rsid w:val="00B960A1"/>
    <w:rsid w:val="00C65190"/>
    <w:rsid w:val="00CC5E00"/>
    <w:rsid w:val="00D82FE3"/>
    <w:rsid w:val="00E6649D"/>
    <w:rsid w:val="00EE27EB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860D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22</cp:revision>
  <dcterms:created xsi:type="dcterms:W3CDTF">2025-12-05T08:36:00Z</dcterms:created>
  <dcterms:modified xsi:type="dcterms:W3CDTF">2025-12-17T14:27:00Z</dcterms:modified>
</cp:coreProperties>
</file>