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2F7B847D" w14:textId="2CA9172D" w:rsidR="005815AF" w:rsidRPr="005815AF" w:rsidRDefault="00923A3D" w:rsidP="001168FC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5815A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815AF" w:rsidRPr="005815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3496">
        <w:rPr>
          <w:rFonts w:ascii="Times New Roman" w:hAnsi="Times New Roman" w:cs="Times New Roman"/>
          <w:b/>
          <w:sz w:val="28"/>
          <w:szCs w:val="28"/>
          <w:lang w:val="en-US"/>
        </w:rPr>
        <w:t>организационно-управленческой</w:t>
      </w:r>
      <w:proofErr w:type="spellEnd"/>
      <w:r w:rsidR="000434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BB1CCF" w:rsidRPr="005815AF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  <w:r w:rsidR="005815AF" w:rsidRPr="005815A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0967698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Назовите цель и задачи организации.</w:t>
      </w:r>
    </w:p>
    <w:p w14:paraId="17506E20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Дайте характеристику организационной структуре организации.</w:t>
      </w:r>
    </w:p>
    <w:p w14:paraId="039D915A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Какие структурные подразделения функционируют в организации в чем особенности их деятельности</w:t>
      </w:r>
    </w:p>
    <w:p w14:paraId="4EDDE75C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 xml:space="preserve">Как происходит взаимодействие между подразделениями организации. </w:t>
      </w:r>
    </w:p>
    <w:p w14:paraId="3201A112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Какие методы управления применяются в организации, дайте их характеристику</w:t>
      </w:r>
    </w:p>
    <w:p w14:paraId="17D63842" w14:textId="43F9944F" w:rsidR="004E5516" w:rsidRDefault="004E5516" w:rsidP="001168FC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E551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Анализ координации работы</w:t>
      </w:r>
      <w:r w:rsidRPr="004E5516">
        <w:rPr>
          <w:b/>
          <w:color w:val="000000"/>
          <w:sz w:val="28"/>
          <w:szCs w:val="28"/>
        </w:rPr>
        <w:t xml:space="preserve"> профильной</w:t>
      </w:r>
      <w:r>
        <w:rPr>
          <w:b/>
          <w:color w:val="000000"/>
          <w:sz w:val="28"/>
          <w:szCs w:val="28"/>
        </w:rPr>
        <w:t xml:space="preserve"> службы </w:t>
      </w:r>
      <w:r w:rsidRPr="004E5516">
        <w:rPr>
          <w:b/>
          <w:color w:val="000000"/>
          <w:sz w:val="28"/>
          <w:szCs w:val="28"/>
        </w:rPr>
        <w:t xml:space="preserve">(кадровой, </w:t>
      </w:r>
      <w:r>
        <w:rPr>
          <w:b/>
          <w:color w:val="000000"/>
          <w:sz w:val="28"/>
          <w:szCs w:val="28"/>
        </w:rPr>
        <w:t>логистики</w:t>
      </w:r>
      <w:r w:rsidRPr="004E5516">
        <w:rPr>
          <w:b/>
          <w:color w:val="000000"/>
          <w:sz w:val="28"/>
          <w:szCs w:val="28"/>
        </w:rPr>
        <w:t xml:space="preserve">, безопасности, </w:t>
      </w:r>
      <w:proofErr w:type="gramStart"/>
      <w:r w:rsidRPr="004E5516">
        <w:rPr>
          <w:b/>
          <w:color w:val="000000"/>
          <w:sz w:val="28"/>
          <w:szCs w:val="28"/>
        </w:rPr>
        <w:t>снабжения,  маркетинга</w:t>
      </w:r>
      <w:proofErr w:type="gramEnd"/>
      <w:r w:rsidRPr="004E5516">
        <w:rPr>
          <w:b/>
          <w:color w:val="000000"/>
          <w:sz w:val="28"/>
          <w:szCs w:val="28"/>
        </w:rPr>
        <w:t xml:space="preserve">, финансов, отдела качества и т.д.)  </w:t>
      </w:r>
      <w:r>
        <w:rPr>
          <w:b/>
          <w:color w:val="000000"/>
          <w:sz w:val="28"/>
          <w:szCs w:val="28"/>
        </w:rPr>
        <w:t xml:space="preserve"> с другими отделами и службами предприятия: </w:t>
      </w:r>
    </w:p>
    <w:p w14:paraId="10390928" w14:textId="77777777" w:rsidR="004E5516" w:rsidRDefault="004E5516" w:rsidP="001168FC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снабжения, </w:t>
      </w:r>
    </w:p>
    <w:p w14:paraId="7720FA73" w14:textId="77777777" w:rsidR="004E5516" w:rsidRDefault="004E5516" w:rsidP="001168FC">
      <w:pPr>
        <w:pStyle w:val="ad"/>
        <w:spacing w:before="0" w:beforeAutospacing="0" w:after="0" w:afterAutospacing="0"/>
        <w:ind w:left="993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сбыта и реализации, </w:t>
      </w:r>
    </w:p>
    <w:p w14:paraId="47351373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подразделению маркетинга,</w:t>
      </w:r>
    </w:p>
    <w:p w14:paraId="5A37FE6A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транспорта, </w:t>
      </w:r>
    </w:p>
    <w:p w14:paraId="312807F8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производства </w:t>
      </w:r>
    </w:p>
    <w:p w14:paraId="67C6784D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</w:t>
      </w:r>
      <w:proofErr w:type="gramStart"/>
      <w:r>
        <w:rPr>
          <w:color w:val="000000"/>
          <w:sz w:val="28"/>
          <w:szCs w:val="28"/>
        </w:rPr>
        <w:t>подразделению  другим</w:t>
      </w:r>
      <w:proofErr w:type="gramEnd"/>
      <w:r>
        <w:rPr>
          <w:color w:val="000000"/>
          <w:sz w:val="28"/>
          <w:szCs w:val="28"/>
        </w:rPr>
        <w:t xml:space="preserve"> подразделениям, выполняющим логистические  функции) </w:t>
      </w:r>
    </w:p>
    <w:p w14:paraId="44021F8D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 линейным и высшим руководством. </w:t>
      </w:r>
    </w:p>
    <w:p w14:paraId="79E76286" w14:textId="5C104228" w:rsidR="001168FC" w:rsidRPr="001168FC" w:rsidRDefault="004E5516" w:rsidP="001168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FC">
        <w:rPr>
          <w:b/>
          <w:color w:val="000000"/>
          <w:sz w:val="28"/>
          <w:szCs w:val="28"/>
        </w:rPr>
        <w:t xml:space="preserve">  Анализ системы управления запасами и оценка эффективности управления запасами на предприятии.</w:t>
      </w:r>
      <w:r w:rsidRPr="001168FC">
        <w:rPr>
          <w:color w:val="000000"/>
          <w:sz w:val="28"/>
          <w:szCs w:val="28"/>
        </w:rPr>
        <w:t xml:space="preserve"> (Управление запасами материальных ресурсов и готовой продукции на складах, незавершенного производства на рабочих местах, производственных участках и цехах</w:t>
      </w:r>
      <w:proofErr w:type="gramStart"/>
      <w:r w:rsidRPr="001168FC">
        <w:rPr>
          <w:color w:val="000000"/>
          <w:sz w:val="28"/>
          <w:szCs w:val="28"/>
        </w:rPr>
        <w:t>. )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Какие методы анализа логистических процессов применяются на данном предприятии </w:t>
      </w:r>
      <w:proofErr w:type="gramStart"/>
      <w:r w:rsidR="001168FC" w:rsidRPr="001168F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происходит управление логистическими процессами. Дайте оценку. В чем </w:t>
      </w:r>
      <w:proofErr w:type="gramStart"/>
      <w:r w:rsidR="001168FC" w:rsidRPr="001168FC">
        <w:rPr>
          <w:rFonts w:ascii="Times New Roman" w:hAnsi="Times New Roman" w:cs="Times New Roman"/>
          <w:sz w:val="28"/>
          <w:szCs w:val="28"/>
        </w:rPr>
        <w:t>заключается  правовое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обеспечение логистических процессов</w:t>
      </w:r>
      <w:r w:rsidR="001168FC" w:rsidRPr="001168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68FC" w:rsidRPr="001168FC">
        <w:rPr>
          <w:rFonts w:ascii="Times New Roman" w:hAnsi="Times New Roman" w:cs="Times New Roman"/>
          <w:sz w:val="28"/>
          <w:szCs w:val="28"/>
        </w:rPr>
        <w:t>Охарактеризуйте логистические бизнес-процессы</w:t>
      </w:r>
      <w:r w:rsidR="001168FC" w:rsidRPr="001168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0091FC" w14:textId="34D1CA16" w:rsid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b/>
          <w:color w:val="000000"/>
          <w:sz w:val="28"/>
          <w:szCs w:val="28"/>
        </w:rPr>
        <w:t xml:space="preserve">Анализ функционирования финансового подразделения организации </w:t>
      </w:r>
    </w:p>
    <w:p w14:paraId="1BAF2109" w14:textId="6B67AF57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  Анализ </w:t>
      </w:r>
      <w:proofErr w:type="gramStart"/>
      <w:r w:rsidRPr="001168FC">
        <w:rPr>
          <w:color w:val="000000"/>
          <w:sz w:val="28"/>
          <w:szCs w:val="28"/>
        </w:rPr>
        <w:t>информационных  потоков</w:t>
      </w:r>
      <w:proofErr w:type="gramEnd"/>
      <w:r w:rsidRPr="001168FC">
        <w:rPr>
          <w:color w:val="000000"/>
          <w:sz w:val="28"/>
          <w:szCs w:val="28"/>
        </w:rPr>
        <w:t xml:space="preserve">  на предприятии. </w:t>
      </w:r>
    </w:p>
    <w:p w14:paraId="28931762" w14:textId="4278A42F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  Анализ финансовых </w:t>
      </w:r>
      <w:proofErr w:type="gramStart"/>
      <w:r w:rsidRPr="001168FC">
        <w:rPr>
          <w:color w:val="000000"/>
          <w:sz w:val="28"/>
          <w:szCs w:val="28"/>
        </w:rPr>
        <w:t>потоков  на</w:t>
      </w:r>
      <w:proofErr w:type="gramEnd"/>
      <w:r w:rsidRPr="001168FC">
        <w:rPr>
          <w:color w:val="000000"/>
          <w:sz w:val="28"/>
          <w:szCs w:val="28"/>
        </w:rPr>
        <w:t xml:space="preserve"> предприятии.</w:t>
      </w:r>
    </w:p>
    <w:p w14:paraId="293F8521" w14:textId="75567938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043496">
        <w:rPr>
          <w:color w:val="000000"/>
          <w:sz w:val="28"/>
          <w:szCs w:val="28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Анализ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работы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с </w:t>
      </w:r>
      <w:proofErr w:type="spellStart"/>
      <w:r w:rsidRPr="001168FC">
        <w:rPr>
          <w:color w:val="000000"/>
          <w:sz w:val="28"/>
          <w:szCs w:val="28"/>
          <w:lang w:val="en-US"/>
        </w:rPr>
        <w:t>персоналом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предприятия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</w:p>
    <w:p w14:paraId="5614311D" w14:textId="1D4F6266" w:rsidR="001168FC" w:rsidRP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proofErr w:type="spellStart"/>
      <w:r w:rsidRPr="001168FC">
        <w:rPr>
          <w:color w:val="000000"/>
          <w:sz w:val="28"/>
          <w:szCs w:val="28"/>
          <w:lang w:val="en-US"/>
        </w:rPr>
        <w:t>Анализ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организации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производственной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деятельности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</w:p>
    <w:p w14:paraId="0D269C85" w14:textId="0ACB8054" w:rsidR="001168FC" w:rsidRP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>Анализ организации экономической безопасности на предприятии</w:t>
      </w:r>
    </w:p>
    <w:p w14:paraId="6DBBED35" w14:textId="0C94E53E" w:rsidR="001168FC" w:rsidRPr="001168FC" w:rsidRDefault="001168FC" w:rsidP="001168FC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Анализ взаимодействия органов </w:t>
      </w:r>
      <w:proofErr w:type="spellStart"/>
      <w:r w:rsidRPr="001168FC">
        <w:rPr>
          <w:color w:val="000000"/>
          <w:sz w:val="28"/>
          <w:szCs w:val="28"/>
        </w:rPr>
        <w:t>госуправления</w:t>
      </w:r>
      <w:proofErr w:type="spellEnd"/>
      <w:r w:rsidRPr="001168FC">
        <w:rPr>
          <w:color w:val="000000"/>
          <w:sz w:val="28"/>
          <w:szCs w:val="28"/>
        </w:rPr>
        <w:t xml:space="preserve"> с общественностью и другими ветвями власти</w:t>
      </w:r>
    </w:p>
    <w:p w14:paraId="39107687" w14:textId="5A5BB999" w:rsidR="00FF1D8F" w:rsidRPr="001168FC" w:rsidRDefault="001168FC" w:rsidP="00923A3D">
      <w:pPr>
        <w:pStyle w:val="ad"/>
        <w:numPr>
          <w:ilvl w:val="0"/>
          <w:numId w:val="3"/>
        </w:numPr>
        <w:spacing w:after="0" w:line="276" w:lineRule="auto"/>
        <w:jc w:val="both"/>
      </w:pPr>
      <w:r w:rsidRPr="001168FC">
        <w:rPr>
          <w:color w:val="000000"/>
          <w:sz w:val="28"/>
          <w:szCs w:val="28"/>
        </w:rPr>
        <w:t xml:space="preserve">Анализ деятельности органов </w:t>
      </w:r>
      <w:proofErr w:type="spellStart"/>
      <w:r w:rsidRPr="001168FC">
        <w:rPr>
          <w:color w:val="000000"/>
          <w:sz w:val="28"/>
          <w:szCs w:val="28"/>
        </w:rPr>
        <w:t>госуправления</w:t>
      </w:r>
      <w:proofErr w:type="spellEnd"/>
      <w:r w:rsidRPr="001168FC">
        <w:rPr>
          <w:color w:val="000000"/>
          <w:sz w:val="28"/>
          <w:szCs w:val="28"/>
        </w:rPr>
        <w:t xml:space="preserve"> по управлению гос. И</w:t>
      </w:r>
      <w:r w:rsidRPr="001168FC">
        <w:rPr>
          <w:color w:val="000000"/>
          <w:sz w:val="28"/>
          <w:szCs w:val="28"/>
          <w:lang w:val="en-US"/>
        </w:rPr>
        <w:t>и</w:t>
      </w:r>
      <w:r w:rsidRPr="001168FC">
        <w:rPr>
          <w:color w:val="000000"/>
          <w:sz w:val="28"/>
          <w:szCs w:val="28"/>
        </w:rPr>
        <w:t xml:space="preserve"> муниципальной собственностью</w:t>
      </w:r>
    </w:p>
    <w:sectPr w:rsidR="00FF1D8F" w:rsidRPr="001168FC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43496"/>
    <w:rsid w:val="000D55CA"/>
    <w:rsid w:val="001168FC"/>
    <w:rsid w:val="002C43E6"/>
    <w:rsid w:val="004E5516"/>
    <w:rsid w:val="005244BB"/>
    <w:rsid w:val="00524E5D"/>
    <w:rsid w:val="005815AF"/>
    <w:rsid w:val="006A3098"/>
    <w:rsid w:val="007B06CD"/>
    <w:rsid w:val="00920FB6"/>
    <w:rsid w:val="00923A3D"/>
    <w:rsid w:val="00B158FA"/>
    <w:rsid w:val="00BB1CCF"/>
    <w:rsid w:val="00D124EF"/>
    <w:rsid w:val="00F15290"/>
    <w:rsid w:val="00F73BC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5815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4E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2025-12-01T08:40:00Z</dcterms:created>
  <dcterms:modified xsi:type="dcterms:W3CDTF">2025-12-19T07:50:00Z</dcterms:modified>
</cp:coreProperties>
</file>