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83B47" w14:textId="4EB69800" w:rsidR="005611E1" w:rsidRPr="009A421D" w:rsidRDefault="005611E1" w:rsidP="00276337">
      <w:pPr>
        <w:spacing w:after="0"/>
        <w:ind w:firstLine="709"/>
        <w:contextualSpacing/>
        <w:jc w:val="right"/>
        <w:rPr>
          <w:rFonts w:ascii="Times New Roman" w:hAnsi="Times New Roman"/>
          <w:sz w:val="28"/>
          <w:szCs w:val="28"/>
        </w:rPr>
      </w:pPr>
      <w:r w:rsidRPr="009A421D">
        <w:rPr>
          <w:rFonts w:ascii="Times New Roman" w:hAnsi="Times New Roman"/>
          <w:sz w:val="28"/>
          <w:szCs w:val="28"/>
        </w:rPr>
        <w:t>Приложение</w:t>
      </w:r>
    </w:p>
    <w:p w14:paraId="4DF2167C" w14:textId="77777777" w:rsidR="00034EAE" w:rsidRPr="009A421D" w:rsidRDefault="00034EAE" w:rsidP="00276337">
      <w:pPr>
        <w:spacing w:after="0"/>
        <w:ind w:firstLine="709"/>
        <w:contextualSpacing/>
        <w:jc w:val="right"/>
        <w:rPr>
          <w:rFonts w:ascii="Times New Roman" w:hAnsi="Times New Roman"/>
          <w:sz w:val="28"/>
          <w:szCs w:val="28"/>
        </w:rPr>
      </w:pPr>
    </w:p>
    <w:p w14:paraId="5954F698" w14:textId="311CD959" w:rsidR="004F2C81" w:rsidRDefault="004F2C81" w:rsidP="004F2C81">
      <w:pPr>
        <w:spacing w:after="0" w:line="300" w:lineRule="auto"/>
        <w:ind w:firstLine="709"/>
        <w:jc w:val="center"/>
        <w:rPr>
          <w:rFonts w:ascii="Times New Roman" w:hAnsi="Times New Roman"/>
          <w:b/>
          <w:iCs/>
          <w:sz w:val="28"/>
          <w:szCs w:val="28"/>
        </w:rPr>
      </w:pPr>
      <w:r w:rsidRPr="009A421D">
        <w:rPr>
          <w:rFonts w:ascii="Times New Roman" w:hAnsi="Times New Roman"/>
          <w:b/>
          <w:iCs/>
          <w:sz w:val="28"/>
          <w:szCs w:val="28"/>
        </w:rPr>
        <w:t xml:space="preserve">Примерные оценочные материалы, применяемые </w:t>
      </w:r>
      <w:r w:rsidR="00A70F0C" w:rsidRPr="009A421D">
        <w:rPr>
          <w:rFonts w:ascii="Times New Roman" w:hAnsi="Times New Roman"/>
          <w:b/>
          <w:iCs/>
          <w:sz w:val="28"/>
          <w:szCs w:val="28"/>
        </w:rPr>
        <w:t>при проведении промежуточной аттестации</w:t>
      </w:r>
      <w:r w:rsidRPr="009A421D">
        <w:rPr>
          <w:rFonts w:ascii="Times New Roman" w:hAnsi="Times New Roman"/>
          <w:b/>
          <w:iCs/>
          <w:sz w:val="28"/>
          <w:szCs w:val="28"/>
        </w:rPr>
        <w:t xml:space="preserve"> по дисциплине</w:t>
      </w:r>
      <w:r w:rsidR="004C5667">
        <w:rPr>
          <w:rFonts w:ascii="Times New Roman" w:hAnsi="Times New Roman"/>
          <w:b/>
          <w:iCs/>
          <w:sz w:val="28"/>
          <w:szCs w:val="28"/>
        </w:rPr>
        <w:t>:</w:t>
      </w:r>
    </w:p>
    <w:p w14:paraId="555175B1" w14:textId="77777777" w:rsidR="004C5667" w:rsidRPr="009A421D" w:rsidRDefault="004C5667" w:rsidP="004F2C81">
      <w:pPr>
        <w:spacing w:after="0" w:line="300" w:lineRule="auto"/>
        <w:ind w:firstLine="709"/>
        <w:jc w:val="center"/>
        <w:rPr>
          <w:rFonts w:ascii="Times New Roman" w:hAnsi="Times New Roman"/>
          <w:sz w:val="28"/>
          <w:szCs w:val="28"/>
        </w:rPr>
      </w:pPr>
    </w:p>
    <w:p w14:paraId="19AB4E27" w14:textId="2A41FCB7" w:rsidR="00742E58" w:rsidRPr="009A421D" w:rsidRDefault="00742E58" w:rsidP="004F2C81">
      <w:pPr>
        <w:spacing w:after="0"/>
        <w:ind w:firstLine="709"/>
        <w:contextualSpacing/>
        <w:jc w:val="center"/>
        <w:rPr>
          <w:rFonts w:ascii="Times New Roman" w:hAnsi="Times New Roman"/>
          <w:b/>
          <w:iCs/>
          <w:sz w:val="28"/>
          <w:szCs w:val="28"/>
        </w:rPr>
      </w:pPr>
      <w:r w:rsidRPr="009A421D">
        <w:rPr>
          <w:rFonts w:ascii="Times New Roman" w:hAnsi="Times New Roman"/>
          <w:b/>
          <w:iCs/>
          <w:sz w:val="28"/>
          <w:szCs w:val="28"/>
        </w:rPr>
        <w:t>«</w:t>
      </w:r>
      <w:r w:rsidR="00914A40" w:rsidRPr="009A421D">
        <w:rPr>
          <w:rFonts w:ascii="Times New Roman" w:hAnsi="Times New Roman"/>
          <w:b/>
          <w:iCs/>
          <w:sz w:val="28"/>
          <w:szCs w:val="28"/>
        </w:rPr>
        <w:t>Организационно-правовые проблемы обеспечения национальной безопасности</w:t>
      </w:r>
      <w:r w:rsidRPr="009A421D">
        <w:rPr>
          <w:rFonts w:ascii="Times New Roman" w:hAnsi="Times New Roman"/>
          <w:b/>
          <w:iCs/>
          <w:sz w:val="28"/>
          <w:szCs w:val="28"/>
        </w:rPr>
        <w:t>»</w:t>
      </w:r>
    </w:p>
    <w:p w14:paraId="1B199B49" w14:textId="77777777" w:rsidR="00D87E6D" w:rsidRPr="009A421D" w:rsidRDefault="00D87E6D" w:rsidP="00276337">
      <w:pPr>
        <w:spacing w:after="0"/>
        <w:ind w:firstLine="709"/>
        <w:contextualSpacing/>
        <w:jc w:val="center"/>
        <w:rPr>
          <w:rFonts w:ascii="Times New Roman" w:hAnsi="Times New Roman"/>
          <w:b/>
          <w:iCs/>
          <w:sz w:val="28"/>
          <w:szCs w:val="28"/>
        </w:rPr>
      </w:pPr>
    </w:p>
    <w:p w14:paraId="423FBD6F" w14:textId="59B15D40" w:rsidR="00D87E6D" w:rsidRPr="009A421D" w:rsidRDefault="00047C5F" w:rsidP="00D87E6D">
      <w:pPr>
        <w:spacing w:after="0"/>
        <w:ind w:firstLine="709"/>
        <w:contextualSpacing/>
        <w:rPr>
          <w:rFonts w:ascii="Times New Roman" w:hAnsi="Times New Roman"/>
          <w:b/>
          <w:iCs/>
          <w:sz w:val="28"/>
          <w:szCs w:val="28"/>
        </w:rPr>
      </w:pPr>
      <w:r w:rsidRPr="009A421D">
        <w:rPr>
          <w:rFonts w:ascii="Times New Roman" w:hAnsi="Times New Roman"/>
          <w:b/>
          <w:iCs/>
          <w:sz w:val="28"/>
          <w:szCs w:val="28"/>
        </w:rPr>
        <w:t>Семестр изучения: 2</w:t>
      </w:r>
    </w:p>
    <w:p w14:paraId="3A039728" w14:textId="77777777" w:rsidR="005160D6" w:rsidRPr="009A421D" w:rsidRDefault="005160D6" w:rsidP="00D87E6D">
      <w:pPr>
        <w:spacing w:after="0"/>
        <w:ind w:firstLine="709"/>
        <w:contextualSpacing/>
        <w:rPr>
          <w:rFonts w:ascii="Times New Roman" w:hAnsi="Times New Roman"/>
          <w:b/>
          <w:iCs/>
          <w:sz w:val="28"/>
          <w:szCs w:val="28"/>
        </w:rPr>
      </w:pPr>
    </w:p>
    <w:p w14:paraId="04534555" w14:textId="6E7C4917" w:rsidR="00047C5F" w:rsidRPr="009A421D" w:rsidRDefault="00DA11DF" w:rsidP="00D87E6D">
      <w:pPr>
        <w:spacing w:after="0"/>
        <w:ind w:firstLine="709"/>
        <w:contextualSpacing/>
        <w:rPr>
          <w:rFonts w:ascii="Times New Roman" w:hAnsi="Times New Roman"/>
          <w:b/>
          <w:iCs/>
          <w:sz w:val="28"/>
          <w:szCs w:val="28"/>
        </w:rPr>
      </w:pPr>
      <w:r w:rsidRPr="00DA11DF">
        <w:rPr>
          <w:rFonts w:ascii="Times New Roman" w:hAnsi="Times New Roman"/>
          <w:b/>
          <w:bCs/>
          <w:iCs/>
          <w:sz w:val="28"/>
          <w:szCs w:val="28"/>
        </w:rPr>
        <w:t>Оценка знаний по компетенциям</w:t>
      </w:r>
      <w:r>
        <w:rPr>
          <w:rFonts w:ascii="Times New Roman" w:hAnsi="Times New Roman"/>
          <w:b/>
          <w:bCs/>
          <w:iCs/>
          <w:sz w:val="28"/>
          <w:szCs w:val="28"/>
        </w:rPr>
        <w:t>:</w:t>
      </w:r>
      <w:r w:rsidRPr="00DA11DF">
        <w:rPr>
          <w:rFonts w:ascii="Times New Roman" w:hAnsi="Times New Roman"/>
          <w:b/>
          <w:bCs/>
          <w:iCs/>
          <w:sz w:val="28"/>
          <w:szCs w:val="28"/>
        </w:rPr>
        <w:t xml:space="preserve"> </w:t>
      </w:r>
      <w:r w:rsidR="00047C5F" w:rsidRPr="009A421D">
        <w:rPr>
          <w:rFonts w:ascii="Times New Roman" w:hAnsi="Times New Roman"/>
          <w:b/>
          <w:iCs/>
          <w:sz w:val="28"/>
          <w:szCs w:val="28"/>
        </w:rPr>
        <w:t>ПК-1, ПК-2</w:t>
      </w:r>
    </w:p>
    <w:p w14:paraId="4CD348DD" w14:textId="77777777" w:rsidR="00A70F0C" w:rsidRPr="009A421D" w:rsidRDefault="00A70F0C" w:rsidP="00D87E6D">
      <w:pPr>
        <w:spacing w:after="0"/>
        <w:ind w:firstLine="709"/>
        <w:contextualSpacing/>
        <w:rPr>
          <w:rFonts w:ascii="Times New Roman" w:hAnsi="Times New Roman"/>
          <w:b/>
          <w:iCs/>
          <w:sz w:val="28"/>
          <w:szCs w:val="28"/>
        </w:rPr>
      </w:pPr>
    </w:p>
    <w:p w14:paraId="3A8A8512" w14:textId="60B9E556" w:rsidR="004C5667" w:rsidRPr="00EE1E5A" w:rsidRDefault="004C5667" w:rsidP="004C5667">
      <w:pPr>
        <w:overflowPunct w:val="0"/>
        <w:autoSpaceDE w:val="0"/>
        <w:autoSpaceDN w:val="0"/>
        <w:adjustRightInd w:val="0"/>
        <w:spacing w:after="0"/>
        <w:ind w:firstLine="709"/>
        <w:jc w:val="both"/>
        <w:textAlignment w:val="baseline"/>
        <w:rPr>
          <w:rFonts w:ascii="Times New Roman" w:eastAsia="Calibri" w:hAnsi="Times New Roman"/>
          <w:b/>
          <w:bCs/>
          <w:sz w:val="28"/>
          <w:szCs w:val="28"/>
        </w:rPr>
      </w:pPr>
      <w:r w:rsidRPr="00EE1E5A">
        <w:rPr>
          <w:rFonts w:ascii="Times New Roman" w:eastAsia="Calibri" w:hAnsi="Times New Roman"/>
          <w:b/>
          <w:bCs/>
          <w:sz w:val="28"/>
          <w:szCs w:val="28"/>
        </w:rPr>
        <w:t>При проведении п</w:t>
      </w:r>
      <w:r>
        <w:rPr>
          <w:rFonts w:ascii="Times New Roman" w:eastAsia="Calibri" w:hAnsi="Times New Roman"/>
          <w:b/>
          <w:bCs/>
          <w:sz w:val="28"/>
          <w:szCs w:val="28"/>
        </w:rPr>
        <w:t>ромежуточной аттестации (зачет</w:t>
      </w:r>
      <w:r w:rsidRPr="00EE1E5A">
        <w:rPr>
          <w:rFonts w:ascii="Times New Roman" w:eastAsia="Calibri" w:hAnsi="Times New Roman"/>
          <w:b/>
          <w:bCs/>
          <w:sz w:val="28"/>
          <w:szCs w:val="28"/>
        </w:rPr>
        <w:t xml:space="preserve">) </w:t>
      </w:r>
      <w:proofErr w:type="gramStart"/>
      <w:r w:rsidRPr="00EE1E5A">
        <w:rPr>
          <w:rFonts w:ascii="Times New Roman" w:eastAsia="Calibri" w:hAnsi="Times New Roman"/>
          <w:b/>
          <w:bCs/>
          <w:sz w:val="28"/>
          <w:szCs w:val="28"/>
        </w:rPr>
        <w:t>обучающемуся</w:t>
      </w:r>
      <w:proofErr w:type="gramEnd"/>
      <w:r w:rsidRPr="00EE1E5A">
        <w:rPr>
          <w:rFonts w:ascii="Times New Roman" w:eastAsia="Calibri" w:hAnsi="Times New Roman"/>
          <w:b/>
          <w:bCs/>
          <w:sz w:val="28"/>
          <w:szCs w:val="28"/>
        </w:rPr>
        <w:t xml:space="preserve"> предлагается ответить на 2 вопроса из экзаменационного билета.</w:t>
      </w:r>
    </w:p>
    <w:p w14:paraId="22532A43" w14:textId="77777777" w:rsidR="00D87E6D" w:rsidRPr="009A421D" w:rsidRDefault="00D87E6D" w:rsidP="00D87E6D">
      <w:pPr>
        <w:spacing w:after="0"/>
        <w:ind w:firstLine="709"/>
        <w:contextualSpacing/>
        <w:jc w:val="center"/>
        <w:rPr>
          <w:rFonts w:ascii="Times New Roman" w:hAnsi="Times New Roman"/>
          <w:b/>
          <w:iCs/>
          <w:sz w:val="28"/>
          <w:szCs w:val="28"/>
        </w:rPr>
      </w:pPr>
    </w:p>
    <w:p w14:paraId="6B890522" w14:textId="77777777" w:rsidR="00D87E6D" w:rsidRPr="004C5667" w:rsidRDefault="00D87E6D" w:rsidP="00D87E6D">
      <w:pPr>
        <w:spacing w:after="0"/>
        <w:ind w:firstLine="709"/>
        <w:contextualSpacing/>
        <w:jc w:val="center"/>
        <w:rPr>
          <w:rFonts w:ascii="Times New Roman" w:hAnsi="Times New Roman"/>
          <w:b/>
          <w:iCs/>
          <w:sz w:val="28"/>
          <w:szCs w:val="28"/>
        </w:rPr>
      </w:pPr>
      <w:r w:rsidRPr="004C5667">
        <w:rPr>
          <w:rFonts w:ascii="Times New Roman" w:hAnsi="Times New Roman"/>
          <w:b/>
          <w:iCs/>
          <w:sz w:val="28"/>
          <w:szCs w:val="28"/>
        </w:rPr>
        <w:t>Примерный перечень вопросов на зачет</w:t>
      </w:r>
    </w:p>
    <w:p w14:paraId="56A00E4D" w14:textId="77777777" w:rsidR="004C5667" w:rsidRPr="009A421D" w:rsidRDefault="004C5667" w:rsidP="00D87E6D">
      <w:pPr>
        <w:spacing w:after="0"/>
        <w:ind w:firstLine="709"/>
        <w:contextualSpacing/>
        <w:jc w:val="center"/>
        <w:rPr>
          <w:rFonts w:ascii="Times New Roman" w:hAnsi="Times New Roman"/>
          <w:iCs/>
          <w:sz w:val="28"/>
          <w:szCs w:val="28"/>
        </w:rPr>
      </w:pPr>
    </w:p>
    <w:p w14:paraId="40810A47" w14:textId="77777777" w:rsidR="00D87E6D" w:rsidRPr="009A421D" w:rsidRDefault="00D87E6D" w:rsidP="00D87E6D">
      <w:pPr>
        <w:spacing w:after="0"/>
        <w:ind w:firstLine="709"/>
        <w:rPr>
          <w:rFonts w:ascii="Times New Roman" w:hAnsi="Times New Roman"/>
          <w:sz w:val="28"/>
          <w:szCs w:val="28"/>
        </w:rPr>
      </w:pPr>
      <w:r w:rsidRPr="009A421D">
        <w:rPr>
          <w:rFonts w:ascii="Times New Roman" w:hAnsi="Times New Roman"/>
          <w:sz w:val="28"/>
          <w:szCs w:val="28"/>
        </w:rPr>
        <w:t xml:space="preserve">1.Понятие национальной безопасности. </w:t>
      </w:r>
    </w:p>
    <w:p w14:paraId="317422A1" w14:textId="77777777" w:rsidR="00D87E6D" w:rsidRPr="009A421D" w:rsidRDefault="00D87E6D" w:rsidP="00D87E6D">
      <w:pPr>
        <w:spacing w:after="0"/>
        <w:ind w:firstLine="709"/>
        <w:rPr>
          <w:rFonts w:ascii="Times New Roman" w:hAnsi="Times New Roman"/>
          <w:sz w:val="28"/>
          <w:szCs w:val="28"/>
        </w:rPr>
      </w:pPr>
      <w:r w:rsidRPr="009A421D">
        <w:rPr>
          <w:rFonts w:ascii="Times New Roman" w:hAnsi="Times New Roman"/>
          <w:sz w:val="28"/>
          <w:szCs w:val="28"/>
        </w:rPr>
        <w:t xml:space="preserve">2.Виды безопасности. </w:t>
      </w:r>
    </w:p>
    <w:p w14:paraId="4F61565A" w14:textId="77777777" w:rsidR="00D87E6D" w:rsidRPr="009A421D" w:rsidRDefault="00D87E6D" w:rsidP="00D87E6D">
      <w:pPr>
        <w:spacing w:after="0"/>
        <w:ind w:firstLine="709"/>
        <w:rPr>
          <w:rFonts w:ascii="Times New Roman" w:hAnsi="Times New Roman"/>
          <w:sz w:val="28"/>
          <w:szCs w:val="28"/>
        </w:rPr>
      </w:pPr>
      <w:r w:rsidRPr="009A421D">
        <w:rPr>
          <w:rFonts w:ascii="Times New Roman" w:hAnsi="Times New Roman"/>
          <w:sz w:val="28"/>
          <w:szCs w:val="28"/>
        </w:rPr>
        <w:t xml:space="preserve">3.Национальные интересы. </w:t>
      </w:r>
    </w:p>
    <w:p w14:paraId="643A88B2" w14:textId="77777777" w:rsidR="00D87E6D" w:rsidRPr="009A421D" w:rsidRDefault="00D87E6D" w:rsidP="00D87E6D">
      <w:pPr>
        <w:spacing w:after="0"/>
        <w:ind w:firstLine="709"/>
        <w:rPr>
          <w:rFonts w:ascii="Times New Roman" w:hAnsi="Times New Roman"/>
          <w:sz w:val="28"/>
          <w:szCs w:val="28"/>
        </w:rPr>
      </w:pPr>
      <w:r w:rsidRPr="009A421D">
        <w:rPr>
          <w:rFonts w:ascii="Times New Roman" w:hAnsi="Times New Roman"/>
          <w:sz w:val="28"/>
          <w:szCs w:val="28"/>
        </w:rPr>
        <w:t xml:space="preserve">4.Угрозы национальной безопасности. </w:t>
      </w:r>
    </w:p>
    <w:p w14:paraId="349AF1E0" w14:textId="77777777" w:rsidR="00D87E6D" w:rsidRPr="009A421D" w:rsidRDefault="00D87E6D" w:rsidP="00D87E6D">
      <w:pPr>
        <w:spacing w:after="0"/>
        <w:ind w:firstLine="709"/>
        <w:rPr>
          <w:rFonts w:ascii="Times New Roman" w:hAnsi="Times New Roman"/>
          <w:sz w:val="28"/>
          <w:szCs w:val="28"/>
        </w:rPr>
      </w:pPr>
      <w:r w:rsidRPr="009A421D">
        <w:rPr>
          <w:rFonts w:ascii="Times New Roman" w:hAnsi="Times New Roman"/>
          <w:sz w:val="28"/>
          <w:szCs w:val="28"/>
        </w:rPr>
        <w:t xml:space="preserve">5.Система обеспечения национальной безопасности. </w:t>
      </w:r>
    </w:p>
    <w:p w14:paraId="373DF6B7" w14:textId="77777777" w:rsidR="00D87E6D" w:rsidRPr="009A421D" w:rsidRDefault="00D87E6D" w:rsidP="00D87E6D">
      <w:pPr>
        <w:spacing w:after="0"/>
        <w:ind w:firstLine="709"/>
        <w:rPr>
          <w:rFonts w:ascii="Times New Roman" w:hAnsi="Times New Roman"/>
          <w:sz w:val="28"/>
          <w:szCs w:val="28"/>
        </w:rPr>
      </w:pPr>
      <w:r w:rsidRPr="009A421D">
        <w:rPr>
          <w:rFonts w:ascii="Times New Roman" w:hAnsi="Times New Roman"/>
          <w:sz w:val="28"/>
          <w:szCs w:val="28"/>
        </w:rPr>
        <w:t xml:space="preserve">6.Источники (правовые основы) национальной безопасности. </w:t>
      </w:r>
    </w:p>
    <w:p w14:paraId="5F2EAA3D" w14:textId="77777777" w:rsidR="00D87E6D" w:rsidRPr="009A421D" w:rsidRDefault="00D87E6D" w:rsidP="00D87E6D">
      <w:pPr>
        <w:spacing w:after="0"/>
        <w:ind w:firstLine="709"/>
        <w:rPr>
          <w:rFonts w:ascii="Times New Roman" w:hAnsi="Times New Roman"/>
          <w:sz w:val="28"/>
          <w:szCs w:val="28"/>
        </w:rPr>
      </w:pPr>
      <w:r w:rsidRPr="009A421D">
        <w:rPr>
          <w:rFonts w:ascii="Times New Roman" w:hAnsi="Times New Roman"/>
          <w:sz w:val="28"/>
          <w:szCs w:val="28"/>
        </w:rPr>
        <w:t xml:space="preserve">7.Место и роль права в обеспечении национальной безопасности. </w:t>
      </w:r>
    </w:p>
    <w:p w14:paraId="1C45C53F" w14:textId="77777777" w:rsidR="00D87E6D" w:rsidRPr="009A421D" w:rsidRDefault="00D87E6D" w:rsidP="00D87E6D">
      <w:pPr>
        <w:spacing w:after="0"/>
        <w:ind w:firstLine="709"/>
        <w:rPr>
          <w:rFonts w:ascii="Times New Roman" w:hAnsi="Times New Roman"/>
          <w:sz w:val="28"/>
          <w:szCs w:val="28"/>
        </w:rPr>
      </w:pPr>
      <w:r w:rsidRPr="009A421D">
        <w:rPr>
          <w:rFonts w:ascii="Times New Roman" w:hAnsi="Times New Roman"/>
          <w:sz w:val="28"/>
          <w:szCs w:val="28"/>
        </w:rPr>
        <w:t xml:space="preserve">8.Субъекты обеспечения национальной безопасности. </w:t>
      </w:r>
    </w:p>
    <w:p w14:paraId="3BACC89F" w14:textId="77777777" w:rsidR="00D87E6D" w:rsidRPr="009A421D" w:rsidRDefault="00D87E6D" w:rsidP="00D87E6D">
      <w:pPr>
        <w:spacing w:after="0"/>
        <w:ind w:firstLine="709"/>
        <w:rPr>
          <w:rFonts w:ascii="Times New Roman" w:hAnsi="Times New Roman"/>
          <w:sz w:val="28"/>
          <w:szCs w:val="28"/>
        </w:rPr>
      </w:pPr>
      <w:r w:rsidRPr="009A421D">
        <w:rPr>
          <w:rFonts w:ascii="Times New Roman" w:hAnsi="Times New Roman"/>
          <w:sz w:val="28"/>
          <w:szCs w:val="28"/>
        </w:rPr>
        <w:t xml:space="preserve">9.Место и роль законодательной власти в обеспечении национальной безопасности. </w:t>
      </w:r>
    </w:p>
    <w:p w14:paraId="6E994138" w14:textId="77777777" w:rsidR="00D87E6D" w:rsidRPr="009A421D" w:rsidRDefault="00D87E6D" w:rsidP="00D87E6D">
      <w:pPr>
        <w:spacing w:after="0"/>
        <w:ind w:firstLine="709"/>
        <w:rPr>
          <w:rFonts w:ascii="Times New Roman" w:hAnsi="Times New Roman"/>
          <w:sz w:val="28"/>
          <w:szCs w:val="28"/>
        </w:rPr>
      </w:pPr>
      <w:r w:rsidRPr="009A421D">
        <w:rPr>
          <w:rFonts w:ascii="Times New Roman" w:hAnsi="Times New Roman"/>
          <w:sz w:val="28"/>
          <w:szCs w:val="28"/>
        </w:rPr>
        <w:t xml:space="preserve">10.Место и роль исполнительной власти в обеспечении национальной безопасности. </w:t>
      </w:r>
    </w:p>
    <w:p w14:paraId="0867E9CC" w14:textId="77777777" w:rsidR="00D87E6D" w:rsidRPr="009A421D" w:rsidRDefault="00D87E6D" w:rsidP="00D87E6D">
      <w:pPr>
        <w:pStyle w:val="a3"/>
        <w:spacing w:after="0"/>
        <w:ind w:left="0" w:firstLine="709"/>
        <w:rPr>
          <w:rFonts w:ascii="Times New Roman" w:hAnsi="Times New Roman"/>
          <w:sz w:val="28"/>
          <w:szCs w:val="28"/>
        </w:rPr>
      </w:pPr>
      <w:r w:rsidRPr="009A421D">
        <w:rPr>
          <w:rFonts w:ascii="Times New Roman" w:hAnsi="Times New Roman"/>
          <w:sz w:val="28"/>
          <w:szCs w:val="28"/>
        </w:rPr>
        <w:t xml:space="preserve">11.Место и роль судебной власти в обеспечении национальной безопасности. </w:t>
      </w:r>
    </w:p>
    <w:p w14:paraId="1580F288" w14:textId="77777777" w:rsidR="00D87E6D" w:rsidRPr="009A421D" w:rsidRDefault="00D87E6D" w:rsidP="00D87E6D">
      <w:pPr>
        <w:spacing w:after="0"/>
        <w:ind w:firstLine="709"/>
        <w:rPr>
          <w:rFonts w:ascii="Times New Roman" w:hAnsi="Times New Roman"/>
          <w:iCs/>
          <w:sz w:val="28"/>
          <w:szCs w:val="28"/>
        </w:rPr>
      </w:pPr>
      <w:r w:rsidRPr="009A421D">
        <w:rPr>
          <w:rFonts w:ascii="Times New Roman" w:hAnsi="Times New Roman"/>
          <w:sz w:val="28"/>
          <w:szCs w:val="28"/>
        </w:rPr>
        <w:t>12.Конституционно-правовая основа защиты конституционного строя России.</w:t>
      </w:r>
    </w:p>
    <w:p w14:paraId="0EE50075" w14:textId="77777777" w:rsidR="00D87E6D" w:rsidRPr="009A421D" w:rsidRDefault="00D87E6D" w:rsidP="00D87E6D">
      <w:pPr>
        <w:spacing w:after="0"/>
        <w:ind w:firstLine="709"/>
        <w:rPr>
          <w:rFonts w:ascii="Times New Roman" w:hAnsi="Times New Roman"/>
          <w:sz w:val="28"/>
          <w:szCs w:val="28"/>
        </w:rPr>
      </w:pPr>
      <w:r w:rsidRPr="009A421D">
        <w:rPr>
          <w:rFonts w:ascii="Times New Roman" w:hAnsi="Times New Roman"/>
          <w:sz w:val="28"/>
          <w:szCs w:val="28"/>
        </w:rPr>
        <w:t>13.Конституционно-правовая основа обеспечения безопасности личности</w:t>
      </w:r>
    </w:p>
    <w:p w14:paraId="024F5310" w14:textId="77777777" w:rsidR="00D87E6D" w:rsidRPr="009A421D" w:rsidRDefault="00D87E6D" w:rsidP="00D87E6D">
      <w:pPr>
        <w:spacing w:after="0"/>
        <w:ind w:firstLine="709"/>
        <w:rPr>
          <w:rFonts w:ascii="Times New Roman" w:hAnsi="Times New Roman"/>
          <w:sz w:val="28"/>
          <w:szCs w:val="28"/>
        </w:rPr>
      </w:pPr>
      <w:r w:rsidRPr="009A421D">
        <w:rPr>
          <w:rFonts w:ascii="Times New Roman" w:hAnsi="Times New Roman"/>
          <w:sz w:val="28"/>
          <w:szCs w:val="28"/>
        </w:rPr>
        <w:t xml:space="preserve">14.Стратегия обеспечения национальной безопасности. </w:t>
      </w:r>
    </w:p>
    <w:p w14:paraId="38323606" w14:textId="77777777" w:rsidR="00D87E6D" w:rsidRPr="009A421D" w:rsidRDefault="00D87E6D" w:rsidP="00D87E6D">
      <w:pPr>
        <w:spacing w:after="0"/>
        <w:ind w:firstLine="709"/>
        <w:rPr>
          <w:rFonts w:ascii="Times New Roman" w:hAnsi="Times New Roman"/>
          <w:sz w:val="28"/>
          <w:szCs w:val="28"/>
        </w:rPr>
      </w:pPr>
      <w:r w:rsidRPr="009A421D">
        <w:rPr>
          <w:rFonts w:ascii="Times New Roman" w:hAnsi="Times New Roman"/>
          <w:sz w:val="28"/>
          <w:szCs w:val="28"/>
        </w:rPr>
        <w:t>15.Терроризм как угроза национальной безопасности.</w:t>
      </w:r>
    </w:p>
    <w:p w14:paraId="794F5A45" w14:textId="77777777" w:rsidR="00D87E6D" w:rsidRPr="009A421D" w:rsidRDefault="00D87E6D" w:rsidP="00D87E6D">
      <w:pPr>
        <w:spacing w:after="0"/>
        <w:ind w:firstLine="709"/>
        <w:rPr>
          <w:rFonts w:ascii="Times New Roman" w:hAnsi="Times New Roman"/>
          <w:sz w:val="28"/>
          <w:szCs w:val="28"/>
        </w:rPr>
      </w:pPr>
      <w:r w:rsidRPr="009A421D">
        <w:rPr>
          <w:rFonts w:ascii="Times New Roman" w:hAnsi="Times New Roman"/>
          <w:sz w:val="28"/>
          <w:szCs w:val="28"/>
        </w:rPr>
        <w:t xml:space="preserve">16.Формы проявления угроз национальной безопасности. </w:t>
      </w:r>
    </w:p>
    <w:p w14:paraId="744714F4" w14:textId="77777777" w:rsidR="00D87E6D" w:rsidRPr="009A421D" w:rsidRDefault="00D87E6D" w:rsidP="00D87E6D">
      <w:pPr>
        <w:spacing w:after="0"/>
        <w:ind w:firstLine="709"/>
        <w:rPr>
          <w:rFonts w:ascii="Times New Roman" w:hAnsi="Times New Roman"/>
          <w:sz w:val="28"/>
          <w:szCs w:val="28"/>
        </w:rPr>
      </w:pPr>
      <w:r w:rsidRPr="009A421D">
        <w:rPr>
          <w:rFonts w:ascii="Times New Roman" w:hAnsi="Times New Roman"/>
          <w:sz w:val="28"/>
          <w:szCs w:val="28"/>
        </w:rPr>
        <w:lastRenderedPageBreak/>
        <w:t xml:space="preserve">17.Принципы деятельности по обеспечению национальной безопасности. </w:t>
      </w:r>
    </w:p>
    <w:p w14:paraId="65FBD9A3" w14:textId="77777777" w:rsidR="00D87E6D" w:rsidRPr="009A421D" w:rsidRDefault="00D87E6D" w:rsidP="00D87E6D">
      <w:pPr>
        <w:spacing w:after="0"/>
        <w:ind w:firstLine="709"/>
        <w:rPr>
          <w:rFonts w:ascii="Times New Roman" w:hAnsi="Times New Roman"/>
          <w:sz w:val="28"/>
          <w:szCs w:val="28"/>
        </w:rPr>
      </w:pPr>
      <w:r w:rsidRPr="009A421D">
        <w:rPr>
          <w:rFonts w:ascii="Times New Roman" w:hAnsi="Times New Roman"/>
          <w:sz w:val="28"/>
          <w:szCs w:val="28"/>
        </w:rPr>
        <w:t xml:space="preserve">18.Цели и задачи обеспечения национальной безопасности. </w:t>
      </w:r>
    </w:p>
    <w:p w14:paraId="09D92BF1" w14:textId="77777777" w:rsidR="00D87E6D" w:rsidRPr="009A421D" w:rsidRDefault="00D87E6D" w:rsidP="00D87E6D">
      <w:pPr>
        <w:spacing w:after="0"/>
        <w:ind w:firstLine="709"/>
        <w:rPr>
          <w:rFonts w:ascii="Times New Roman" w:hAnsi="Times New Roman"/>
          <w:sz w:val="28"/>
          <w:szCs w:val="28"/>
        </w:rPr>
      </w:pPr>
      <w:r w:rsidRPr="009A421D">
        <w:rPr>
          <w:rFonts w:ascii="Times New Roman" w:hAnsi="Times New Roman"/>
          <w:sz w:val="28"/>
          <w:szCs w:val="28"/>
        </w:rPr>
        <w:t xml:space="preserve">19.Механизмы обеспечения национальной безопасности. </w:t>
      </w:r>
    </w:p>
    <w:p w14:paraId="6B777B57" w14:textId="77777777" w:rsidR="00D87E6D" w:rsidRPr="009A421D" w:rsidRDefault="00D87E6D" w:rsidP="00D87E6D">
      <w:pPr>
        <w:spacing w:after="0"/>
        <w:ind w:firstLine="709"/>
        <w:rPr>
          <w:rFonts w:ascii="Times New Roman" w:hAnsi="Times New Roman"/>
          <w:sz w:val="28"/>
          <w:szCs w:val="28"/>
        </w:rPr>
      </w:pPr>
      <w:r w:rsidRPr="009A421D">
        <w:rPr>
          <w:rFonts w:ascii="Times New Roman" w:hAnsi="Times New Roman"/>
          <w:sz w:val="28"/>
          <w:szCs w:val="28"/>
        </w:rPr>
        <w:t xml:space="preserve">20.Роль и место Совета безопасности Российской Федерации в обеспечение национальной безопасности. </w:t>
      </w:r>
    </w:p>
    <w:p w14:paraId="61C39AAF" w14:textId="77777777" w:rsidR="00D87E6D" w:rsidRPr="009A421D" w:rsidRDefault="00D87E6D" w:rsidP="00D87E6D">
      <w:pPr>
        <w:spacing w:after="0"/>
        <w:ind w:firstLine="709"/>
        <w:rPr>
          <w:rFonts w:ascii="Times New Roman" w:hAnsi="Times New Roman"/>
          <w:sz w:val="28"/>
          <w:szCs w:val="28"/>
        </w:rPr>
      </w:pPr>
      <w:r w:rsidRPr="009A421D">
        <w:rPr>
          <w:rFonts w:ascii="Times New Roman" w:hAnsi="Times New Roman"/>
          <w:sz w:val="28"/>
          <w:szCs w:val="28"/>
        </w:rPr>
        <w:t xml:space="preserve">21.Роль и место правоохранительных органов </w:t>
      </w:r>
      <w:proofErr w:type="gramStart"/>
      <w:r w:rsidRPr="009A421D">
        <w:rPr>
          <w:rFonts w:ascii="Times New Roman" w:hAnsi="Times New Roman"/>
          <w:sz w:val="28"/>
          <w:szCs w:val="28"/>
        </w:rPr>
        <w:t>Российской</w:t>
      </w:r>
      <w:proofErr w:type="gramEnd"/>
    </w:p>
    <w:p w14:paraId="281222F0" w14:textId="77777777" w:rsidR="00D87E6D" w:rsidRPr="009A421D" w:rsidRDefault="00D87E6D" w:rsidP="00D87E6D">
      <w:pPr>
        <w:spacing w:after="0"/>
        <w:ind w:firstLine="709"/>
        <w:rPr>
          <w:rFonts w:ascii="Times New Roman" w:hAnsi="Times New Roman"/>
          <w:sz w:val="28"/>
          <w:szCs w:val="28"/>
        </w:rPr>
      </w:pPr>
      <w:r w:rsidRPr="009A421D">
        <w:rPr>
          <w:rFonts w:ascii="Times New Roman" w:hAnsi="Times New Roman"/>
          <w:sz w:val="28"/>
          <w:szCs w:val="28"/>
        </w:rPr>
        <w:t xml:space="preserve">22. Федерации в обеспечении национальной безопасности. </w:t>
      </w:r>
    </w:p>
    <w:p w14:paraId="5AD31239" w14:textId="77777777" w:rsidR="00D87E6D" w:rsidRPr="009A421D" w:rsidRDefault="00D87E6D" w:rsidP="00D87E6D">
      <w:pPr>
        <w:spacing w:after="0"/>
        <w:ind w:firstLine="709"/>
        <w:rPr>
          <w:rFonts w:ascii="Times New Roman" w:hAnsi="Times New Roman"/>
          <w:sz w:val="28"/>
          <w:szCs w:val="28"/>
        </w:rPr>
      </w:pPr>
      <w:r w:rsidRPr="009A421D">
        <w:rPr>
          <w:rFonts w:ascii="Times New Roman" w:hAnsi="Times New Roman"/>
          <w:sz w:val="28"/>
          <w:szCs w:val="28"/>
        </w:rPr>
        <w:t xml:space="preserve">23.Роль и место региональных органов государственной власти в обеспечении национальной безопасности. </w:t>
      </w:r>
    </w:p>
    <w:p w14:paraId="6E6F0805" w14:textId="77777777" w:rsidR="00D87E6D" w:rsidRPr="009A421D" w:rsidRDefault="00D87E6D" w:rsidP="00D87E6D">
      <w:pPr>
        <w:spacing w:after="0"/>
        <w:ind w:firstLine="709"/>
        <w:rPr>
          <w:rFonts w:ascii="Times New Roman" w:hAnsi="Times New Roman"/>
          <w:sz w:val="28"/>
          <w:szCs w:val="28"/>
        </w:rPr>
      </w:pPr>
      <w:r w:rsidRPr="009A421D">
        <w:rPr>
          <w:rFonts w:ascii="Times New Roman" w:hAnsi="Times New Roman"/>
          <w:sz w:val="28"/>
          <w:szCs w:val="28"/>
        </w:rPr>
        <w:t xml:space="preserve">24.Роль и место местных органов в обеспечении национальной безопасности </w:t>
      </w:r>
    </w:p>
    <w:p w14:paraId="34939690" w14:textId="77777777" w:rsidR="00D87E6D" w:rsidRPr="009A421D" w:rsidRDefault="00D87E6D" w:rsidP="00D87E6D">
      <w:pPr>
        <w:spacing w:after="0"/>
        <w:ind w:firstLine="709"/>
        <w:rPr>
          <w:rFonts w:ascii="Times New Roman" w:hAnsi="Times New Roman"/>
          <w:sz w:val="28"/>
          <w:szCs w:val="28"/>
        </w:rPr>
      </w:pPr>
      <w:r w:rsidRPr="009A421D">
        <w:rPr>
          <w:rFonts w:ascii="Times New Roman" w:hAnsi="Times New Roman"/>
          <w:sz w:val="28"/>
          <w:szCs w:val="28"/>
        </w:rPr>
        <w:t xml:space="preserve">25.Коррупционная преступность как угроза национальной безопасности. </w:t>
      </w:r>
    </w:p>
    <w:p w14:paraId="1D03D7A0" w14:textId="77777777" w:rsidR="00D87E6D" w:rsidRPr="009A421D" w:rsidRDefault="00D87E6D" w:rsidP="00D87E6D">
      <w:pPr>
        <w:spacing w:after="0"/>
        <w:ind w:firstLine="709"/>
        <w:rPr>
          <w:rFonts w:ascii="Times New Roman" w:hAnsi="Times New Roman"/>
          <w:sz w:val="28"/>
          <w:szCs w:val="28"/>
        </w:rPr>
      </w:pPr>
      <w:r w:rsidRPr="009A421D">
        <w:rPr>
          <w:rFonts w:ascii="Times New Roman" w:hAnsi="Times New Roman"/>
          <w:sz w:val="28"/>
          <w:szCs w:val="28"/>
        </w:rPr>
        <w:t>26.Уголовное законодательство и национальная безопасность.</w:t>
      </w:r>
    </w:p>
    <w:p w14:paraId="3773C947" w14:textId="77777777" w:rsidR="00D87E6D" w:rsidRPr="009A421D" w:rsidRDefault="00D87E6D" w:rsidP="00D87E6D">
      <w:pPr>
        <w:spacing w:after="0"/>
        <w:ind w:firstLine="709"/>
        <w:jc w:val="both"/>
        <w:rPr>
          <w:rFonts w:ascii="Times New Roman" w:hAnsi="Times New Roman"/>
          <w:sz w:val="28"/>
          <w:szCs w:val="28"/>
        </w:rPr>
      </w:pPr>
      <w:r w:rsidRPr="009A421D">
        <w:rPr>
          <w:rFonts w:ascii="Times New Roman" w:hAnsi="Times New Roman"/>
          <w:sz w:val="28"/>
          <w:szCs w:val="28"/>
        </w:rPr>
        <w:t xml:space="preserve">27.Административные правонарушения и национальная безопасность. </w:t>
      </w:r>
    </w:p>
    <w:p w14:paraId="6FFD6C73" w14:textId="77777777" w:rsidR="00D87E6D" w:rsidRPr="009A421D" w:rsidRDefault="00D87E6D" w:rsidP="00D87E6D">
      <w:pPr>
        <w:spacing w:after="0"/>
        <w:ind w:firstLine="709"/>
        <w:jc w:val="both"/>
        <w:rPr>
          <w:rFonts w:ascii="Times New Roman" w:hAnsi="Times New Roman"/>
          <w:sz w:val="28"/>
          <w:szCs w:val="28"/>
        </w:rPr>
      </w:pPr>
      <w:r w:rsidRPr="009A421D">
        <w:rPr>
          <w:rFonts w:ascii="Times New Roman" w:hAnsi="Times New Roman"/>
          <w:sz w:val="28"/>
          <w:szCs w:val="28"/>
        </w:rPr>
        <w:t xml:space="preserve">28.Государственная тайна и национальная безопасность. </w:t>
      </w:r>
    </w:p>
    <w:p w14:paraId="683678CD" w14:textId="77777777" w:rsidR="00D87E6D" w:rsidRPr="009A421D" w:rsidRDefault="00D87E6D" w:rsidP="00D87E6D">
      <w:pPr>
        <w:spacing w:after="0"/>
        <w:ind w:firstLine="709"/>
        <w:jc w:val="both"/>
        <w:rPr>
          <w:rFonts w:ascii="Times New Roman" w:hAnsi="Times New Roman"/>
          <w:sz w:val="28"/>
          <w:szCs w:val="28"/>
        </w:rPr>
      </w:pPr>
      <w:r w:rsidRPr="009A421D">
        <w:rPr>
          <w:rFonts w:ascii="Times New Roman" w:hAnsi="Times New Roman"/>
          <w:sz w:val="28"/>
          <w:szCs w:val="28"/>
        </w:rPr>
        <w:t xml:space="preserve">29.Международно-правовые основы обеспечения безопасности России. </w:t>
      </w:r>
    </w:p>
    <w:p w14:paraId="0CC54870" w14:textId="77777777" w:rsidR="00D87E6D" w:rsidRPr="009A421D" w:rsidRDefault="00D87E6D" w:rsidP="00D87E6D">
      <w:pPr>
        <w:spacing w:after="0"/>
        <w:ind w:firstLine="709"/>
        <w:jc w:val="both"/>
        <w:rPr>
          <w:rFonts w:ascii="Times New Roman" w:hAnsi="Times New Roman"/>
          <w:sz w:val="28"/>
          <w:szCs w:val="28"/>
        </w:rPr>
      </w:pPr>
      <w:r w:rsidRPr="009A421D">
        <w:rPr>
          <w:rFonts w:ascii="Times New Roman" w:hAnsi="Times New Roman"/>
          <w:sz w:val="28"/>
          <w:szCs w:val="28"/>
        </w:rPr>
        <w:t xml:space="preserve">30.Понятие региональные безопасности. </w:t>
      </w:r>
    </w:p>
    <w:p w14:paraId="07789CC0" w14:textId="77777777" w:rsidR="00D87E6D" w:rsidRPr="009A421D" w:rsidRDefault="00D87E6D" w:rsidP="00D87E6D">
      <w:pPr>
        <w:spacing w:after="0"/>
        <w:ind w:firstLine="709"/>
        <w:jc w:val="both"/>
        <w:rPr>
          <w:rFonts w:ascii="Times New Roman" w:hAnsi="Times New Roman"/>
          <w:sz w:val="28"/>
          <w:szCs w:val="28"/>
        </w:rPr>
      </w:pPr>
      <w:r w:rsidRPr="009A421D">
        <w:rPr>
          <w:rFonts w:ascii="Times New Roman" w:hAnsi="Times New Roman"/>
          <w:sz w:val="28"/>
          <w:szCs w:val="28"/>
        </w:rPr>
        <w:t xml:space="preserve">31.Понятие международной безопасности. </w:t>
      </w:r>
    </w:p>
    <w:p w14:paraId="39221DBC" w14:textId="77777777" w:rsidR="00D87E6D" w:rsidRPr="009A421D" w:rsidRDefault="00D87E6D" w:rsidP="00D87E6D">
      <w:pPr>
        <w:spacing w:after="0"/>
        <w:ind w:firstLine="709"/>
        <w:jc w:val="both"/>
        <w:rPr>
          <w:rFonts w:ascii="Times New Roman" w:hAnsi="Times New Roman"/>
          <w:sz w:val="28"/>
          <w:szCs w:val="28"/>
        </w:rPr>
      </w:pPr>
      <w:r w:rsidRPr="009A421D">
        <w:rPr>
          <w:rFonts w:ascii="Times New Roman" w:hAnsi="Times New Roman"/>
          <w:sz w:val="28"/>
          <w:szCs w:val="28"/>
        </w:rPr>
        <w:t xml:space="preserve">32.Сотрудничество в сфере национальной региональной и международной безопасности. </w:t>
      </w:r>
    </w:p>
    <w:p w14:paraId="0296DD6B" w14:textId="77777777" w:rsidR="00D87E6D" w:rsidRPr="009A421D" w:rsidRDefault="00D87E6D" w:rsidP="00D87E6D">
      <w:pPr>
        <w:spacing w:after="0"/>
        <w:ind w:firstLine="709"/>
        <w:jc w:val="both"/>
        <w:rPr>
          <w:rFonts w:ascii="Times New Roman" w:hAnsi="Times New Roman"/>
          <w:i/>
          <w:sz w:val="28"/>
          <w:szCs w:val="28"/>
        </w:rPr>
      </w:pPr>
    </w:p>
    <w:p w14:paraId="4066FB16" w14:textId="77777777" w:rsidR="00D87E6D" w:rsidRPr="009A421D" w:rsidRDefault="00D87E6D" w:rsidP="00276337">
      <w:pPr>
        <w:spacing w:after="0"/>
        <w:ind w:firstLine="709"/>
        <w:contextualSpacing/>
        <w:jc w:val="center"/>
        <w:rPr>
          <w:rFonts w:ascii="Times New Roman" w:hAnsi="Times New Roman"/>
          <w:b/>
          <w:iCs/>
          <w:sz w:val="28"/>
          <w:szCs w:val="28"/>
        </w:rPr>
      </w:pPr>
    </w:p>
    <w:p w14:paraId="1771106D" w14:textId="6D0C06D0" w:rsidR="00636B81" w:rsidRPr="009A421D" w:rsidRDefault="00636B81" w:rsidP="00636B81">
      <w:pPr>
        <w:spacing w:after="0"/>
        <w:ind w:firstLine="709"/>
        <w:contextualSpacing/>
        <w:jc w:val="both"/>
        <w:rPr>
          <w:rFonts w:ascii="Times New Roman" w:hAnsi="Times New Roman"/>
          <w:b/>
          <w:iCs/>
          <w:sz w:val="28"/>
          <w:szCs w:val="28"/>
        </w:rPr>
      </w:pPr>
      <w:r w:rsidRPr="009A421D">
        <w:rPr>
          <w:rFonts w:ascii="Times New Roman" w:hAnsi="Times New Roman"/>
          <w:b/>
          <w:iCs/>
          <w:sz w:val="28"/>
          <w:szCs w:val="28"/>
        </w:rPr>
        <w:t>При про</w:t>
      </w:r>
      <w:r w:rsidR="00327D91">
        <w:rPr>
          <w:rFonts w:ascii="Times New Roman" w:hAnsi="Times New Roman"/>
          <w:b/>
          <w:iCs/>
          <w:sz w:val="28"/>
          <w:szCs w:val="28"/>
        </w:rPr>
        <w:t>ведении текущего контроля</w:t>
      </w:r>
      <w:r w:rsidRPr="009A421D">
        <w:rPr>
          <w:rFonts w:ascii="Times New Roman" w:hAnsi="Times New Roman"/>
          <w:b/>
          <w:iCs/>
          <w:sz w:val="28"/>
          <w:szCs w:val="28"/>
        </w:rPr>
        <w:t xml:space="preserve"> </w:t>
      </w:r>
      <w:proofErr w:type="gramStart"/>
      <w:r w:rsidRPr="009A421D">
        <w:rPr>
          <w:rFonts w:ascii="Times New Roman" w:hAnsi="Times New Roman"/>
          <w:b/>
          <w:iCs/>
          <w:sz w:val="28"/>
          <w:szCs w:val="28"/>
        </w:rPr>
        <w:t>обучающем</w:t>
      </w:r>
      <w:r w:rsidR="009362F8" w:rsidRPr="009A421D">
        <w:rPr>
          <w:rFonts w:ascii="Times New Roman" w:hAnsi="Times New Roman"/>
          <w:b/>
          <w:iCs/>
          <w:sz w:val="28"/>
          <w:szCs w:val="28"/>
        </w:rPr>
        <w:t>уся</w:t>
      </w:r>
      <w:proofErr w:type="gramEnd"/>
      <w:r w:rsidR="009362F8" w:rsidRPr="009A421D">
        <w:rPr>
          <w:rFonts w:ascii="Times New Roman" w:hAnsi="Times New Roman"/>
          <w:b/>
          <w:iCs/>
          <w:sz w:val="28"/>
          <w:szCs w:val="28"/>
        </w:rPr>
        <w:t xml:space="preserve"> предлагается дать ответы на тестовые задания</w:t>
      </w:r>
      <w:r w:rsidR="00A70F0C" w:rsidRPr="009A421D">
        <w:rPr>
          <w:rFonts w:ascii="Times New Roman" w:hAnsi="Times New Roman"/>
          <w:b/>
          <w:iCs/>
          <w:sz w:val="28"/>
          <w:szCs w:val="28"/>
        </w:rPr>
        <w:t xml:space="preserve"> (не менее 10)</w:t>
      </w:r>
      <w:r w:rsidRPr="009A421D">
        <w:rPr>
          <w:rFonts w:ascii="Times New Roman" w:hAnsi="Times New Roman"/>
          <w:b/>
          <w:iCs/>
          <w:sz w:val="28"/>
          <w:szCs w:val="28"/>
        </w:rPr>
        <w:t xml:space="preserve"> из нижеприведенного списка. </w:t>
      </w:r>
      <w:bookmarkStart w:id="0" w:name="_GoBack"/>
      <w:bookmarkEnd w:id="0"/>
    </w:p>
    <w:p w14:paraId="0C80297A" w14:textId="77777777" w:rsidR="00047C5F" w:rsidRPr="009A421D" w:rsidRDefault="00047C5F" w:rsidP="00636B81">
      <w:pPr>
        <w:spacing w:after="0"/>
        <w:ind w:firstLine="709"/>
        <w:contextualSpacing/>
        <w:jc w:val="both"/>
        <w:rPr>
          <w:rFonts w:ascii="Times New Roman" w:hAnsi="Times New Roman"/>
          <w:b/>
          <w:iCs/>
          <w:sz w:val="28"/>
          <w:szCs w:val="28"/>
        </w:rPr>
      </w:pPr>
    </w:p>
    <w:p w14:paraId="182AD5AD" w14:textId="56CB0011" w:rsidR="00636B81" w:rsidRPr="009A421D" w:rsidRDefault="008F1E8E" w:rsidP="00047C5F">
      <w:pPr>
        <w:spacing w:after="0"/>
        <w:ind w:firstLine="709"/>
        <w:contextualSpacing/>
        <w:rPr>
          <w:rFonts w:ascii="Times New Roman" w:hAnsi="Times New Roman"/>
          <w:b/>
          <w:iCs/>
          <w:sz w:val="28"/>
          <w:szCs w:val="28"/>
        </w:rPr>
      </w:pPr>
      <w:r>
        <w:rPr>
          <w:rFonts w:ascii="Times New Roman" w:hAnsi="Times New Roman"/>
          <w:b/>
          <w:bCs/>
          <w:iCs/>
          <w:sz w:val="28"/>
          <w:szCs w:val="28"/>
        </w:rPr>
        <w:t xml:space="preserve">Оценка знаний по компетенциям: </w:t>
      </w:r>
      <w:r w:rsidR="00636B81" w:rsidRPr="009A421D">
        <w:rPr>
          <w:rFonts w:ascii="Times New Roman" w:hAnsi="Times New Roman"/>
          <w:b/>
          <w:bCs/>
          <w:sz w:val="28"/>
          <w:szCs w:val="28"/>
        </w:rPr>
        <w:t>ПК-1</w:t>
      </w:r>
    </w:p>
    <w:p w14:paraId="3E54085E" w14:textId="77777777" w:rsidR="00636B81" w:rsidRPr="009A421D" w:rsidRDefault="00636B81" w:rsidP="00636B81">
      <w:pPr>
        <w:spacing w:after="0"/>
        <w:ind w:firstLine="709"/>
        <w:contextualSpacing/>
        <w:rPr>
          <w:rFonts w:ascii="Times New Roman" w:hAnsi="Times New Roman"/>
          <w:b/>
          <w:iCs/>
          <w:sz w:val="28"/>
          <w:szCs w:val="28"/>
        </w:rPr>
      </w:pPr>
    </w:p>
    <w:p w14:paraId="38D1D2AB" w14:textId="77777777" w:rsidR="00636B81" w:rsidRPr="009A421D" w:rsidRDefault="00636B81" w:rsidP="00636B81">
      <w:pPr>
        <w:spacing w:after="0"/>
        <w:ind w:firstLine="709"/>
        <w:contextualSpacing/>
        <w:jc w:val="center"/>
        <w:rPr>
          <w:rFonts w:ascii="Times New Roman" w:hAnsi="Times New Roman"/>
          <w:b/>
          <w:sz w:val="28"/>
          <w:szCs w:val="28"/>
        </w:rPr>
      </w:pPr>
      <w:r w:rsidRPr="009A421D">
        <w:rPr>
          <w:rFonts w:ascii="Times New Roman" w:hAnsi="Times New Roman"/>
          <w:b/>
          <w:iCs/>
          <w:sz w:val="28"/>
          <w:szCs w:val="28"/>
        </w:rPr>
        <w:t>Примерный перечень тестовых заданий</w:t>
      </w:r>
      <w:r w:rsidRPr="009A421D">
        <w:rPr>
          <w:rFonts w:ascii="Times New Roman" w:hAnsi="Times New Roman"/>
          <w:b/>
          <w:sz w:val="28"/>
          <w:szCs w:val="28"/>
        </w:rPr>
        <w:t xml:space="preserve"> </w:t>
      </w:r>
    </w:p>
    <w:p w14:paraId="648BBFC3" w14:textId="77777777" w:rsidR="00636B81" w:rsidRPr="009A421D" w:rsidRDefault="00636B81" w:rsidP="00636B81">
      <w:pPr>
        <w:spacing w:after="0"/>
        <w:ind w:firstLine="709"/>
        <w:contextualSpacing/>
        <w:jc w:val="both"/>
        <w:rPr>
          <w:rFonts w:ascii="Times New Roman" w:hAnsi="Times New Roman"/>
          <w:sz w:val="28"/>
          <w:szCs w:val="28"/>
        </w:rPr>
      </w:pPr>
    </w:p>
    <w:p w14:paraId="60488D48" w14:textId="77777777" w:rsidR="00636B81" w:rsidRPr="009A421D" w:rsidRDefault="00636B81" w:rsidP="00636B81">
      <w:pPr>
        <w:spacing w:after="0"/>
        <w:ind w:firstLine="709"/>
        <w:jc w:val="both"/>
        <w:rPr>
          <w:rFonts w:ascii="Times New Roman" w:hAnsi="Times New Roman"/>
          <w:sz w:val="28"/>
          <w:szCs w:val="28"/>
          <w:u w:val="single"/>
        </w:rPr>
      </w:pPr>
      <w:r w:rsidRPr="009A421D">
        <w:rPr>
          <w:rFonts w:ascii="Times New Roman" w:hAnsi="Times New Roman"/>
          <w:sz w:val="28"/>
          <w:szCs w:val="28"/>
          <w:u w:val="single"/>
        </w:rPr>
        <w:t>1. В соответствии с Законом «О безопасности» основным субъектом обеспечения безопасности является:</w:t>
      </w:r>
    </w:p>
    <w:p w14:paraId="5A60DD25"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а) Правительство РФ</w:t>
      </w:r>
    </w:p>
    <w:p w14:paraId="5110B40D"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б) Президент РФ</w:t>
      </w:r>
    </w:p>
    <w:p w14:paraId="08D827E0"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 xml:space="preserve">в) Государство </w:t>
      </w:r>
    </w:p>
    <w:p w14:paraId="677E64FC" w14:textId="77777777" w:rsidR="00636B81" w:rsidRPr="009A421D" w:rsidRDefault="00636B81" w:rsidP="00636B81">
      <w:pPr>
        <w:spacing w:after="0"/>
        <w:ind w:firstLine="709"/>
        <w:jc w:val="both"/>
        <w:rPr>
          <w:rFonts w:ascii="Times New Roman" w:hAnsi="Times New Roman"/>
          <w:sz w:val="28"/>
          <w:szCs w:val="28"/>
        </w:rPr>
      </w:pPr>
    </w:p>
    <w:p w14:paraId="76F5029E" w14:textId="77777777" w:rsidR="00636B81" w:rsidRPr="009A421D" w:rsidRDefault="00636B81" w:rsidP="00636B81">
      <w:pPr>
        <w:spacing w:after="0"/>
        <w:ind w:firstLine="709"/>
        <w:jc w:val="both"/>
        <w:rPr>
          <w:rFonts w:ascii="Times New Roman" w:hAnsi="Times New Roman"/>
          <w:sz w:val="28"/>
          <w:szCs w:val="28"/>
          <w:u w:val="single"/>
        </w:rPr>
      </w:pPr>
      <w:r w:rsidRPr="009A421D">
        <w:rPr>
          <w:rFonts w:ascii="Times New Roman" w:hAnsi="Times New Roman"/>
          <w:sz w:val="28"/>
          <w:szCs w:val="28"/>
          <w:u w:val="single"/>
        </w:rPr>
        <w:t>2. Совет Безопасности Российской Федерации:</w:t>
      </w:r>
    </w:p>
    <w:p w14:paraId="307256E5"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lastRenderedPageBreak/>
        <w:t>а) совещательный орган Президента РФ</w:t>
      </w:r>
    </w:p>
    <w:p w14:paraId="2D7C4D75"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б) федеральный орган власти по вопросам безопасности России</w:t>
      </w:r>
    </w:p>
    <w:p w14:paraId="14B4592C"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 xml:space="preserve">в) конституционный орган, осуществляющий подготовку решений Президента РФ </w:t>
      </w:r>
    </w:p>
    <w:p w14:paraId="65CDB464" w14:textId="77777777" w:rsidR="00636B81" w:rsidRPr="009A421D" w:rsidRDefault="00636B81" w:rsidP="00636B81">
      <w:pPr>
        <w:spacing w:after="0"/>
        <w:ind w:firstLine="709"/>
        <w:jc w:val="both"/>
        <w:rPr>
          <w:rFonts w:ascii="Times New Roman" w:hAnsi="Times New Roman"/>
          <w:sz w:val="28"/>
          <w:szCs w:val="28"/>
        </w:rPr>
      </w:pPr>
    </w:p>
    <w:p w14:paraId="1F8E3E24" w14:textId="77777777" w:rsidR="00636B81" w:rsidRPr="009A421D" w:rsidRDefault="00636B81" w:rsidP="00636B81">
      <w:pPr>
        <w:spacing w:after="0"/>
        <w:ind w:firstLine="709"/>
        <w:jc w:val="both"/>
        <w:rPr>
          <w:rFonts w:ascii="Times New Roman" w:hAnsi="Times New Roman"/>
          <w:sz w:val="28"/>
          <w:szCs w:val="28"/>
          <w:u w:val="single"/>
        </w:rPr>
      </w:pPr>
      <w:r w:rsidRPr="009A421D">
        <w:rPr>
          <w:rFonts w:ascii="Times New Roman" w:hAnsi="Times New Roman"/>
          <w:sz w:val="28"/>
          <w:szCs w:val="28"/>
          <w:u w:val="single"/>
        </w:rPr>
        <w:t>3. Управление Вооруженными Силами РФ осуществляет:</w:t>
      </w:r>
    </w:p>
    <w:p w14:paraId="2EF2AE71"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а) Президент РФ</w:t>
      </w:r>
    </w:p>
    <w:p w14:paraId="2F1AE3D8"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 xml:space="preserve">б) Министр обороны РФ </w:t>
      </w:r>
    </w:p>
    <w:p w14:paraId="35A39130"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в) Правительство РФ</w:t>
      </w:r>
    </w:p>
    <w:p w14:paraId="5F05AF5C" w14:textId="77777777" w:rsidR="00636B81" w:rsidRPr="009A421D" w:rsidRDefault="00636B81" w:rsidP="00636B81">
      <w:pPr>
        <w:spacing w:after="0"/>
        <w:ind w:firstLine="709"/>
        <w:jc w:val="both"/>
        <w:rPr>
          <w:rFonts w:ascii="Times New Roman" w:hAnsi="Times New Roman"/>
          <w:sz w:val="28"/>
          <w:szCs w:val="28"/>
        </w:rPr>
      </w:pPr>
    </w:p>
    <w:p w14:paraId="78253CDA" w14:textId="77777777" w:rsidR="00636B81" w:rsidRPr="009A421D" w:rsidRDefault="00636B81" w:rsidP="00636B81">
      <w:pPr>
        <w:spacing w:after="0"/>
        <w:ind w:firstLine="709"/>
        <w:jc w:val="both"/>
        <w:rPr>
          <w:rFonts w:ascii="Times New Roman" w:hAnsi="Times New Roman"/>
          <w:sz w:val="28"/>
          <w:szCs w:val="28"/>
          <w:u w:val="single"/>
        </w:rPr>
      </w:pPr>
      <w:r w:rsidRPr="009A421D">
        <w:rPr>
          <w:rFonts w:ascii="Times New Roman" w:hAnsi="Times New Roman"/>
          <w:sz w:val="28"/>
          <w:szCs w:val="28"/>
          <w:u w:val="single"/>
        </w:rPr>
        <w:t>4.Одна из правовых основ военной службы:</w:t>
      </w:r>
    </w:p>
    <w:p w14:paraId="479C6EA2"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 xml:space="preserve">а) Федеральный закон “О воинской обязанности и военной службе” </w:t>
      </w:r>
    </w:p>
    <w:p w14:paraId="574D04DB"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б) Всероссийский закон “О воинской обязанности и военной службе”</w:t>
      </w:r>
    </w:p>
    <w:p w14:paraId="40C034C1"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в) решение Президента РФ</w:t>
      </w:r>
    </w:p>
    <w:p w14:paraId="28B498DF" w14:textId="77777777" w:rsidR="00636B81" w:rsidRPr="009A421D" w:rsidRDefault="00636B81" w:rsidP="00636B81">
      <w:pPr>
        <w:spacing w:after="0"/>
        <w:ind w:firstLine="709"/>
        <w:jc w:val="both"/>
        <w:rPr>
          <w:rFonts w:ascii="Times New Roman" w:hAnsi="Times New Roman"/>
          <w:sz w:val="28"/>
          <w:szCs w:val="28"/>
        </w:rPr>
      </w:pPr>
    </w:p>
    <w:p w14:paraId="335964CD" w14:textId="77777777" w:rsidR="00636B81" w:rsidRPr="009A421D" w:rsidRDefault="00636B81" w:rsidP="00636B81">
      <w:pPr>
        <w:spacing w:after="0"/>
        <w:ind w:firstLine="709"/>
        <w:jc w:val="both"/>
        <w:rPr>
          <w:rFonts w:ascii="Times New Roman" w:hAnsi="Times New Roman"/>
          <w:sz w:val="28"/>
          <w:szCs w:val="28"/>
          <w:u w:val="single"/>
        </w:rPr>
      </w:pPr>
      <w:r w:rsidRPr="009A421D">
        <w:rPr>
          <w:rFonts w:ascii="Times New Roman" w:hAnsi="Times New Roman"/>
          <w:sz w:val="28"/>
          <w:szCs w:val="28"/>
          <w:u w:val="single"/>
        </w:rPr>
        <w:t>5. Внутренние угрозы безопасности проистекают в первую очередь от факторов, воздействующих на общество и:</w:t>
      </w:r>
    </w:p>
    <w:p w14:paraId="077CD262"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 xml:space="preserve">а) его граждан </w:t>
      </w:r>
    </w:p>
    <w:p w14:paraId="5A9FBF22"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б) транспорт</w:t>
      </w:r>
    </w:p>
    <w:p w14:paraId="3D746AC5"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в) промышленность</w:t>
      </w:r>
    </w:p>
    <w:p w14:paraId="3630E53A" w14:textId="77777777" w:rsidR="00636B81" w:rsidRPr="009A421D" w:rsidRDefault="00636B81" w:rsidP="00636B81">
      <w:pPr>
        <w:spacing w:after="0"/>
        <w:ind w:firstLine="709"/>
        <w:jc w:val="both"/>
        <w:rPr>
          <w:rFonts w:ascii="Times New Roman" w:hAnsi="Times New Roman"/>
          <w:sz w:val="28"/>
          <w:szCs w:val="28"/>
        </w:rPr>
      </w:pPr>
    </w:p>
    <w:p w14:paraId="0CD6BDDC" w14:textId="77777777" w:rsidR="00636B81" w:rsidRPr="009A421D" w:rsidRDefault="00636B81" w:rsidP="00636B81">
      <w:pPr>
        <w:spacing w:after="0"/>
        <w:ind w:firstLine="709"/>
        <w:jc w:val="both"/>
        <w:rPr>
          <w:rFonts w:ascii="Times New Roman" w:hAnsi="Times New Roman"/>
          <w:sz w:val="28"/>
          <w:szCs w:val="28"/>
          <w:u w:val="single"/>
        </w:rPr>
      </w:pPr>
      <w:r w:rsidRPr="009A421D">
        <w:rPr>
          <w:rFonts w:ascii="Times New Roman" w:hAnsi="Times New Roman"/>
          <w:sz w:val="28"/>
          <w:szCs w:val="28"/>
          <w:u w:val="single"/>
        </w:rPr>
        <w:t>6. Внутренние угрозы безопасности проистекают в первую очередь от факторов, воздействующих на общество и:</w:t>
      </w:r>
    </w:p>
    <w:p w14:paraId="253E67F5"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 xml:space="preserve">а) его граждан </w:t>
      </w:r>
    </w:p>
    <w:p w14:paraId="6626DCF8"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б) транспорт</w:t>
      </w:r>
    </w:p>
    <w:p w14:paraId="7BF8146B"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в) промышленность</w:t>
      </w:r>
    </w:p>
    <w:p w14:paraId="77345683" w14:textId="77777777" w:rsidR="00636B81" w:rsidRPr="009A421D" w:rsidRDefault="00636B81" w:rsidP="00636B81">
      <w:pPr>
        <w:spacing w:after="0"/>
        <w:ind w:firstLine="709"/>
        <w:jc w:val="both"/>
        <w:rPr>
          <w:rFonts w:ascii="Times New Roman" w:hAnsi="Times New Roman"/>
          <w:sz w:val="28"/>
          <w:szCs w:val="28"/>
        </w:rPr>
      </w:pPr>
    </w:p>
    <w:p w14:paraId="2DE7D35B" w14:textId="77777777" w:rsidR="00636B81" w:rsidRPr="009A421D" w:rsidRDefault="00636B81" w:rsidP="00636B81">
      <w:pPr>
        <w:spacing w:after="0"/>
        <w:ind w:firstLine="709"/>
        <w:jc w:val="both"/>
        <w:rPr>
          <w:rFonts w:ascii="Times New Roman" w:hAnsi="Times New Roman"/>
          <w:sz w:val="28"/>
          <w:szCs w:val="28"/>
          <w:u w:val="single"/>
        </w:rPr>
      </w:pPr>
      <w:r w:rsidRPr="009A421D">
        <w:rPr>
          <w:rFonts w:ascii="Times New Roman" w:hAnsi="Times New Roman"/>
          <w:sz w:val="28"/>
          <w:szCs w:val="28"/>
          <w:u w:val="single"/>
        </w:rPr>
        <w:t xml:space="preserve">7. Система глобальных проблем нестабильна и характеризуется </w:t>
      </w:r>
      <w:proofErr w:type="gramStart"/>
      <w:r w:rsidRPr="009A421D">
        <w:rPr>
          <w:rFonts w:ascii="Times New Roman" w:hAnsi="Times New Roman"/>
          <w:sz w:val="28"/>
          <w:szCs w:val="28"/>
          <w:u w:val="single"/>
        </w:rPr>
        <w:t>чрезвычайной</w:t>
      </w:r>
      <w:proofErr w:type="gramEnd"/>
      <w:r w:rsidRPr="009A421D">
        <w:rPr>
          <w:rFonts w:ascii="Times New Roman" w:hAnsi="Times New Roman"/>
          <w:sz w:val="28"/>
          <w:szCs w:val="28"/>
          <w:u w:val="single"/>
        </w:rPr>
        <w:t xml:space="preserve"> (</w:t>
      </w:r>
      <w:proofErr w:type="spellStart"/>
      <w:r w:rsidRPr="009A421D">
        <w:rPr>
          <w:rFonts w:ascii="Times New Roman" w:hAnsi="Times New Roman"/>
          <w:sz w:val="28"/>
          <w:szCs w:val="28"/>
          <w:u w:val="single"/>
        </w:rPr>
        <w:t>ым</w:t>
      </w:r>
      <w:proofErr w:type="spellEnd"/>
      <w:r w:rsidRPr="009A421D">
        <w:rPr>
          <w:rFonts w:ascii="Times New Roman" w:hAnsi="Times New Roman"/>
          <w:sz w:val="28"/>
          <w:szCs w:val="28"/>
          <w:u w:val="single"/>
        </w:rPr>
        <w:t>):</w:t>
      </w:r>
    </w:p>
    <w:p w14:paraId="31A415F6"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а) риском</w:t>
      </w:r>
    </w:p>
    <w:p w14:paraId="7EEB5847"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б) опасностью</w:t>
      </w:r>
    </w:p>
    <w:p w14:paraId="25A69ACC"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 xml:space="preserve">в) динамичностью </w:t>
      </w:r>
    </w:p>
    <w:p w14:paraId="038D5975" w14:textId="77777777" w:rsidR="00636B81" w:rsidRPr="009A421D" w:rsidRDefault="00636B81" w:rsidP="00636B81">
      <w:pPr>
        <w:spacing w:after="0"/>
        <w:ind w:firstLine="709"/>
        <w:jc w:val="both"/>
        <w:rPr>
          <w:rFonts w:ascii="Times New Roman" w:hAnsi="Times New Roman"/>
          <w:sz w:val="28"/>
          <w:szCs w:val="28"/>
        </w:rPr>
      </w:pPr>
    </w:p>
    <w:p w14:paraId="60AD8CB5" w14:textId="77777777" w:rsidR="00636B81" w:rsidRPr="009A421D" w:rsidRDefault="00636B81" w:rsidP="00636B81">
      <w:pPr>
        <w:spacing w:after="0"/>
        <w:ind w:firstLine="709"/>
        <w:jc w:val="both"/>
        <w:rPr>
          <w:rFonts w:ascii="Times New Roman" w:hAnsi="Times New Roman"/>
          <w:sz w:val="28"/>
          <w:szCs w:val="28"/>
          <w:u w:val="single"/>
        </w:rPr>
      </w:pPr>
      <w:r w:rsidRPr="009A421D">
        <w:rPr>
          <w:rFonts w:ascii="Times New Roman" w:hAnsi="Times New Roman"/>
          <w:sz w:val="28"/>
          <w:szCs w:val="28"/>
          <w:u w:val="single"/>
        </w:rPr>
        <w:t>8. Наиболее существенными для безопасности России являются:</w:t>
      </w:r>
    </w:p>
    <w:p w14:paraId="7CFBE639"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а) угрозы со стороны южных государств</w:t>
      </w:r>
    </w:p>
    <w:p w14:paraId="66BC1D2E"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 xml:space="preserve">б) внутренние угрозы и опасности РФ </w:t>
      </w:r>
    </w:p>
    <w:p w14:paraId="59B84CF2"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в) угрозы со стороны Запада</w:t>
      </w:r>
    </w:p>
    <w:p w14:paraId="0E6CB496" w14:textId="77777777" w:rsidR="00636B81" w:rsidRPr="009A421D" w:rsidRDefault="00636B81" w:rsidP="00636B81">
      <w:pPr>
        <w:spacing w:after="0"/>
        <w:ind w:firstLine="709"/>
        <w:jc w:val="both"/>
        <w:rPr>
          <w:rFonts w:ascii="Times New Roman" w:hAnsi="Times New Roman"/>
          <w:sz w:val="28"/>
          <w:szCs w:val="28"/>
        </w:rPr>
      </w:pPr>
    </w:p>
    <w:p w14:paraId="7B589BB5" w14:textId="77777777" w:rsidR="00636B81" w:rsidRPr="009A421D" w:rsidRDefault="00636B81" w:rsidP="00636B81">
      <w:pPr>
        <w:spacing w:after="0"/>
        <w:ind w:firstLine="709"/>
        <w:jc w:val="both"/>
        <w:rPr>
          <w:rFonts w:ascii="Times New Roman" w:hAnsi="Times New Roman"/>
          <w:sz w:val="28"/>
          <w:szCs w:val="28"/>
          <w:u w:val="single"/>
        </w:rPr>
      </w:pPr>
      <w:r w:rsidRPr="009A421D">
        <w:rPr>
          <w:rFonts w:ascii="Times New Roman" w:hAnsi="Times New Roman"/>
          <w:sz w:val="28"/>
          <w:szCs w:val="28"/>
          <w:u w:val="single"/>
        </w:rPr>
        <w:lastRenderedPageBreak/>
        <w:t>9. Экономическая безопасность – состояние, в котором общество и государство:</w:t>
      </w:r>
    </w:p>
    <w:p w14:paraId="115A57F5"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а) имеет достаточные запасы валюты</w:t>
      </w:r>
    </w:p>
    <w:p w14:paraId="51ED0661"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 xml:space="preserve">б) может самостоятельно определять пути и формы своего экономического развития </w:t>
      </w:r>
    </w:p>
    <w:p w14:paraId="0D1A8FCF"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в) имеет большой объём естественных ресурсов</w:t>
      </w:r>
    </w:p>
    <w:p w14:paraId="4F0BA023" w14:textId="77777777" w:rsidR="00636B81" w:rsidRPr="009A421D" w:rsidRDefault="00636B81" w:rsidP="00636B81">
      <w:pPr>
        <w:spacing w:after="0"/>
        <w:ind w:firstLine="709"/>
        <w:jc w:val="both"/>
        <w:rPr>
          <w:rFonts w:ascii="Times New Roman" w:hAnsi="Times New Roman"/>
          <w:sz w:val="28"/>
          <w:szCs w:val="28"/>
        </w:rPr>
      </w:pPr>
    </w:p>
    <w:p w14:paraId="0C0B3170" w14:textId="77777777" w:rsidR="00636B81" w:rsidRPr="009A421D" w:rsidRDefault="00636B81" w:rsidP="00636B81">
      <w:pPr>
        <w:spacing w:after="0"/>
        <w:ind w:firstLine="709"/>
        <w:jc w:val="both"/>
        <w:rPr>
          <w:rFonts w:ascii="Times New Roman" w:hAnsi="Times New Roman"/>
          <w:sz w:val="28"/>
          <w:szCs w:val="28"/>
          <w:u w:val="single"/>
        </w:rPr>
      </w:pPr>
      <w:r w:rsidRPr="009A421D">
        <w:rPr>
          <w:rFonts w:ascii="Times New Roman" w:hAnsi="Times New Roman"/>
          <w:sz w:val="28"/>
          <w:szCs w:val="28"/>
          <w:u w:val="single"/>
        </w:rPr>
        <w:t>10. Понятие национальной безопасности употребляется для обозначения:</w:t>
      </w:r>
    </w:p>
    <w:p w14:paraId="24745D8C"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а) безопасности нации;</w:t>
      </w:r>
    </w:p>
    <w:p w14:paraId="1F357EC1"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б) безопасности определенной этнической группы;</w:t>
      </w:r>
    </w:p>
    <w:p w14:paraId="624C831C"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в) гарантий прав этнического меньшинства;</w:t>
      </w:r>
    </w:p>
    <w:p w14:paraId="2C4EB093"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г) безопасности общности, обладающей суверенитетом и государственностью.</w:t>
      </w:r>
    </w:p>
    <w:p w14:paraId="61D8C45A" w14:textId="77777777" w:rsidR="00636B81" w:rsidRPr="009A421D" w:rsidRDefault="00636B81" w:rsidP="00636B81">
      <w:pPr>
        <w:spacing w:after="0"/>
        <w:ind w:firstLine="709"/>
        <w:jc w:val="both"/>
        <w:rPr>
          <w:rFonts w:ascii="Times New Roman" w:hAnsi="Times New Roman"/>
          <w:sz w:val="28"/>
          <w:szCs w:val="28"/>
        </w:rPr>
      </w:pPr>
    </w:p>
    <w:p w14:paraId="53F19F70" w14:textId="77777777" w:rsidR="00636B81" w:rsidRPr="009A421D" w:rsidRDefault="00636B81" w:rsidP="00636B81">
      <w:pPr>
        <w:spacing w:after="0"/>
        <w:ind w:firstLine="709"/>
        <w:jc w:val="both"/>
        <w:rPr>
          <w:rFonts w:ascii="Times New Roman" w:hAnsi="Times New Roman"/>
          <w:sz w:val="28"/>
          <w:szCs w:val="28"/>
          <w:u w:val="single"/>
        </w:rPr>
      </w:pPr>
      <w:r w:rsidRPr="009A421D">
        <w:rPr>
          <w:rFonts w:ascii="Times New Roman" w:hAnsi="Times New Roman"/>
          <w:sz w:val="28"/>
          <w:szCs w:val="28"/>
          <w:u w:val="single"/>
        </w:rPr>
        <w:t>11. Национальная безопасность – это состояние защищенности жизненно важных интересов:</w:t>
      </w:r>
    </w:p>
    <w:p w14:paraId="777E775B"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а) Личности;</w:t>
      </w:r>
    </w:p>
    <w:p w14:paraId="49B5DEEF"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б) Общества;</w:t>
      </w:r>
    </w:p>
    <w:p w14:paraId="613660D9"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в) Государства;</w:t>
      </w:r>
    </w:p>
    <w:p w14:paraId="7E2E3F7E"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г) Личности, общества, государства.</w:t>
      </w:r>
    </w:p>
    <w:p w14:paraId="4F46BCBC" w14:textId="77777777" w:rsidR="00636B81" w:rsidRPr="009A421D" w:rsidRDefault="00636B81" w:rsidP="00636B81">
      <w:pPr>
        <w:spacing w:after="0"/>
        <w:ind w:firstLine="709"/>
        <w:jc w:val="both"/>
        <w:rPr>
          <w:rFonts w:ascii="Times New Roman" w:hAnsi="Times New Roman"/>
          <w:sz w:val="28"/>
          <w:szCs w:val="28"/>
        </w:rPr>
      </w:pPr>
    </w:p>
    <w:p w14:paraId="67C34ACA" w14:textId="77777777" w:rsidR="00636B81" w:rsidRPr="009A421D" w:rsidRDefault="00636B81" w:rsidP="00636B81">
      <w:pPr>
        <w:spacing w:after="0"/>
        <w:ind w:firstLine="709"/>
        <w:jc w:val="both"/>
        <w:rPr>
          <w:rFonts w:ascii="Times New Roman" w:hAnsi="Times New Roman"/>
          <w:sz w:val="28"/>
          <w:szCs w:val="28"/>
          <w:u w:val="single"/>
        </w:rPr>
      </w:pPr>
      <w:r w:rsidRPr="009A421D">
        <w:rPr>
          <w:rFonts w:ascii="Times New Roman" w:hAnsi="Times New Roman"/>
          <w:sz w:val="28"/>
          <w:szCs w:val="28"/>
          <w:u w:val="single"/>
        </w:rPr>
        <w:t>12. Термин «национальная безопасность» и «государственная безопасность» соотносятся как:</w:t>
      </w:r>
    </w:p>
    <w:p w14:paraId="4A19270F"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а) Синонимичные;</w:t>
      </w:r>
    </w:p>
    <w:p w14:paraId="41FC5812"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б) первое шире второго;</w:t>
      </w:r>
    </w:p>
    <w:p w14:paraId="08CB7A6B"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в) первое является предпосылкой второго;</w:t>
      </w:r>
    </w:p>
    <w:p w14:paraId="0124001D"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 xml:space="preserve">г) </w:t>
      </w:r>
      <w:proofErr w:type="gramStart"/>
      <w:r w:rsidRPr="009A421D">
        <w:rPr>
          <w:rFonts w:ascii="Times New Roman" w:hAnsi="Times New Roman"/>
          <w:sz w:val="28"/>
          <w:szCs w:val="28"/>
        </w:rPr>
        <w:t>тождественные</w:t>
      </w:r>
      <w:proofErr w:type="gramEnd"/>
      <w:r w:rsidRPr="009A421D">
        <w:rPr>
          <w:rFonts w:ascii="Times New Roman" w:hAnsi="Times New Roman"/>
          <w:sz w:val="28"/>
          <w:szCs w:val="28"/>
        </w:rPr>
        <w:t xml:space="preserve"> только в отношении мононациональных государств.</w:t>
      </w:r>
    </w:p>
    <w:p w14:paraId="5D251693" w14:textId="77777777" w:rsidR="00636B81" w:rsidRPr="009A421D" w:rsidRDefault="00636B81" w:rsidP="00636B81">
      <w:pPr>
        <w:spacing w:after="0"/>
        <w:ind w:firstLine="709"/>
        <w:jc w:val="both"/>
        <w:rPr>
          <w:rFonts w:ascii="Times New Roman" w:hAnsi="Times New Roman"/>
          <w:sz w:val="28"/>
          <w:szCs w:val="28"/>
        </w:rPr>
      </w:pPr>
    </w:p>
    <w:p w14:paraId="72DFEE86" w14:textId="77777777" w:rsidR="00636B81" w:rsidRPr="009A421D" w:rsidRDefault="00636B81" w:rsidP="00636B81">
      <w:pPr>
        <w:spacing w:after="0"/>
        <w:ind w:firstLine="709"/>
        <w:jc w:val="both"/>
        <w:rPr>
          <w:rFonts w:ascii="Times New Roman" w:hAnsi="Times New Roman"/>
          <w:sz w:val="28"/>
          <w:szCs w:val="28"/>
          <w:u w:val="single"/>
        </w:rPr>
      </w:pPr>
      <w:r w:rsidRPr="009A421D">
        <w:rPr>
          <w:rFonts w:ascii="Times New Roman" w:hAnsi="Times New Roman"/>
          <w:sz w:val="28"/>
          <w:szCs w:val="28"/>
          <w:u w:val="single"/>
        </w:rPr>
        <w:t>13. Типами национальной безопасности являются:</w:t>
      </w:r>
    </w:p>
    <w:p w14:paraId="13CE9048"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а) безопасность личности, безопасность общества, безопасность государства;</w:t>
      </w:r>
    </w:p>
    <w:p w14:paraId="7681C889"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б) бытовая безопасность, безопасность нации, безопасность флоры и фауны;</w:t>
      </w:r>
    </w:p>
    <w:p w14:paraId="6BF71A51"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в) внешняя безопасность, внутренняя безопасность;</w:t>
      </w:r>
    </w:p>
    <w:p w14:paraId="01B97A82"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г) сейсмическая безопасность, селевая безопасность, радиационная безопасность.</w:t>
      </w:r>
    </w:p>
    <w:p w14:paraId="439D820D" w14:textId="77777777" w:rsidR="00636B81" w:rsidRPr="009A421D" w:rsidRDefault="00636B81" w:rsidP="00636B81">
      <w:pPr>
        <w:spacing w:after="0"/>
        <w:ind w:firstLine="709"/>
        <w:jc w:val="both"/>
        <w:rPr>
          <w:rFonts w:ascii="Times New Roman" w:hAnsi="Times New Roman"/>
          <w:sz w:val="28"/>
          <w:szCs w:val="28"/>
        </w:rPr>
      </w:pPr>
    </w:p>
    <w:p w14:paraId="0C9308BE" w14:textId="77777777" w:rsidR="00636B81" w:rsidRPr="009A421D" w:rsidRDefault="00636B81" w:rsidP="00636B81">
      <w:pPr>
        <w:spacing w:after="0"/>
        <w:ind w:firstLine="709"/>
        <w:jc w:val="both"/>
        <w:rPr>
          <w:rFonts w:ascii="Times New Roman" w:hAnsi="Times New Roman"/>
          <w:sz w:val="28"/>
          <w:szCs w:val="28"/>
          <w:u w:val="single"/>
        </w:rPr>
      </w:pPr>
      <w:r w:rsidRPr="009A421D">
        <w:rPr>
          <w:rFonts w:ascii="Times New Roman" w:hAnsi="Times New Roman"/>
          <w:sz w:val="28"/>
          <w:szCs w:val="28"/>
          <w:u w:val="single"/>
        </w:rPr>
        <w:lastRenderedPageBreak/>
        <w:t>14. К принципам обеспечения национальной безопасности не относится принцип:</w:t>
      </w:r>
    </w:p>
    <w:p w14:paraId="7FC3073C"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а) законности;</w:t>
      </w:r>
    </w:p>
    <w:p w14:paraId="77F97B0F"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б) интеграции с международными системами безопасности;</w:t>
      </w:r>
    </w:p>
    <w:p w14:paraId="38F2EECD"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в) адекватности реагирования на угрозы и вызовы национальной безопасности;</w:t>
      </w:r>
    </w:p>
    <w:p w14:paraId="5AC00E28"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г) взаимной ответственности личности, общества и государства.</w:t>
      </w:r>
    </w:p>
    <w:p w14:paraId="14EBECA6" w14:textId="77777777" w:rsidR="00636B81" w:rsidRPr="009A421D" w:rsidRDefault="00636B81" w:rsidP="00636B81">
      <w:pPr>
        <w:spacing w:after="0"/>
        <w:ind w:firstLine="709"/>
        <w:jc w:val="both"/>
        <w:rPr>
          <w:rFonts w:ascii="Times New Roman" w:hAnsi="Times New Roman"/>
          <w:sz w:val="28"/>
          <w:szCs w:val="28"/>
        </w:rPr>
      </w:pPr>
    </w:p>
    <w:p w14:paraId="39E26729" w14:textId="77777777" w:rsidR="00636B81" w:rsidRPr="009A421D" w:rsidRDefault="00636B81" w:rsidP="00636B81">
      <w:pPr>
        <w:spacing w:after="0"/>
        <w:ind w:firstLine="709"/>
        <w:jc w:val="both"/>
        <w:rPr>
          <w:rFonts w:ascii="Times New Roman" w:hAnsi="Times New Roman"/>
          <w:sz w:val="28"/>
          <w:szCs w:val="28"/>
          <w:u w:val="single"/>
        </w:rPr>
      </w:pPr>
      <w:r w:rsidRPr="009A421D">
        <w:rPr>
          <w:rFonts w:ascii="Times New Roman" w:hAnsi="Times New Roman"/>
          <w:sz w:val="28"/>
          <w:szCs w:val="28"/>
          <w:u w:val="single"/>
        </w:rPr>
        <w:t>15. К основополагающим документам, регламентирующим принципиальные положения по вопросам национальной безопасности, не относится:</w:t>
      </w:r>
    </w:p>
    <w:p w14:paraId="3D9C54FB"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а) Концепция национальной безопасности РФ;</w:t>
      </w:r>
    </w:p>
    <w:p w14:paraId="3174E6CB"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б) Доктрина информационной безопасности РФ;</w:t>
      </w:r>
    </w:p>
    <w:p w14:paraId="6CC6C9C4"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в) Положение о Федеральной службе безопасности РФ;</w:t>
      </w:r>
    </w:p>
    <w:p w14:paraId="2137641C"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г) Военная доктрина РФ.</w:t>
      </w:r>
    </w:p>
    <w:p w14:paraId="65083C0B" w14:textId="77777777" w:rsidR="00636B81" w:rsidRPr="009A421D" w:rsidRDefault="00636B81" w:rsidP="00636B81">
      <w:pPr>
        <w:spacing w:after="0"/>
        <w:ind w:firstLine="709"/>
        <w:jc w:val="both"/>
        <w:rPr>
          <w:rFonts w:ascii="Times New Roman" w:hAnsi="Times New Roman"/>
          <w:sz w:val="28"/>
          <w:szCs w:val="28"/>
        </w:rPr>
      </w:pPr>
    </w:p>
    <w:p w14:paraId="07F462D8" w14:textId="77777777" w:rsidR="00636B81" w:rsidRPr="009A421D" w:rsidRDefault="00636B81" w:rsidP="00636B81">
      <w:pPr>
        <w:spacing w:after="0"/>
        <w:ind w:firstLine="709"/>
        <w:jc w:val="both"/>
        <w:rPr>
          <w:rFonts w:ascii="Times New Roman" w:hAnsi="Times New Roman"/>
          <w:sz w:val="28"/>
          <w:szCs w:val="28"/>
          <w:u w:val="single"/>
        </w:rPr>
      </w:pPr>
      <w:r w:rsidRPr="009A421D">
        <w:rPr>
          <w:rFonts w:ascii="Times New Roman" w:hAnsi="Times New Roman"/>
          <w:sz w:val="28"/>
          <w:szCs w:val="28"/>
          <w:u w:val="single"/>
        </w:rPr>
        <w:t>16. «Закон о безопасности» был принят впервые в истории России:</w:t>
      </w:r>
    </w:p>
    <w:p w14:paraId="45809AB6"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а) в 1995 г.;</w:t>
      </w:r>
    </w:p>
    <w:p w14:paraId="71BC1254"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б) в 1992 г.;</w:t>
      </w:r>
    </w:p>
    <w:p w14:paraId="57181507"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в) в 2000 г.;</w:t>
      </w:r>
    </w:p>
    <w:p w14:paraId="51EB98C4"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г) в 1999 г.</w:t>
      </w:r>
    </w:p>
    <w:p w14:paraId="56506E45" w14:textId="77777777" w:rsidR="00636B81" w:rsidRPr="009A421D" w:rsidRDefault="00636B81" w:rsidP="00636B81">
      <w:pPr>
        <w:spacing w:after="0"/>
        <w:ind w:firstLine="709"/>
        <w:jc w:val="both"/>
        <w:rPr>
          <w:rFonts w:ascii="Times New Roman" w:hAnsi="Times New Roman"/>
          <w:sz w:val="28"/>
          <w:szCs w:val="28"/>
        </w:rPr>
      </w:pPr>
    </w:p>
    <w:p w14:paraId="66A32973" w14:textId="77777777" w:rsidR="00636B81" w:rsidRPr="009A421D" w:rsidRDefault="00636B81" w:rsidP="00636B81">
      <w:pPr>
        <w:spacing w:after="0"/>
        <w:ind w:firstLine="709"/>
        <w:jc w:val="both"/>
        <w:rPr>
          <w:rFonts w:ascii="Times New Roman" w:hAnsi="Times New Roman"/>
          <w:sz w:val="28"/>
          <w:szCs w:val="28"/>
          <w:u w:val="single"/>
        </w:rPr>
      </w:pPr>
      <w:r w:rsidRPr="009A421D">
        <w:rPr>
          <w:rFonts w:ascii="Times New Roman" w:hAnsi="Times New Roman"/>
          <w:sz w:val="28"/>
          <w:szCs w:val="28"/>
          <w:u w:val="single"/>
        </w:rPr>
        <w:t>17. Первое определение понятия «национальная безопасность» дано:</w:t>
      </w:r>
    </w:p>
    <w:p w14:paraId="1C7A1F8F"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а) в Законе РСФСР «О безопасности»;</w:t>
      </w:r>
    </w:p>
    <w:p w14:paraId="14197151"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б) в Концепции национальной безопасности РФ 2000 г.;</w:t>
      </w:r>
    </w:p>
    <w:p w14:paraId="2F1CE507"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в) в Послании Президента РФ Федеральному Собранию 1996 г.;</w:t>
      </w:r>
    </w:p>
    <w:p w14:paraId="028B04A7"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г) в первом издании учебника РАГС «Общая теория национальной безопасности».</w:t>
      </w:r>
    </w:p>
    <w:p w14:paraId="2A3E3C9B" w14:textId="77777777" w:rsidR="00636B81" w:rsidRPr="009A421D" w:rsidRDefault="00636B81" w:rsidP="00636B81">
      <w:pPr>
        <w:spacing w:after="0"/>
        <w:ind w:firstLine="709"/>
        <w:jc w:val="both"/>
        <w:rPr>
          <w:rFonts w:ascii="Times New Roman" w:hAnsi="Times New Roman"/>
          <w:sz w:val="28"/>
          <w:szCs w:val="28"/>
        </w:rPr>
      </w:pPr>
    </w:p>
    <w:p w14:paraId="30A7DA28" w14:textId="77777777" w:rsidR="00636B81" w:rsidRPr="009A421D" w:rsidRDefault="00636B81" w:rsidP="00636B81">
      <w:pPr>
        <w:spacing w:after="0"/>
        <w:ind w:firstLine="709"/>
        <w:jc w:val="both"/>
        <w:rPr>
          <w:rFonts w:ascii="Times New Roman" w:hAnsi="Times New Roman"/>
          <w:sz w:val="28"/>
          <w:szCs w:val="28"/>
          <w:u w:val="single"/>
        </w:rPr>
      </w:pPr>
      <w:r w:rsidRPr="009A421D">
        <w:rPr>
          <w:rFonts w:ascii="Times New Roman" w:hAnsi="Times New Roman"/>
          <w:sz w:val="28"/>
          <w:szCs w:val="28"/>
          <w:u w:val="single"/>
        </w:rPr>
        <w:t>18. Субъектом и объектом обеспечения национальной безопасности является:</w:t>
      </w:r>
    </w:p>
    <w:p w14:paraId="326904D4"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а) Совет Безопасности;</w:t>
      </w:r>
    </w:p>
    <w:p w14:paraId="01EAF9C2"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б) Федеральная служба безопасности;</w:t>
      </w:r>
    </w:p>
    <w:p w14:paraId="2E7C388E"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в) государство;</w:t>
      </w:r>
    </w:p>
    <w:p w14:paraId="6E927873" w14:textId="77777777" w:rsidR="00636B81" w:rsidRPr="009A421D" w:rsidRDefault="00636B81" w:rsidP="00636B81">
      <w:pPr>
        <w:spacing w:after="0"/>
        <w:ind w:firstLine="709"/>
        <w:jc w:val="both"/>
        <w:rPr>
          <w:rFonts w:ascii="Times New Roman" w:hAnsi="Times New Roman"/>
          <w:sz w:val="28"/>
          <w:szCs w:val="28"/>
        </w:rPr>
      </w:pPr>
      <w:r w:rsidRPr="009A421D">
        <w:rPr>
          <w:rFonts w:ascii="Times New Roman" w:hAnsi="Times New Roman"/>
          <w:sz w:val="28"/>
          <w:szCs w:val="28"/>
        </w:rPr>
        <w:t>г) гражданин.</w:t>
      </w:r>
    </w:p>
    <w:p w14:paraId="54375451" w14:textId="77777777" w:rsidR="00636B81" w:rsidRPr="009A421D" w:rsidRDefault="00636B81" w:rsidP="00636B81">
      <w:pPr>
        <w:spacing w:after="0"/>
        <w:ind w:firstLine="709"/>
        <w:contextualSpacing/>
        <w:jc w:val="center"/>
        <w:rPr>
          <w:rFonts w:ascii="Times New Roman" w:hAnsi="Times New Roman"/>
          <w:sz w:val="28"/>
          <w:szCs w:val="28"/>
        </w:rPr>
      </w:pPr>
    </w:p>
    <w:p w14:paraId="69AA9232" w14:textId="77777777" w:rsidR="00636B81" w:rsidRPr="009A421D" w:rsidRDefault="00636B81" w:rsidP="00636B81">
      <w:pPr>
        <w:spacing w:after="0"/>
        <w:ind w:firstLine="709"/>
        <w:contextualSpacing/>
        <w:jc w:val="center"/>
        <w:rPr>
          <w:rFonts w:ascii="Times New Roman" w:hAnsi="Times New Roman"/>
          <w:sz w:val="28"/>
          <w:szCs w:val="28"/>
        </w:rPr>
      </w:pPr>
    </w:p>
    <w:p w14:paraId="434755E1" w14:textId="61EDDA7A" w:rsidR="00713075" w:rsidRPr="009A421D" w:rsidRDefault="008F1E8E" w:rsidP="00713075">
      <w:pPr>
        <w:spacing w:after="0"/>
        <w:ind w:firstLine="709"/>
        <w:contextualSpacing/>
        <w:rPr>
          <w:rFonts w:ascii="Times New Roman" w:hAnsi="Times New Roman"/>
          <w:b/>
          <w:bCs/>
          <w:sz w:val="28"/>
          <w:szCs w:val="28"/>
        </w:rPr>
      </w:pPr>
      <w:r>
        <w:rPr>
          <w:rFonts w:ascii="Times New Roman" w:hAnsi="Times New Roman"/>
          <w:b/>
          <w:bCs/>
          <w:sz w:val="28"/>
          <w:szCs w:val="28"/>
        </w:rPr>
        <w:t>Оценка знаний по компетенции</w:t>
      </w:r>
      <w:r w:rsidR="005458C3">
        <w:rPr>
          <w:rFonts w:ascii="Times New Roman" w:hAnsi="Times New Roman"/>
          <w:b/>
          <w:bCs/>
          <w:sz w:val="28"/>
          <w:szCs w:val="28"/>
        </w:rPr>
        <w:t xml:space="preserve">: </w:t>
      </w:r>
      <w:r w:rsidR="00713075" w:rsidRPr="009A421D">
        <w:rPr>
          <w:rFonts w:ascii="Times New Roman" w:hAnsi="Times New Roman"/>
          <w:b/>
          <w:bCs/>
          <w:sz w:val="28"/>
          <w:szCs w:val="28"/>
        </w:rPr>
        <w:t>ПК-2</w:t>
      </w:r>
    </w:p>
    <w:p w14:paraId="2045549E" w14:textId="77777777" w:rsidR="00713075" w:rsidRPr="009A421D" w:rsidRDefault="00713075" w:rsidP="00630CAE">
      <w:pPr>
        <w:spacing w:after="0"/>
        <w:contextualSpacing/>
        <w:rPr>
          <w:rFonts w:ascii="Times New Roman" w:hAnsi="Times New Roman"/>
          <w:sz w:val="28"/>
          <w:szCs w:val="28"/>
        </w:rPr>
      </w:pPr>
    </w:p>
    <w:p w14:paraId="45BE4904" w14:textId="396013D8"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lastRenderedPageBreak/>
        <w:t>1. Угрозы национальной безопасности требуют от государственных органов власти:</w:t>
      </w:r>
    </w:p>
    <w:p w14:paraId="30040422"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а) разработки планов нейтрализации вызовов национальной безопасности;</w:t>
      </w:r>
    </w:p>
    <w:p w14:paraId="411EB1C8" w14:textId="0B62C665"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б) разработки социальных, политических и экономических мер, имеющих долгосрочный характер для их нейтрализации;</w:t>
      </w:r>
    </w:p>
    <w:p w14:paraId="51972989"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 xml:space="preserve">в) оперативного реагирования и </w:t>
      </w:r>
      <w:proofErr w:type="gramStart"/>
      <w:r w:rsidRPr="009A421D">
        <w:rPr>
          <w:rFonts w:ascii="Times New Roman" w:hAnsi="Times New Roman"/>
          <w:sz w:val="28"/>
          <w:szCs w:val="28"/>
        </w:rPr>
        <w:t>применения</w:t>
      </w:r>
      <w:proofErr w:type="gramEnd"/>
      <w:r w:rsidRPr="009A421D">
        <w:rPr>
          <w:rFonts w:ascii="Times New Roman" w:hAnsi="Times New Roman"/>
          <w:sz w:val="28"/>
          <w:szCs w:val="28"/>
        </w:rPr>
        <w:t xml:space="preserve"> имеющихся в их распоряжении всех мер,</w:t>
      </w:r>
    </w:p>
    <w:p w14:paraId="2F214B7B"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включая силовые;</w:t>
      </w:r>
    </w:p>
    <w:p w14:paraId="2B5977F0"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г) применения мер управления рисками.</w:t>
      </w:r>
    </w:p>
    <w:p w14:paraId="19F1D9D4" w14:textId="7B77A399"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2. Нейтрализация внешних источников угроз целостности, суверенитету, стабильности, интересам личности, общества и государства — содержание:</w:t>
      </w:r>
    </w:p>
    <w:p w14:paraId="6E3E670A"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а) внешней безопасности;</w:t>
      </w:r>
    </w:p>
    <w:p w14:paraId="6B03E058"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б) внутренней безопасности;</w:t>
      </w:r>
    </w:p>
    <w:p w14:paraId="0EC27799"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в) экономической безопасности;</w:t>
      </w:r>
    </w:p>
    <w:p w14:paraId="1ECBF211" w14:textId="5B3356A7" w:rsidR="00713075"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г) экологической безопасности.</w:t>
      </w:r>
    </w:p>
    <w:p w14:paraId="4250D093" w14:textId="3ED7D054"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3. Нейтрализация внутренних источников угроз целостности, суверенитету, стабильности, интересам личности, общества и государства — содержание:</w:t>
      </w:r>
    </w:p>
    <w:p w14:paraId="315E7E81"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а) внешней безопасности;</w:t>
      </w:r>
    </w:p>
    <w:p w14:paraId="1127F24F"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б) внутренней безопасности;</w:t>
      </w:r>
    </w:p>
    <w:p w14:paraId="44877333"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в) экономической безопасности;</w:t>
      </w:r>
    </w:p>
    <w:p w14:paraId="1B5B55B4"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г) экологической безопасности.</w:t>
      </w:r>
    </w:p>
    <w:p w14:paraId="19F39CA1" w14:textId="1714280F"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4. Содержанием безопасности личности выступает:</w:t>
      </w:r>
    </w:p>
    <w:p w14:paraId="31CC95D8"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а) формирование и сохранение социальных институтов, позволяющих реализовать</w:t>
      </w:r>
    </w:p>
    <w:p w14:paraId="109D52A4"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личности основные права и свободы;</w:t>
      </w:r>
    </w:p>
    <w:p w14:paraId="7E7828E1"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б) сохранение целостности и суверенитета государства;</w:t>
      </w:r>
    </w:p>
    <w:p w14:paraId="62C52EA1"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в) гарантии конституционных прав и свобод, обеспечивающих личную безопасность;</w:t>
      </w:r>
    </w:p>
    <w:p w14:paraId="117BF359" w14:textId="028C0941"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г) обеспечение личности набором наиболее важных общественных благ.</w:t>
      </w:r>
    </w:p>
    <w:p w14:paraId="131573BC" w14:textId="0C0D4731"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5. С позиции теории национальной безопасности, интерес — это:</w:t>
      </w:r>
    </w:p>
    <w:p w14:paraId="3905C14C"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а) определяемая государством цель общественного развития;</w:t>
      </w:r>
    </w:p>
    <w:p w14:paraId="2CD55DD2"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б) совокупность индивидуальных мотивов, определяющих поведение личности;</w:t>
      </w:r>
    </w:p>
    <w:p w14:paraId="107D19A2"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в) осознанная объективная потребность;</w:t>
      </w:r>
    </w:p>
    <w:p w14:paraId="7B518C9B" w14:textId="124F3249"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lastRenderedPageBreak/>
        <w:t>г) стремление индивида к обладанию максимальным объемом материальных и духовных благ.</w:t>
      </w:r>
    </w:p>
    <w:p w14:paraId="7DCCB8E8" w14:textId="564C5569"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6. Внешнеэкономическая безопасность должна обеспечивать:</w:t>
      </w:r>
    </w:p>
    <w:p w14:paraId="45EF1E28" w14:textId="60FC0E19"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а) поддержание определенных параметров экономического развития перед лицом неблагоприятных факторов;</w:t>
      </w:r>
    </w:p>
    <w:p w14:paraId="0164BADA"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б) безопасность производства от техногенных катастроф;</w:t>
      </w:r>
    </w:p>
    <w:p w14:paraId="736DB79A" w14:textId="78539A5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в) достаточно высокую степень независимости от партнеров по жизненно важным экономическим параметрам;</w:t>
      </w:r>
    </w:p>
    <w:p w14:paraId="53297D6D"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г) защиту национальной экономики от иностранной конкуренции.</w:t>
      </w:r>
    </w:p>
    <w:p w14:paraId="79BDA505" w14:textId="4E698C9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7. Угрозой экономической безопасности является:</w:t>
      </w:r>
    </w:p>
    <w:p w14:paraId="7B70BCA1"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а) увеличение объема распределяемых доходов и ресурсов;</w:t>
      </w:r>
    </w:p>
    <w:p w14:paraId="2F016A72"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б) снятие ограничений в доступе на рынок;</w:t>
      </w:r>
    </w:p>
    <w:p w14:paraId="645D57ED"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в) уменьшение уровня занятости и рост инфляции;</w:t>
      </w:r>
    </w:p>
    <w:p w14:paraId="61D3B838" w14:textId="17481575"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г) обеспечение достаточно высокой степени независимости от партнеров по жизненно важным экономическим параметрам.</w:t>
      </w:r>
    </w:p>
    <w:p w14:paraId="122A919E" w14:textId="119D1DBF"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8. Реализация органами власти мероприятий экономической политики, дестабилизирующих экономическую систему, — причина:</w:t>
      </w:r>
    </w:p>
    <w:p w14:paraId="06211692"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а) эндогенных политических шоков;</w:t>
      </w:r>
    </w:p>
    <w:p w14:paraId="3E6B8D0C"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б) экзогенных экономических шоков;</w:t>
      </w:r>
    </w:p>
    <w:p w14:paraId="3F0ECD11"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в) эндогенных экономических шоков;</w:t>
      </w:r>
    </w:p>
    <w:p w14:paraId="1AC75961" w14:textId="30439913"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г) экзогенных политических шоков.</w:t>
      </w:r>
    </w:p>
    <w:p w14:paraId="6CBC9E86" w14:textId="34938C9E"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9. Применение внешних экономических санкций с целью оказания политического</w:t>
      </w:r>
    </w:p>
    <w:p w14:paraId="1B1A750A"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давления, негативного влияния политики зарубежных государств — причина:</w:t>
      </w:r>
    </w:p>
    <w:p w14:paraId="6108CBEF"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а) эндогенных политических шоков;</w:t>
      </w:r>
    </w:p>
    <w:p w14:paraId="29847EB8"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б) экзогенных экономических шоков;</w:t>
      </w:r>
    </w:p>
    <w:p w14:paraId="5AFE2C16"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в) эндогенных экономических шоков;</w:t>
      </w:r>
    </w:p>
    <w:p w14:paraId="436BF901" w14:textId="0A7807EC"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г) экзогенных политических шоков.</w:t>
      </w:r>
    </w:p>
    <w:p w14:paraId="5E8D2A21" w14:textId="0E9B153B"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10. Состояние защищенности информационного пространства, обеспечение его развития и функционирования в интересах личности, общества и государства — содержание:</w:t>
      </w:r>
    </w:p>
    <w:p w14:paraId="68962C3F"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а) экономической безопасности;</w:t>
      </w:r>
    </w:p>
    <w:p w14:paraId="14B2DBF0" w14:textId="7B3D8E5F"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б) информационной безопасности;</w:t>
      </w:r>
    </w:p>
    <w:p w14:paraId="2CAC5311"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в) общественной безопасности;</w:t>
      </w:r>
    </w:p>
    <w:p w14:paraId="69FB7496"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г) международной безопасности.</w:t>
      </w:r>
    </w:p>
    <w:p w14:paraId="1FC360A9" w14:textId="35CDA71F"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11. Какой из перечисленных признаков не относится к критериям информационной безопасности:</w:t>
      </w:r>
    </w:p>
    <w:p w14:paraId="255FFAA7"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а) защищенность информационного пространства;</w:t>
      </w:r>
    </w:p>
    <w:p w14:paraId="6E1FA88A"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lastRenderedPageBreak/>
        <w:t>б) наличие цензуры;</w:t>
      </w:r>
    </w:p>
    <w:p w14:paraId="21EAAB90" w14:textId="7ECE7653"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в) отсутствие негативного воздействия информации на личность, общество и государство;</w:t>
      </w:r>
    </w:p>
    <w:p w14:paraId="1B864E56" w14:textId="41EE8245"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г) отсутствие угрозы информационной войны.</w:t>
      </w:r>
    </w:p>
    <w:p w14:paraId="6D5FB6B7" w14:textId="142C0FFF"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12. Конституционным органом, осуществляющим подготовку решений Президента Российской Федерации по вопросам обеспечения национальной безопасности, является:</w:t>
      </w:r>
    </w:p>
    <w:p w14:paraId="492092D3"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а) Совет Безопасности РФ;</w:t>
      </w:r>
    </w:p>
    <w:p w14:paraId="01AD8EDC"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б) администрация Президента РФ;</w:t>
      </w:r>
    </w:p>
    <w:p w14:paraId="7A4E381A"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в) Государственная Дума;</w:t>
      </w:r>
    </w:p>
    <w:p w14:paraId="25CB47C4"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г) Совет Федерации.</w:t>
      </w:r>
    </w:p>
    <w:p w14:paraId="7656F1DF" w14:textId="56E3B6DF"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13. Какая из нижеперечисленных функций не осуществляется Советом Безопасности РФ:</w:t>
      </w:r>
    </w:p>
    <w:p w14:paraId="0089FDC4"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а) разработка вопросов, связанных с определением угроз национальной безопасности;</w:t>
      </w:r>
    </w:p>
    <w:p w14:paraId="463F1F44" w14:textId="31A19F48"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б) выработка рекомендаций Президенту РФ в области обеспечения национальной безопасности.</w:t>
      </w:r>
    </w:p>
    <w:p w14:paraId="7E9F4393"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 xml:space="preserve">в) определение </w:t>
      </w:r>
      <w:proofErr w:type="gramStart"/>
      <w:r w:rsidRPr="009A421D">
        <w:rPr>
          <w:rFonts w:ascii="Times New Roman" w:hAnsi="Times New Roman"/>
          <w:sz w:val="28"/>
          <w:szCs w:val="28"/>
        </w:rPr>
        <w:t>комплекса мер нейтрализации угроз национальной безопасности</w:t>
      </w:r>
      <w:proofErr w:type="gramEnd"/>
      <w:r w:rsidRPr="009A421D">
        <w:rPr>
          <w:rFonts w:ascii="Times New Roman" w:hAnsi="Times New Roman"/>
          <w:sz w:val="28"/>
          <w:szCs w:val="28"/>
        </w:rPr>
        <w:t>;</w:t>
      </w:r>
    </w:p>
    <w:p w14:paraId="519E534D" w14:textId="5CEE5CB8"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г) осуществление комплекса мер по нейтрализации угроз национальной безопасности.</w:t>
      </w:r>
    </w:p>
    <w:p w14:paraId="03DEFCDF" w14:textId="7FA51BC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14. Какое из приведенных ниже положений не относится к угрозам безопасности информации:</w:t>
      </w:r>
    </w:p>
    <w:p w14:paraId="1C97ADF0"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а) нарушение секретности информации;</w:t>
      </w:r>
    </w:p>
    <w:p w14:paraId="01F88923"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б) нарушение целостности информации;</w:t>
      </w:r>
    </w:p>
    <w:p w14:paraId="36B1B8FD"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в) распространение информации, не выгодной власти;</w:t>
      </w:r>
    </w:p>
    <w:p w14:paraId="5B12A15F"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г) нарушение доступности информации.</w:t>
      </w:r>
    </w:p>
    <w:p w14:paraId="74C593B9" w14:textId="4C1F35E0"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15. Информационная война представляет собой:</w:t>
      </w:r>
    </w:p>
    <w:p w14:paraId="5AC114B8"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а) любой конфликт в информационной сфере;</w:t>
      </w:r>
    </w:p>
    <w:p w14:paraId="3C44C211"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б) информационный конфликт между двумя и более государствами;</w:t>
      </w:r>
    </w:p>
    <w:p w14:paraId="34D5DD3E" w14:textId="77777777"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в) конфликт между информационными службами одного государства;</w:t>
      </w:r>
    </w:p>
    <w:p w14:paraId="206850BE" w14:textId="2CA9FBB8" w:rsidR="00B739B2" w:rsidRPr="009A421D" w:rsidRDefault="00B739B2" w:rsidP="00B739B2">
      <w:pPr>
        <w:spacing w:after="0"/>
        <w:ind w:firstLine="709"/>
        <w:contextualSpacing/>
        <w:jc w:val="both"/>
        <w:rPr>
          <w:rFonts w:ascii="Times New Roman" w:hAnsi="Times New Roman"/>
          <w:sz w:val="28"/>
          <w:szCs w:val="28"/>
        </w:rPr>
      </w:pPr>
      <w:r w:rsidRPr="009A421D">
        <w:rPr>
          <w:rFonts w:ascii="Times New Roman" w:hAnsi="Times New Roman"/>
          <w:sz w:val="28"/>
          <w:szCs w:val="28"/>
        </w:rPr>
        <w:t>г) информационное противоборство элитных групп по поводу распределения наиболее важных ресурсов.</w:t>
      </w:r>
    </w:p>
    <w:p w14:paraId="102A7BD7" w14:textId="77777777" w:rsidR="00B739B2" w:rsidRDefault="00B739B2" w:rsidP="00B739B2">
      <w:pPr>
        <w:spacing w:after="0"/>
        <w:ind w:firstLine="709"/>
        <w:contextualSpacing/>
        <w:jc w:val="both"/>
        <w:rPr>
          <w:rFonts w:ascii="Times New Roman" w:hAnsi="Times New Roman"/>
          <w:sz w:val="28"/>
          <w:szCs w:val="28"/>
        </w:rPr>
      </w:pPr>
    </w:p>
    <w:p w14:paraId="3ACB0133" w14:textId="77777777" w:rsidR="004C5667" w:rsidRDefault="004C5667" w:rsidP="00B739B2">
      <w:pPr>
        <w:spacing w:after="0"/>
        <w:ind w:firstLine="709"/>
        <w:contextualSpacing/>
        <w:jc w:val="both"/>
        <w:rPr>
          <w:rFonts w:ascii="Times New Roman" w:hAnsi="Times New Roman"/>
          <w:sz w:val="28"/>
          <w:szCs w:val="28"/>
        </w:rPr>
      </w:pPr>
    </w:p>
    <w:p w14:paraId="18F9E183" w14:textId="77777777" w:rsidR="004C5667" w:rsidRDefault="004C5667" w:rsidP="00B739B2">
      <w:pPr>
        <w:spacing w:after="0"/>
        <w:ind w:firstLine="709"/>
        <w:contextualSpacing/>
        <w:jc w:val="both"/>
        <w:rPr>
          <w:rFonts w:ascii="Times New Roman" w:hAnsi="Times New Roman"/>
          <w:sz w:val="28"/>
          <w:szCs w:val="28"/>
        </w:rPr>
      </w:pPr>
    </w:p>
    <w:p w14:paraId="454D2C37" w14:textId="77777777" w:rsidR="004C5667" w:rsidRDefault="004C5667" w:rsidP="00B739B2">
      <w:pPr>
        <w:spacing w:after="0"/>
        <w:ind w:firstLine="709"/>
        <w:contextualSpacing/>
        <w:jc w:val="both"/>
        <w:rPr>
          <w:rFonts w:ascii="Times New Roman" w:hAnsi="Times New Roman"/>
          <w:sz w:val="28"/>
          <w:szCs w:val="28"/>
        </w:rPr>
      </w:pPr>
    </w:p>
    <w:p w14:paraId="3CA61AB7" w14:textId="77777777" w:rsidR="004C5667" w:rsidRPr="009A421D" w:rsidRDefault="004C5667" w:rsidP="00B739B2">
      <w:pPr>
        <w:spacing w:after="0"/>
        <w:ind w:firstLine="709"/>
        <w:contextualSpacing/>
        <w:jc w:val="both"/>
        <w:rPr>
          <w:rFonts w:ascii="Times New Roman" w:hAnsi="Times New Roman"/>
          <w:sz w:val="28"/>
          <w:szCs w:val="28"/>
        </w:rPr>
      </w:pPr>
    </w:p>
    <w:p w14:paraId="7B4846F5" w14:textId="77777777" w:rsidR="00180337" w:rsidRPr="009A421D" w:rsidRDefault="00180337" w:rsidP="00636B81">
      <w:pPr>
        <w:spacing w:after="0"/>
        <w:ind w:firstLine="709"/>
        <w:contextualSpacing/>
        <w:jc w:val="center"/>
        <w:rPr>
          <w:rFonts w:ascii="Times New Roman" w:hAnsi="Times New Roman"/>
          <w:sz w:val="28"/>
          <w:szCs w:val="28"/>
        </w:rPr>
      </w:pPr>
    </w:p>
    <w:p w14:paraId="3FE9AFC1" w14:textId="77777777" w:rsidR="00636B81" w:rsidRPr="009A421D" w:rsidRDefault="00636B81" w:rsidP="00636B81">
      <w:pPr>
        <w:spacing w:after="0"/>
        <w:ind w:firstLine="709"/>
        <w:contextualSpacing/>
        <w:jc w:val="center"/>
        <w:rPr>
          <w:rFonts w:ascii="Times New Roman" w:hAnsi="Times New Roman"/>
          <w:b/>
          <w:iCs/>
          <w:sz w:val="28"/>
          <w:szCs w:val="28"/>
        </w:rPr>
      </w:pPr>
      <w:r w:rsidRPr="009A421D">
        <w:rPr>
          <w:rFonts w:ascii="Times New Roman" w:hAnsi="Times New Roman"/>
          <w:b/>
          <w:iCs/>
          <w:sz w:val="28"/>
          <w:szCs w:val="28"/>
        </w:rPr>
        <w:lastRenderedPageBreak/>
        <w:t>Примерный перечень практических заданий</w:t>
      </w:r>
    </w:p>
    <w:p w14:paraId="1CF3FA87" w14:textId="77777777" w:rsidR="00A70F0C" w:rsidRPr="009A421D" w:rsidRDefault="00A70F0C" w:rsidP="00636B81">
      <w:pPr>
        <w:spacing w:after="0"/>
        <w:ind w:firstLine="709"/>
        <w:contextualSpacing/>
        <w:jc w:val="center"/>
        <w:rPr>
          <w:rFonts w:ascii="Times New Roman" w:hAnsi="Times New Roman"/>
          <w:b/>
          <w:iCs/>
          <w:sz w:val="28"/>
          <w:szCs w:val="28"/>
        </w:rPr>
      </w:pPr>
    </w:p>
    <w:p w14:paraId="56DEDBCB" w14:textId="3EA2D0EA" w:rsidR="00A70F0C" w:rsidRPr="009A421D" w:rsidRDefault="00A70F0C" w:rsidP="00636B81">
      <w:pPr>
        <w:spacing w:after="0"/>
        <w:ind w:firstLine="709"/>
        <w:contextualSpacing/>
        <w:jc w:val="center"/>
        <w:rPr>
          <w:rFonts w:ascii="Times New Roman" w:hAnsi="Times New Roman"/>
          <w:b/>
          <w:iCs/>
          <w:sz w:val="28"/>
          <w:szCs w:val="28"/>
        </w:rPr>
      </w:pPr>
      <w:r w:rsidRPr="009A421D">
        <w:rPr>
          <w:rFonts w:ascii="Times New Roman" w:hAnsi="Times New Roman"/>
          <w:b/>
          <w:iCs/>
          <w:sz w:val="28"/>
          <w:szCs w:val="28"/>
        </w:rPr>
        <w:t>Предлагается ответить на 2 задания</w:t>
      </w:r>
    </w:p>
    <w:p w14:paraId="0308549C" w14:textId="77777777" w:rsidR="00636B81" w:rsidRPr="009A421D" w:rsidRDefault="00636B81" w:rsidP="00636B81">
      <w:pPr>
        <w:spacing w:after="0"/>
        <w:ind w:firstLine="709"/>
        <w:contextualSpacing/>
        <w:rPr>
          <w:rFonts w:ascii="Times New Roman" w:hAnsi="Times New Roman"/>
          <w:b/>
          <w:bCs/>
          <w:iCs/>
          <w:sz w:val="28"/>
          <w:szCs w:val="28"/>
        </w:rPr>
      </w:pPr>
    </w:p>
    <w:p w14:paraId="71A2A1D0" w14:textId="04DF58BF" w:rsidR="00636B81" w:rsidRPr="009A421D" w:rsidRDefault="002567B3" w:rsidP="00636B81">
      <w:pPr>
        <w:spacing w:after="0"/>
        <w:ind w:firstLine="709"/>
        <w:contextualSpacing/>
        <w:rPr>
          <w:rFonts w:ascii="Times New Roman" w:hAnsi="Times New Roman"/>
          <w:b/>
          <w:bCs/>
          <w:iCs/>
          <w:sz w:val="28"/>
          <w:szCs w:val="28"/>
        </w:rPr>
      </w:pPr>
      <w:r>
        <w:rPr>
          <w:rFonts w:ascii="Times New Roman" w:hAnsi="Times New Roman"/>
          <w:b/>
          <w:bCs/>
          <w:iCs/>
          <w:sz w:val="28"/>
          <w:szCs w:val="28"/>
        </w:rPr>
        <w:t>Оценка знаний по компетенции:</w:t>
      </w:r>
      <w:r w:rsidRPr="002567B3">
        <w:rPr>
          <w:rFonts w:ascii="Times New Roman" w:hAnsi="Times New Roman"/>
          <w:b/>
          <w:bCs/>
          <w:iCs/>
          <w:sz w:val="28"/>
          <w:szCs w:val="28"/>
        </w:rPr>
        <w:t xml:space="preserve"> </w:t>
      </w:r>
      <w:r w:rsidR="00636B81" w:rsidRPr="009A421D">
        <w:rPr>
          <w:rFonts w:ascii="Times New Roman" w:hAnsi="Times New Roman"/>
          <w:b/>
          <w:bCs/>
          <w:sz w:val="28"/>
          <w:szCs w:val="28"/>
        </w:rPr>
        <w:t>ПК-1</w:t>
      </w:r>
    </w:p>
    <w:p w14:paraId="07268ACD" w14:textId="77777777" w:rsidR="00636B81" w:rsidRPr="009A421D" w:rsidRDefault="00636B81" w:rsidP="00636B81">
      <w:pPr>
        <w:spacing w:after="0"/>
        <w:ind w:firstLine="709"/>
        <w:contextualSpacing/>
        <w:jc w:val="center"/>
        <w:rPr>
          <w:rFonts w:ascii="Times New Roman" w:hAnsi="Times New Roman"/>
          <w:b/>
          <w:iCs/>
          <w:sz w:val="28"/>
          <w:szCs w:val="28"/>
        </w:rPr>
      </w:pPr>
    </w:p>
    <w:p w14:paraId="6CA7839B" w14:textId="77777777" w:rsidR="00636B81" w:rsidRPr="009A421D" w:rsidRDefault="00636B81" w:rsidP="00636B81">
      <w:pPr>
        <w:spacing w:after="0"/>
        <w:ind w:firstLine="709"/>
        <w:contextualSpacing/>
        <w:jc w:val="center"/>
        <w:rPr>
          <w:rFonts w:ascii="Times New Roman" w:hAnsi="Times New Roman"/>
          <w:b/>
          <w:iCs/>
          <w:sz w:val="28"/>
          <w:szCs w:val="28"/>
        </w:rPr>
      </w:pPr>
    </w:p>
    <w:p w14:paraId="7170C6CB" w14:textId="77777777" w:rsidR="00636B81" w:rsidRPr="009A421D" w:rsidRDefault="00636B81" w:rsidP="00636B81">
      <w:pPr>
        <w:pStyle w:val="a4"/>
        <w:numPr>
          <w:ilvl w:val="0"/>
          <w:numId w:val="4"/>
        </w:numPr>
        <w:spacing w:before="0" w:beforeAutospacing="0" w:after="0" w:afterAutospacing="0" w:line="276" w:lineRule="auto"/>
        <w:ind w:left="0" w:firstLine="709"/>
        <w:jc w:val="both"/>
        <w:rPr>
          <w:sz w:val="28"/>
          <w:szCs w:val="28"/>
        </w:rPr>
      </w:pPr>
      <w:r w:rsidRPr="009A421D">
        <w:rPr>
          <w:sz w:val="28"/>
          <w:szCs w:val="28"/>
        </w:rPr>
        <w:t>В виде схемы охарактеризуйте Совет Безопасности Российской Федерации.</w:t>
      </w:r>
    </w:p>
    <w:p w14:paraId="0E8752C2" w14:textId="77777777" w:rsidR="00636B81" w:rsidRPr="009A421D" w:rsidRDefault="00636B81" w:rsidP="00636B81">
      <w:pPr>
        <w:pStyle w:val="a4"/>
        <w:numPr>
          <w:ilvl w:val="0"/>
          <w:numId w:val="4"/>
        </w:numPr>
        <w:spacing w:before="0" w:beforeAutospacing="0" w:after="0" w:afterAutospacing="0" w:line="276" w:lineRule="auto"/>
        <w:ind w:left="0" w:firstLine="709"/>
        <w:jc w:val="both"/>
        <w:rPr>
          <w:sz w:val="28"/>
          <w:szCs w:val="28"/>
        </w:rPr>
      </w:pPr>
      <w:r w:rsidRPr="009A421D">
        <w:rPr>
          <w:sz w:val="28"/>
          <w:szCs w:val="28"/>
        </w:rPr>
        <w:t>Составьте таблицу, в которой раскройте принципы обеспечения безопасности.</w:t>
      </w:r>
    </w:p>
    <w:p w14:paraId="787E9D70" w14:textId="77777777" w:rsidR="00636B81" w:rsidRPr="009A421D" w:rsidRDefault="00636B81" w:rsidP="00636B81">
      <w:pPr>
        <w:pStyle w:val="a4"/>
        <w:numPr>
          <w:ilvl w:val="0"/>
          <w:numId w:val="4"/>
        </w:numPr>
        <w:spacing w:before="0" w:beforeAutospacing="0" w:after="0" w:afterAutospacing="0" w:line="276" w:lineRule="auto"/>
        <w:ind w:left="0" w:firstLine="709"/>
        <w:jc w:val="both"/>
        <w:rPr>
          <w:sz w:val="28"/>
          <w:szCs w:val="28"/>
        </w:rPr>
      </w:pPr>
      <w:r w:rsidRPr="009A421D">
        <w:rPr>
          <w:sz w:val="28"/>
          <w:szCs w:val="28"/>
        </w:rPr>
        <w:t>Рассмотрите и проанализируйте правоприменительную практику в вопросах обеспечения национальной безопасности в Российской Федерации и зарубежных странах. Сделайте выводы.</w:t>
      </w:r>
    </w:p>
    <w:p w14:paraId="2C6ABE09" w14:textId="77777777" w:rsidR="00636B81" w:rsidRPr="009A421D" w:rsidRDefault="00636B81" w:rsidP="00636B81">
      <w:pPr>
        <w:pStyle w:val="a4"/>
        <w:numPr>
          <w:ilvl w:val="0"/>
          <w:numId w:val="4"/>
        </w:numPr>
        <w:spacing w:before="0" w:beforeAutospacing="0" w:after="0" w:afterAutospacing="0" w:line="276" w:lineRule="auto"/>
        <w:ind w:left="0" w:firstLine="709"/>
        <w:jc w:val="both"/>
        <w:rPr>
          <w:sz w:val="28"/>
          <w:szCs w:val="28"/>
        </w:rPr>
      </w:pPr>
      <w:r w:rsidRPr="009A421D">
        <w:rPr>
          <w:sz w:val="28"/>
          <w:szCs w:val="28"/>
        </w:rPr>
        <w:t xml:space="preserve">Опишите в виде схемы методику </w:t>
      </w:r>
      <w:r w:rsidRPr="009A421D">
        <w:rPr>
          <w:bCs/>
          <w:noProof/>
          <w:sz w:val="28"/>
          <w:szCs w:val="28"/>
        </w:rPr>
        <w:t xml:space="preserve">антикоррупционной экспертизы нормативных правовых актов, расчета затрат на их реализацию и определение источников финансирования. </w:t>
      </w:r>
    </w:p>
    <w:p w14:paraId="16092BC6" w14:textId="77777777" w:rsidR="00636B81" w:rsidRPr="009A421D" w:rsidRDefault="00636B81" w:rsidP="00636B81">
      <w:pPr>
        <w:pStyle w:val="a4"/>
        <w:numPr>
          <w:ilvl w:val="0"/>
          <w:numId w:val="4"/>
        </w:numPr>
        <w:spacing w:before="0" w:beforeAutospacing="0" w:after="0" w:afterAutospacing="0" w:line="276" w:lineRule="auto"/>
        <w:ind w:left="0" w:firstLine="709"/>
        <w:jc w:val="both"/>
        <w:rPr>
          <w:sz w:val="28"/>
          <w:szCs w:val="28"/>
        </w:rPr>
      </w:pPr>
      <w:r w:rsidRPr="009A421D">
        <w:rPr>
          <w:iCs/>
          <w:sz w:val="28"/>
          <w:szCs w:val="28"/>
        </w:rPr>
        <w:t>Составьте таблицу: «Цифровой суверенитет и проблемы обеспечения национальной безопасности».</w:t>
      </w:r>
    </w:p>
    <w:p w14:paraId="0D429492" w14:textId="77777777" w:rsidR="00636B81" w:rsidRPr="009A421D" w:rsidRDefault="00636B81" w:rsidP="00636B81">
      <w:pPr>
        <w:spacing w:after="0"/>
        <w:ind w:firstLine="709"/>
        <w:contextualSpacing/>
        <w:jc w:val="center"/>
        <w:rPr>
          <w:rFonts w:ascii="Times New Roman" w:hAnsi="Times New Roman"/>
          <w:sz w:val="28"/>
          <w:szCs w:val="28"/>
        </w:rPr>
      </w:pPr>
    </w:p>
    <w:p w14:paraId="1A8FBF87" w14:textId="77777777" w:rsidR="00636B81" w:rsidRPr="009A421D" w:rsidRDefault="00636B81" w:rsidP="00636B81">
      <w:pPr>
        <w:spacing w:after="0"/>
        <w:ind w:firstLine="709"/>
        <w:contextualSpacing/>
        <w:jc w:val="center"/>
        <w:rPr>
          <w:rFonts w:ascii="Times New Roman" w:hAnsi="Times New Roman"/>
          <w:sz w:val="28"/>
          <w:szCs w:val="28"/>
        </w:rPr>
      </w:pPr>
    </w:p>
    <w:p w14:paraId="0CC6F22F" w14:textId="4AA9DA07" w:rsidR="00713075" w:rsidRPr="009A421D" w:rsidRDefault="007B18A3" w:rsidP="00636B81">
      <w:pPr>
        <w:spacing w:after="0"/>
        <w:ind w:firstLine="709"/>
        <w:contextualSpacing/>
        <w:rPr>
          <w:rFonts w:ascii="Times New Roman" w:hAnsi="Times New Roman"/>
          <w:b/>
          <w:sz w:val="28"/>
          <w:szCs w:val="28"/>
        </w:rPr>
      </w:pPr>
      <w:r>
        <w:rPr>
          <w:rFonts w:ascii="Times New Roman" w:hAnsi="Times New Roman"/>
          <w:b/>
          <w:bCs/>
          <w:sz w:val="28"/>
          <w:szCs w:val="28"/>
        </w:rPr>
        <w:t xml:space="preserve">Оценка знаний по компетенции: </w:t>
      </w:r>
      <w:r w:rsidR="00636B81" w:rsidRPr="009A421D">
        <w:rPr>
          <w:rFonts w:ascii="Times New Roman" w:hAnsi="Times New Roman"/>
          <w:b/>
          <w:sz w:val="28"/>
          <w:szCs w:val="28"/>
        </w:rPr>
        <w:t>ПК-2</w:t>
      </w:r>
    </w:p>
    <w:p w14:paraId="555A66AA" w14:textId="77777777" w:rsidR="00713075" w:rsidRPr="009A421D" w:rsidRDefault="00713075" w:rsidP="00636B81">
      <w:pPr>
        <w:spacing w:after="0"/>
        <w:ind w:firstLine="709"/>
        <w:contextualSpacing/>
        <w:rPr>
          <w:rFonts w:ascii="Times New Roman" w:hAnsi="Times New Roman"/>
          <w:b/>
          <w:sz w:val="28"/>
          <w:szCs w:val="28"/>
        </w:rPr>
      </w:pPr>
    </w:p>
    <w:p w14:paraId="0BF7163C" w14:textId="77777777" w:rsidR="00713075" w:rsidRPr="009A421D" w:rsidRDefault="00713075" w:rsidP="00713075">
      <w:pPr>
        <w:widowControl w:val="0"/>
        <w:spacing w:after="0"/>
        <w:ind w:right="-20" w:firstLine="709"/>
        <w:rPr>
          <w:rFonts w:ascii="Times New Roman" w:hAnsi="Times New Roman"/>
          <w:b/>
          <w:bCs/>
          <w:color w:val="000000"/>
          <w:sz w:val="28"/>
          <w:szCs w:val="28"/>
          <w:lang w:eastAsia="ru-RU"/>
        </w:rPr>
      </w:pPr>
      <w:r w:rsidRPr="009A421D">
        <w:rPr>
          <w:rFonts w:ascii="Times New Roman" w:hAnsi="Times New Roman"/>
          <w:b/>
          <w:bCs/>
          <w:color w:val="000000"/>
          <w:sz w:val="28"/>
          <w:szCs w:val="28"/>
          <w:lang w:eastAsia="ru-RU"/>
        </w:rPr>
        <w:t>Задания</w:t>
      </w:r>
    </w:p>
    <w:p w14:paraId="211CC30F" w14:textId="77777777" w:rsidR="00713075" w:rsidRPr="009A421D" w:rsidRDefault="00713075" w:rsidP="00713075">
      <w:pPr>
        <w:spacing w:after="9"/>
        <w:ind w:firstLine="709"/>
        <w:rPr>
          <w:rFonts w:ascii="Times New Roman" w:hAnsi="Times New Roman"/>
          <w:sz w:val="28"/>
          <w:szCs w:val="28"/>
          <w:lang w:eastAsia="ru-RU"/>
        </w:rPr>
      </w:pPr>
    </w:p>
    <w:p w14:paraId="6773D6F3" w14:textId="77777777" w:rsidR="00713075" w:rsidRPr="009A421D" w:rsidRDefault="00713075" w:rsidP="00713075">
      <w:pPr>
        <w:spacing w:after="0"/>
        <w:ind w:firstLine="709"/>
        <w:contextualSpacing/>
        <w:jc w:val="both"/>
        <w:rPr>
          <w:rFonts w:ascii="Times New Roman" w:hAnsi="Times New Roman"/>
          <w:iCs/>
          <w:sz w:val="28"/>
          <w:szCs w:val="28"/>
        </w:rPr>
      </w:pPr>
      <w:r w:rsidRPr="009A421D">
        <w:rPr>
          <w:rFonts w:ascii="Times New Roman" w:hAnsi="Times New Roman"/>
          <w:iCs/>
          <w:sz w:val="28"/>
          <w:szCs w:val="28"/>
        </w:rPr>
        <w:t>1. Что понимается под глобальной безопасностью? Какое направление политической науки исследует формирование политики глобальной безопасности, возможностей и средств политического регулирования глобальной сферы?</w:t>
      </w:r>
    </w:p>
    <w:p w14:paraId="620A284A" w14:textId="77777777" w:rsidR="00713075" w:rsidRPr="009A421D" w:rsidRDefault="00713075" w:rsidP="00713075">
      <w:pPr>
        <w:spacing w:after="0"/>
        <w:ind w:firstLine="709"/>
        <w:contextualSpacing/>
        <w:jc w:val="both"/>
        <w:rPr>
          <w:rFonts w:ascii="Times New Roman" w:hAnsi="Times New Roman"/>
          <w:iCs/>
          <w:sz w:val="28"/>
          <w:szCs w:val="28"/>
        </w:rPr>
      </w:pPr>
      <w:r w:rsidRPr="009A421D">
        <w:rPr>
          <w:rFonts w:ascii="Times New Roman" w:hAnsi="Times New Roman"/>
          <w:iCs/>
          <w:sz w:val="28"/>
          <w:szCs w:val="28"/>
        </w:rPr>
        <w:t xml:space="preserve">2. Что касается ЕС, то можно выделить пять принципов действия, которые могут служить критериями для сравнения того уровня, которого ЕС уже достиг, с моделью гаранта кооперативной безопасности. Еще точно не ясно, какого рода субъектом международных отношений ЕС может стать. Очевидно, что ЕС нечто большее, чем союз держав XIX в., которые уравновешивали друг друга с помощью политики силы и создания альянсов, и нечто меньшее, чем иерархическая модель государства. Его можно описать как развивающуюся многоуровневую систему принятия решений, в которой государства-члены превалируют в вопросах внешней политики и политики безопасности, но все больше связываются такими правовыми актами, как </w:t>
      </w:r>
      <w:r w:rsidRPr="009A421D">
        <w:rPr>
          <w:rFonts w:ascii="Times New Roman" w:hAnsi="Times New Roman"/>
          <w:iCs/>
          <w:sz w:val="28"/>
          <w:szCs w:val="28"/>
        </w:rPr>
        <w:lastRenderedPageBreak/>
        <w:t>общие стратегии, совместные действия и общие позиции, равно как и таким критерием легитимности, как эффективность, которая поощряет тенденцию к созданию федеративных структур. Что касается внешнего измерения, ЕС соединяет элементы гражданской, военной и законодательной власти. Будущее покажет, в какой степени они смогут способствовать созданию такого ЕС, который соответствовал бы модели гаранта кооперативной безопасности». Назовите пять принципов действия, которые могут служить критериями для определения уровня, достигнутого ЕС как гаранта кооперативной безопасности.</w:t>
      </w:r>
    </w:p>
    <w:p w14:paraId="3AB898B8" w14:textId="77777777" w:rsidR="00713075" w:rsidRPr="009A421D" w:rsidRDefault="00713075" w:rsidP="00713075">
      <w:pPr>
        <w:spacing w:after="0"/>
        <w:ind w:firstLine="709"/>
        <w:contextualSpacing/>
        <w:jc w:val="both"/>
        <w:rPr>
          <w:rFonts w:ascii="Times New Roman" w:hAnsi="Times New Roman"/>
          <w:iCs/>
          <w:sz w:val="28"/>
          <w:szCs w:val="28"/>
        </w:rPr>
      </w:pPr>
      <w:r w:rsidRPr="009A421D">
        <w:rPr>
          <w:rFonts w:ascii="Times New Roman" w:hAnsi="Times New Roman"/>
          <w:iCs/>
          <w:sz w:val="28"/>
          <w:szCs w:val="28"/>
        </w:rPr>
        <w:t xml:space="preserve">3. В чем состоят трудности при разработке </w:t>
      </w:r>
      <w:proofErr w:type="spellStart"/>
      <w:r w:rsidRPr="009A421D">
        <w:rPr>
          <w:rFonts w:ascii="Times New Roman" w:hAnsi="Times New Roman"/>
          <w:iCs/>
          <w:sz w:val="28"/>
          <w:szCs w:val="28"/>
        </w:rPr>
        <w:t>общеприемлемого</w:t>
      </w:r>
      <w:proofErr w:type="spellEnd"/>
      <w:r w:rsidRPr="009A421D">
        <w:rPr>
          <w:rFonts w:ascii="Times New Roman" w:hAnsi="Times New Roman"/>
          <w:iCs/>
          <w:sz w:val="28"/>
          <w:szCs w:val="28"/>
        </w:rPr>
        <w:t xml:space="preserve"> понятия международного терроризма и согласования Всеобъемлющей концепции по борьбе с международным терроризмом?</w:t>
      </w:r>
    </w:p>
    <w:p w14:paraId="56C78BA8" w14:textId="77777777" w:rsidR="00713075" w:rsidRPr="009A421D" w:rsidRDefault="00713075" w:rsidP="00713075">
      <w:pPr>
        <w:spacing w:after="0"/>
        <w:ind w:firstLine="709"/>
        <w:contextualSpacing/>
        <w:jc w:val="both"/>
        <w:rPr>
          <w:rFonts w:ascii="Times New Roman" w:hAnsi="Times New Roman"/>
          <w:iCs/>
          <w:sz w:val="28"/>
          <w:szCs w:val="28"/>
        </w:rPr>
      </w:pPr>
      <w:r w:rsidRPr="009A421D">
        <w:rPr>
          <w:rFonts w:ascii="Times New Roman" w:hAnsi="Times New Roman"/>
          <w:iCs/>
          <w:sz w:val="28"/>
          <w:szCs w:val="28"/>
        </w:rPr>
        <w:t>4. Какова позиция России по основным вопросам реформы органов ООН и их деятельности в области поддержания мира и укрепления международной безопасности?</w:t>
      </w:r>
    </w:p>
    <w:p w14:paraId="40458A71" w14:textId="77777777" w:rsidR="00713075" w:rsidRPr="009A421D" w:rsidRDefault="00713075" w:rsidP="00713075">
      <w:pPr>
        <w:spacing w:after="0"/>
        <w:ind w:firstLine="709"/>
        <w:contextualSpacing/>
        <w:jc w:val="both"/>
        <w:rPr>
          <w:rFonts w:ascii="Times New Roman" w:hAnsi="Times New Roman"/>
          <w:iCs/>
          <w:sz w:val="28"/>
          <w:szCs w:val="28"/>
        </w:rPr>
      </w:pPr>
    </w:p>
    <w:p w14:paraId="46DCE5CB" w14:textId="77777777" w:rsidR="00713075" w:rsidRPr="009A421D" w:rsidRDefault="00713075" w:rsidP="00713075">
      <w:pPr>
        <w:spacing w:after="0"/>
        <w:ind w:firstLine="709"/>
        <w:contextualSpacing/>
        <w:jc w:val="both"/>
        <w:rPr>
          <w:rFonts w:ascii="Times New Roman" w:hAnsi="Times New Roman"/>
          <w:b/>
          <w:iCs/>
          <w:sz w:val="28"/>
          <w:szCs w:val="28"/>
        </w:rPr>
      </w:pPr>
      <w:r w:rsidRPr="009A421D">
        <w:rPr>
          <w:rFonts w:ascii="Times New Roman" w:hAnsi="Times New Roman"/>
          <w:b/>
          <w:iCs/>
          <w:sz w:val="28"/>
          <w:szCs w:val="28"/>
        </w:rPr>
        <w:t>Критерии оценивания:</w:t>
      </w:r>
    </w:p>
    <w:p w14:paraId="2368874C" w14:textId="77777777" w:rsidR="00713075" w:rsidRPr="009A421D" w:rsidRDefault="00713075" w:rsidP="00713075">
      <w:pPr>
        <w:widowControl w:val="0"/>
        <w:spacing w:after="0"/>
        <w:ind w:right="-52" w:firstLine="709"/>
        <w:rPr>
          <w:rFonts w:ascii="Times New Roman" w:hAnsi="Times New Roman"/>
          <w:color w:val="000000"/>
          <w:sz w:val="28"/>
          <w:szCs w:val="28"/>
          <w:lang w:eastAsia="ru-RU"/>
        </w:rPr>
      </w:pPr>
      <w:r w:rsidRPr="009A421D">
        <w:rPr>
          <w:rFonts w:ascii="Times New Roman" w:hAnsi="Times New Roman"/>
          <w:color w:val="000000"/>
          <w:sz w:val="28"/>
          <w:szCs w:val="28"/>
          <w:lang w:eastAsia="ru-RU"/>
        </w:rPr>
        <w:t>Превосходный</w:t>
      </w:r>
      <w:r w:rsidRPr="009A421D">
        <w:rPr>
          <w:rFonts w:ascii="Times New Roman" w:hAnsi="Times New Roman"/>
          <w:color w:val="000000"/>
          <w:spacing w:val="69"/>
          <w:sz w:val="28"/>
          <w:szCs w:val="28"/>
          <w:lang w:eastAsia="ru-RU"/>
        </w:rPr>
        <w:t xml:space="preserve"> </w:t>
      </w:r>
      <w:r w:rsidRPr="009A421D">
        <w:rPr>
          <w:rFonts w:ascii="Times New Roman" w:hAnsi="Times New Roman"/>
          <w:color w:val="000000"/>
          <w:spacing w:val="-2"/>
          <w:sz w:val="28"/>
          <w:szCs w:val="28"/>
          <w:lang w:eastAsia="ru-RU"/>
        </w:rPr>
        <w:t>и</w:t>
      </w:r>
      <w:r w:rsidRPr="009A421D">
        <w:rPr>
          <w:rFonts w:ascii="Times New Roman" w:hAnsi="Times New Roman"/>
          <w:color w:val="000000"/>
          <w:sz w:val="28"/>
          <w:szCs w:val="28"/>
          <w:lang w:eastAsia="ru-RU"/>
        </w:rPr>
        <w:t>ли</w:t>
      </w:r>
      <w:r w:rsidRPr="009A421D">
        <w:rPr>
          <w:rFonts w:ascii="Times New Roman" w:hAnsi="Times New Roman"/>
          <w:color w:val="000000"/>
          <w:spacing w:val="70"/>
          <w:sz w:val="28"/>
          <w:szCs w:val="28"/>
          <w:lang w:eastAsia="ru-RU"/>
        </w:rPr>
        <w:t xml:space="preserve"> </w:t>
      </w:r>
      <w:r w:rsidRPr="009A421D">
        <w:rPr>
          <w:rFonts w:ascii="Times New Roman" w:hAnsi="Times New Roman"/>
          <w:color w:val="000000"/>
          <w:sz w:val="28"/>
          <w:szCs w:val="28"/>
          <w:lang w:eastAsia="ru-RU"/>
        </w:rPr>
        <w:t>дос</w:t>
      </w:r>
      <w:r w:rsidRPr="009A421D">
        <w:rPr>
          <w:rFonts w:ascii="Times New Roman" w:hAnsi="Times New Roman"/>
          <w:color w:val="000000"/>
          <w:spacing w:val="-2"/>
          <w:sz w:val="28"/>
          <w:szCs w:val="28"/>
          <w:lang w:eastAsia="ru-RU"/>
        </w:rPr>
        <w:t>т</w:t>
      </w:r>
      <w:r w:rsidRPr="009A421D">
        <w:rPr>
          <w:rFonts w:ascii="Times New Roman" w:hAnsi="Times New Roman"/>
          <w:color w:val="000000"/>
          <w:sz w:val="28"/>
          <w:szCs w:val="28"/>
          <w:lang w:eastAsia="ru-RU"/>
        </w:rPr>
        <w:t>аточный</w:t>
      </w:r>
      <w:r w:rsidRPr="009A421D">
        <w:rPr>
          <w:rFonts w:ascii="Times New Roman" w:hAnsi="Times New Roman"/>
          <w:color w:val="000000"/>
          <w:spacing w:val="68"/>
          <w:sz w:val="28"/>
          <w:szCs w:val="28"/>
          <w:lang w:eastAsia="ru-RU"/>
        </w:rPr>
        <w:t xml:space="preserve"> </w:t>
      </w:r>
      <w:r w:rsidRPr="009A421D">
        <w:rPr>
          <w:rFonts w:ascii="Times New Roman" w:hAnsi="Times New Roman"/>
          <w:color w:val="000000"/>
          <w:spacing w:val="-1"/>
          <w:sz w:val="28"/>
          <w:szCs w:val="28"/>
          <w:lang w:eastAsia="ru-RU"/>
        </w:rPr>
        <w:t>у</w:t>
      </w:r>
      <w:r w:rsidRPr="009A421D">
        <w:rPr>
          <w:rFonts w:ascii="Times New Roman" w:hAnsi="Times New Roman"/>
          <w:color w:val="000000"/>
          <w:sz w:val="28"/>
          <w:szCs w:val="28"/>
          <w:lang w:eastAsia="ru-RU"/>
        </w:rPr>
        <w:t>ровень</w:t>
      </w:r>
      <w:r w:rsidRPr="009A421D">
        <w:rPr>
          <w:rFonts w:ascii="Times New Roman" w:hAnsi="Times New Roman"/>
          <w:color w:val="000000"/>
          <w:spacing w:val="69"/>
          <w:sz w:val="28"/>
          <w:szCs w:val="28"/>
          <w:lang w:eastAsia="ru-RU"/>
        </w:rPr>
        <w:t xml:space="preserve"> </w:t>
      </w:r>
      <w:r w:rsidRPr="009A421D">
        <w:rPr>
          <w:rFonts w:ascii="Times New Roman" w:hAnsi="Times New Roman"/>
          <w:color w:val="000000"/>
          <w:sz w:val="28"/>
          <w:szCs w:val="28"/>
          <w:lang w:eastAsia="ru-RU"/>
        </w:rPr>
        <w:t>реше</w:t>
      </w:r>
      <w:r w:rsidRPr="009A421D">
        <w:rPr>
          <w:rFonts w:ascii="Times New Roman" w:hAnsi="Times New Roman"/>
          <w:color w:val="000000"/>
          <w:spacing w:val="-1"/>
          <w:sz w:val="28"/>
          <w:szCs w:val="28"/>
          <w:lang w:eastAsia="ru-RU"/>
        </w:rPr>
        <w:t>н</w:t>
      </w:r>
      <w:r w:rsidRPr="009A421D">
        <w:rPr>
          <w:rFonts w:ascii="Times New Roman" w:hAnsi="Times New Roman"/>
          <w:color w:val="000000"/>
          <w:sz w:val="28"/>
          <w:szCs w:val="28"/>
          <w:lang w:eastAsia="ru-RU"/>
        </w:rPr>
        <w:t>ия</w:t>
      </w:r>
      <w:r w:rsidRPr="009A421D">
        <w:rPr>
          <w:rFonts w:ascii="Times New Roman" w:hAnsi="Times New Roman"/>
          <w:color w:val="000000"/>
          <w:spacing w:val="68"/>
          <w:sz w:val="28"/>
          <w:szCs w:val="28"/>
          <w:lang w:eastAsia="ru-RU"/>
        </w:rPr>
        <w:t xml:space="preserve"> </w:t>
      </w:r>
      <w:r w:rsidRPr="009A421D">
        <w:rPr>
          <w:rFonts w:ascii="Times New Roman" w:hAnsi="Times New Roman"/>
          <w:color w:val="000000"/>
          <w:sz w:val="28"/>
          <w:szCs w:val="28"/>
          <w:lang w:eastAsia="ru-RU"/>
        </w:rPr>
        <w:t>задачи</w:t>
      </w:r>
      <w:r w:rsidRPr="009A421D">
        <w:rPr>
          <w:rFonts w:ascii="Times New Roman" w:hAnsi="Times New Roman"/>
          <w:color w:val="000000"/>
          <w:spacing w:val="68"/>
          <w:sz w:val="28"/>
          <w:szCs w:val="28"/>
          <w:lang w:eastAsia="ru-RU"/>
        </w:rPr>
        <w:t xml:space="preserve"> </w:t>
      </w:r>
      <w:r w:rsidRPr="009A421D">
        <w:rPr>
          <w:rFonts w:ascii="Times New Roman" w:hAnsi="Times New Roman"/>
          <w:color w:val="000000"/>
          <w:spacing w:val="1"/>
          <w:sz w:val="28"/>
          <w:szCs w:val="28"/>
          <w:lang w:eastAsia="ru-RU"/>
        </w:rPr>
        <w:t>в</w:t>
      </w:r>
      <w:r w:rsidRPr="009A421D">
        <w:rPr>
          <w:rFonts w:ascii="Times New Roman" w:hAnsi="Times New Roman"/>
          <w:color w:val="000000"/>
          <w:spacing w:val="68"/>
          <w:sz w:val="28"/>
          <w:szCs w:val="28"/>
          <w:lang w:eastAsia="ru-RU"/>
        </w:rPr>
        <w:t xml:space="preserve"> </w:t>
      </w:r>
      <w:r w:rsidRPr="009A421D">
        <w:rPr>
          <w:rFonts w:ascii="Times New Roman" w:hAnsi="Times New Roman"/>
          <w:color w:val="000000"/>
          <w:sz w:val="28"/>
          <w:szCs w:val="28"/>
          <w:lang w:eastAsia="ru-RU"/>
        </w:rPr>
        <w:t>соответствии</w:t>
      </w:r>
      <w:r w:rsidRPr="009A421D">
        <w:rPr>
          <w:rFonts w:ascii="Times New Roman" w:hAnsi="Times New Roman"/>
          <w:color w:val="000000"/>
          <w:spacing w:val="68"/>
          <w:sz w:val="28"/>
          <w:szCs w:val="28"/>
          <w:lang w:eastAsia="ru-RU"/>
        </w:rPr>
        <w:t xml:space="preserve"> </w:t>
      </w:r>
      <w:r w:rsidRPr="009A421D">
        <w:rPr>
          <w:rFonts w:ascii="Times New Roman" w:hAnsi="Times New Roman"/>
          <w:color w:val="000000"/>
          <w:sz w:val="28"/>
          <w:szCs w:val="28"/>
          <w:lang w:eastAsia="ru-RU"/>
        </w:rPr>
        <w:t>с изложенными</w:t>
      </w:r>
      <w:r w:rsidRPr="009A421D">
        <w:rPr>
          <w:rFonts w:ascii="Times New Roman" w:hAnsi="Times New Roman"/>
          <w:color w:val="000000"/>
          <w:spacing w:val="-2"/>
          <w:sz w:val="28"/>
          <w:szCs w:val="28"/>
          <w:lang w:eastAsia="ru-RU"/>
        </w:rPr>
        <w:t xml:space="preserve"> </w:t>
      </w:r>
      <w:r w:rsidRPr="009A421D">
        <w:rPr>
          <w:rFonts w:ascii="Times New Roman" w:hAnsi="Times New Roman"/>
          <w:color w:val="000000"/>
          <w:sz w:val="28"/>
          <w:szCs w:val="28"/>
          <w:lang w:eastAsia="ru-RU"/>
        </w:rPr>
        <w:t>критерия</w:t>
      </w:r>
      <w:r w:rsidRPr="009A421D">
        <w:rPr>
          <w:rFonts w:ascii="Times New Roman" w:hAnsi="Times New Roman"/>
          <w:color w:val="000000"/>
          <w:spacing w:val="-3"/>
          <w:sz w:val="28"/>
          <w:szCs w:val="28"/>
          <w:lang w:eastAsia="ru-RU"/>
        </w:rPr>
        <w:t>м</w:t>
      </w:r>
      <w:r w:rsidRPr="009A421D">
        <w:rPr>
          <w:rFonts w:ascii="Times New Roman" w:hAnsi="Times New Roman"/>
          <w:color w:val="000000"/>
          <w:sz w:val="28"/>
          <w:szCs w:val="28"/>
          <w:lang w:eastAsia="ru-RU"/>
        </w:rPr>
        <w:t>и (от 6 до 20- зачтено):</w:t>
      </w:r>
    </w:p>
    <w:p w14:paraId="7C1B2D52" w14:textId="77777777" w:rsidR="00713075" w:rsidRPr="009A421D" w:rsidRDefault="00713075" w:rsidP="00713075">
      <w:pPr>
        <w:widowControl w:val="0"/>
        <w:tabs>
          <w:tab w:val="left" w:pos="816"/>
        </w:tabs>
        <w:spacing w:after="0"/>
        <w:ind w:right="-54" w:firstLine="709"/>
        <w:rPr>
          <w:rFonts w:ascii="Times New Roman" w:hAnsi="Times New Roman"/>
          <w:color w:val="000000"/>
          <w:sz w:val="28"/>
          <w:szCs w:val="28"/>
          <w:lang w:eastAsia="ru-RU"/>
        </w:rPr>
      </w:pPr>
      <w:r w:rsidRPr="009A421D">
        <w:rPr>
          <w:rFonts w:ascii="Times New Roman" w:eastAsia="Symbol" w:hAnsi="Times New Roman"/>
          <w:color w:val="000000"/>
          <w:sz w:val="28"/>
          <w:szCs w:val="28"/>
          <w:lang w:eastAsia="ru-RU"/>
        </w:rPr>
        <w:t></w:t>
      </w:r>
      <w:r w:rsidRPr="009A421D">
        <w:rPr>
          <w:rFonts w:ascii="Times New Roman" w:eastAsia="Symbol" w:hAnsi="Times New Roman"/>
          <w:color w:val="000000"/>
          <w:sz w:val="28"/>
          <w:szCs w:val="28"/>
          <w:lang w:eastAsia="ru-RU"/>
        </w:rPr>
        <w:tab/>
      </w:r>
      <w:r w:rsidRPr="009A421D">
        <w:rPr>
          <w:rFonts w:ascii="Times New Roman" w:hAnsi="Times New Roman"/>
          <w:color w:val="000000"/>
          <w:sz w:val="28"/>
          <w:szCs w:val="28"/>
          <w:lang w:eastAsia="ru-RU"/>
        </w:rPr>
        <w:t>Правильный</w:t>
      </w:r>
      <w:r w:rsidRPr="009A421D">
        <w:rPr>
          <w:rFonts w:ascii="Times New Roman" w:hAnsi="Times New Roman"/>
          <w:color w:val="000000"/>
          <w:spacing w:val="-7"/>
          <w:sz w:val="28"/>
          <w:szCs w:val="28"/>
          <w:lang w:eastAsia="ru-RU"/>
        </w:rPr>
        <w:t xml:space="preserve"> </w:t>
      </w:r>
      <w:r w:rsidRPr="009A421D">
        <w:rPr>
          <w:rFonts w:ascii="Times New Roman" w:hAnsi="Times New Roman"/>
          <w:color w:val="000000"/>
          <w:spacing w:val="-1"/>
          <w:sz w:val="28"/>
          <w:szCs w:val="28"/>
          <w:lang w:eastAsia="ru-RU"/>
        </w:rPr>
        <w:t>в</w:t>
      </w:r>
      <w:r w:rsidRPr="009A421D">
        <w:rPr>
          <w:rFonts w:ascii="Times New Roman" w:hAnsi="Times New Roman"/>
          <w:color w:val="000000"/>
          <w:sz w:val="28"/>
          <w:szCs w:val="28"/>
          <w:lang w:eastAsia="ru-RU"/>
        </w:rPr>
        <w:t>ыб</w:t>
      </w:r>
      <w:r w:rsidRPr="009A421D">
        <w:rPr>
          <w:rFonts w:ascii="Times New Roman" w:hAnsi="Times New Roman"/>
          <w:color w:val="000000"/>
          <w:spacing w:val="-2"/>
          <w:sz w:val="28"/>
          <w:szCs w:val="28"/>
          <w:lang w:eastAsia="ru-RU"/>
        </w:rPr>
        <w:t>о</w:t>
      </w:r>
      <w:r w:rsidRPr="009A421D">
        <w:rPr>
          <w:rFonts w:ascii="Times New Roman" w:hAnsi="Times New Roman"/>
          <w:color w:val="000000"/>
          <w:sz w:val="28"/>
          <w:szCs w:val="28"/>
          <w:lang w:eastAsia="ru-RU"/>
        </w:rPr>
        <w:t>р</w:t>
      </w:r>
      <w:r w:rsidRPr="009A421D">
        <w:rPr>
          <w:rFonts w:ascii="Times New Roman" w:hAnsi="Times New Roman"/>
          <w:color w:val="000000"/>
          <w:spacing w:val="-7"/>
          <w:sz w:val="28"/>
          <w:szCs w:val="28"/>
          <w:lang w:eastAsia="ru-RU"/>
        </w:rPr>
        <w:t xml:space="preserve"> </w:t>
      </w:r>
      <w:r w:rsidRPr="009A421D">
        <w:rPr>
          <w:rFonts w:ascii="Times New Roman" w:hAnsi="Times New Roman"/>
          <w:color w:val="000000"/>
          <w:sz w:val="28"/>
          <w:szCs w:val="28"/>
          <w:lang w:eastAsia="ru-RU"/>
        </w:rPr>
        <w:t>прим</w:t>
      </w:r>
      <w:r w:rsidRPr="009A421D">
        <w:rPr>
          <w:rFonts w:ascii="Times New Roman" w:hAnsi="Times New Roman"/>
          <w:color w:val="000000"/>
          <w:spacing w:val="-3"/>
          <w:sz w:val="28"/>
          <w:szCs w:val="28"/>
          <w:lang w:eastAsia="ru-RU"/>
        </w:rPr>
        <w:t>е</w:t>
      </w:r>
      <w:r w:rsidRPr="009A421D">
        <w:rPr>
          <w:rFonts w:ascii="Times New Roman" w:hAnsi="Times New Roman"/>
          <w:color w:val="000000"/>
          <w:sz w:val="28"/>
          <w:szCs w:val="28"/>
          <w:lang w:eastAsia="ru-RU"/>
        </w:rPr>
        <w:t>н</w:t>
      </w:r>
      <w:r w:rsidRPr="009A421D">
        <w:rPr>
          <w:rFonts w:ascii="Times New Roman" w:hAnsi="Times New Roman"/>
          <w:color w:val="000000"/>
          <w:spacing w:val="-1"/>
          <w:sz w:val="28"/>
          <w:szCs w:val="28"/>
          <w:lang w:eastAsia="ru-RU"/>
        </w:rPr>
        <w:t>я</w:t>
      </w:r>
      <w:r w:rsidRPr="009A421D">
        <w:rPr>
          <w:rFonts w:ascii="Times New Roman" w:hAnsi="Times New Roman"/>
          <w:color w:val="000000"/>
          <w:sz w:val="28"/>
          <w:szCs w:val="28"/>
          <w:lang w:eastAsia="ru-RU"/>
        </w:rPr>
        <w:t>емых</w:t>
      </w:r>
      <w:r w:rsidRPr="009A421D">
        <w:rPr>
          <w:rFonts w:ascii="Times New Roman" w:hAnsi="Times New Roman"/>
          <w:color w:val="000000"/>
          <w:spacing w:val="-7"/>
          <w:sz w:val="28"/>
          <w:szCs w:val="28"/>
          <w:lang w:eastAsia="ru-RU"/>
        </w:rPr>
        <w:t xml:space="preserve"> </w:t>
      </w:r>
      <w:r w:rsidRPr="009A421D">
        <w:rPr>
          <w:rFonts w:ascii="Times New Roman" w:hAnsi="Times New Roman"/>
          <w:color w:val="000000"/>
          <w:sz w:val="28"/>
          <w:szCs w:val="28"/>
          <w:lang w:eastAsia="ru-RU"/>
        </w:rPr>
        <w:t>на</w:t>
      </w:r>
      <w:r w:rsidRPr="009A421D">
        <w:rPr>
          <w:rFonts w:ascii="Times New Roman" w:hAnsi="Times New Roman"/>
          <w:color w:val="000000"/>
          <w:spacing w:val="-2"/>
          <w:sz w:val="28"/>
          <w:szCs w:val="28"/>
          <w:lang w:eastAsia="ru-RU"/>
        </w:rPr>
        <w:t>у</w:t>
      </w:r>
      <w:r w:rsidRPr="009A421D">
        <w:rPr>
          <w:rFonts w:ascii="Times New Roman" w:hAnsi="Times New Roman"/>
          <w:color w:val="000000"/>
          <w:spacing w:val="-1"/>
          <w:sz w:val="28"/>
          <w:szCs w:val="28"/>
          <w:lang w:eastAsia="ru-RU"/>
        </w:rPr>
        <w:t>ч</w:t>
      </w:r>
      <w:r w:rsidRPr="009A421D">
        <w:rPr>
          <w:rFonts w:ascii="Times New Roman" w:hAnsi="Times New Roman"/>
          <w:color w:val="000000"/>
          <w:sz w:val="28"/>
          <w:szCs w:val="28"/>
          <w:lang w:eastAsia="ru-RU"/>
        </w:rPr>
        <w:t>ных</w:t>
      </w:r>
      <w:r w:rsidRPr="009A421D">
        <w:rPr>
          <w:rFonts w:ascii="Times New Roman" w:hAnsi="Times New Roman"/>
          <w:color w:val="000000"/>
          <w:spacing w:val="-6"/>
          <w:sz w:val="28"/>
          <w:szCs w:val="28"/>
          <w:lang w:eastAsia="ru-RU"/>
        </w:rPr>
        <w:t xml:space="preserve"> </w:t>
      </w:r>
      <w:r w:rsidRPr="009A421D">
        <w:rPr>
          <w:rFonts w:ascii="Times New Roman" w:hAnsi="Times New Roman"/>
          <w:color w:val="000000"/>
          <w:sz w:val="28"/>
          <w:szCs w:val="28"/>
          <w:lang w:eastAsia="ru-RU"/>
        </w:rPr>
        <w:t>ка</w:t>
      </w:r>
      <w:r w:rsidRPr="009A421D">
        <w:rPr>
          <w:rFonts w:ascii="Times New Roman" w:hAnsi="Times New Roman"/>
          <w:color w:val="000000"/>
          <w:spacing w:val="-2"/>
          <w:sz w:val="28"/>
          <w:szCs w:val="28"/>
          <w:lang w:eastAsia="ru-RU"/>
        </w:rPr>
        <w:t>т</w:t>
      </w:r>
      <w:r w:rsidRPr="009A421D">
        <w:rPr>
          <w:rFonts w:ascii="Times New Roman" w:hAnsi="Times New Roman"/>
          <w:color w:val="000000"/>
          <w:sz w:val="28"/>
          <w:szCs w:val="28"/>
          <w:lang w:eastAsia="ru-RU"/>
        </w:rPr>
        <w:t>егор</w:t>
      </w:r>
      <w:r w:rsidRPr="009A421D">
        <w:rPr>
          <w:rFonts w:ascii="Times New Roman" w:hAnsi="Times New Roman"/>
          <w:color w:val="000000"/>
          <w:spacing w:val="-2"/>
          <w:sz w:val="28"/>
          <w:szCs w:val="28"/>
          <w:lang w:eastAsia="ru-RU"/>
        </w:rPr>
        <w:t>и</w:t>
      </w:r>
      <w:r w:rsidRPr="009A421D">
        <w:rPr>
          <w:rFonts w:ascii="Times New Roman" w:hAnsi="Times New Roman"/>
          <w:color w:val="000000"/>
          <w:sz w:val="28"/>
          <w:szCs w:val="28"/>
          <w:lang w:eastAsia="ru-RU"/>
        </w:rPr>
        <w:t>й</w:t>
      </w:r>
      <w:r w:rsidRPr="009A421D">
        <w:rPr>
          <w:rFonts w:ascii="Times New Roman" w:hAnsi="Times New Roman"/>
          <w:color w:val="000000"/>
          <w:spacing w:val="-7"/>
          <w:sz w:val="28"/>
          <w:szCs w:val="28"/>
          <w:lang w:eastAsia="ru-RU"/>
        </w:rPr>
        <w:t xml:space="preserve"> </w:t>
      </w:r>
      <w:r w:rsidRPr="009A421D">
        <w:rPr>
          <w:rFonts w:ascii="Times New Roman" w:hAnsi="Times New Roman"/>
          <w:color w:val="000000"/>
          <w:sz w:val="28"/>
          <w:szCs w:val="28"/>
          <w:lang w:eastAsia="ru-RU"/>
        </w:rPr>
        <w:t>и</w:t>
      </w:r>
      <w:r w:rsidRPr="009A421D">
        <w:rPr>
          <w:rFonts w:ascii="Times New Roman" w:hAnsi="Times New Roman"/>
          <w:color w:val="000000"/>
          <w:spacing w:val="-7"/>
          <w:sz w:val="28"/>
          <w:szCs w:val="28"/>
          <w:lang w:eastAsia="ru-RU"/>
        </w:rPr>
        <w:t xml:space="preserve"> </w:t>
      </w:r>
      <w:r w:rsidRPr="009A421D">
        <w:rPr>
          <w:rFonts w:ascii="Times New Roman" w:hAnsi="Times New Roman"/>
          <w:color w:val="000000"/>
          <w:sz w:val="28"/>
          <w:szCs w:val="28"/>
          <w:lang w:eastAsia="ru-RU"/>
        </w:rPr>
        <w:t>(или)</w:t>
      </w:r>
      <w:r w:rsidRPr="009A421D">
        <w:rPr>
          <w:rFonts w:ascii="Times New Roman" w:hAnsi="Times New Roman"/>
          <w:color w:val="000000"/>
          <w:spacing w:val="-6"/>
          <w:sz w:val="28"/>
          <w:szCs w:val="28"/>
          <w:lang w:eastAsia="ru-RU"/>
        </w:rPr>
        <w:t xml:space="preserve"> </w:t>
      </w:r>
      <w:r w:rsidRPr="009A421D">
        <w:rPr>
          <w:rFonts w:ascii="Times New Roman" w:hAnsi="Times New Roman"/>
          <w:color w:val="000000"/>
          <w:sz w:val="28"/>
          <w:szCs w:val="28"/>
          <w:lang w:eastAsia="ru-RU"/>
        </w:rPr>
        <w:t>н</w:t>
      </w:r>
      <w:r w:rsidRPr="009A421D">
        <w:rPr>
          <w:rFonts w:ascii="Times New Roman" w:hAnsi="Times New Roman"/>
          <w:color w:val="000000"/>
          <w:spacing w:val="-2"/>
          <w:sz w:val="28"/>
          <w:szCs w:val="28"/>
          <w:lang w:eastAsia="ru-RU"/>
        </w:rPr>
        <w:t>о</w:t>
      </w:r>
      <w:r w:rsidRPr="009A421D">
        <w:rPr>
          <w:rFonts w:ascii="Times New Roman" w:hAnsi="Times New Roman"/>
          <w:color w:val="000000"/>
          <w:sz w:val="28"/>
          <w:szCs w:val="28"/>
          <w:lang w:eastAsia="ru-RU"/>
        </w:rPr>
        <w:t>рм</w:t>
      </w:r>
      <w:r w:rsidRPr="009A421D">
        <w:rPr>
          <w:rFonts w:ascii="Times New Roman" w:hAnsi="Times New Roman"/>
          <w:color w:val="000000"/>
          <w:spacing w:val="-7"/>
          <w:sz w:val="28"/>
          <w:szCs w:val="28"/>
          <w:lang w:eastAsia="ru-RU"/>
        </w:rPr>
        <w:t xml:space="preserve"> </w:t>
      </w:r>
      <w:r w:rsidRPr="009A421D">
        <w:rPr>
          <w:rFonts w:ascii="Times New Roman" w:hAnsi="Times New Roman"/>
          <w:color w:val="000000"/>
          <w:sz w:val="28"/>
          <w:szCs w:val="28"/>
          <w:lang w:eastAsia="ru-RU"/>
        </w:rPr>
        <w:t>пра</w:t>
      </w:r>
      <w:r w:rsidRPr="009A421D">
        <w:rPr>
          <w:rFonts w:ascii="Times New Roman" w:hAnsi="Times New Roman"/>
          <w:color w:val="000000"/>
          <w:spacing w:val="-1"/>
          <w:sz w:val="28"/>
          <w:szCs w:val="28"/>
          <w:lang w:eastAsia="ru-RU"/>
        </w:rPr>
        <w:t>в</w:t>
      </w:r>
      <w:r w:rsidRPr="009A421D">
        <w:rPr>
          <w:rFonts w:ascii="Times New Roman" w:hAnsi="Times New Roman"/>
          <w:color w:val="000000"/>
          <w:spacing w:val="-2"/>
          <w:sz w:val="28"/>
          <w:szCs w:val="28"/>
          <w:lang w:eastAsia="ru-RU"/>
        </w:rPr>
        <w:t>а</w:t>
      </w:r>
      <w:r w:rsidRPr="009A421D">
        <w:rPr>
          <w:rFonts w:ascii="Times New Roman" w:hAnsi="Times New Roman"/>
          <w:color w:val="000000"/>
          <w:sz w:val="28"/>
          <w:szCs w:val="28"/>
          <w:lang w:eastAsia="ru-RU"/>
        </w:rPr>
        <w:t>;</w:t>
      </w:r>
    </w:p>
    <w:p w14:paraId="39A6A444" w14:textId="77777777" w:rsidR="00713075" w:rsidRPr="009A421D" w:rsidRDefault="00713075" w:rsidP="00713075">
      <w:pPr>
        <w:widowControl w:val="0"/>
        <w:tabs>
          <w:tab w:val="left" w:pos="816"/>
        </w:tabs>
        <w:spacing w:after="0"/>
        <w:ind w:right="-54" w:firstLine="709"/>
        <w:rPr>
          <w:rFonts w:ascii="Times New Roman" w:hAnsi="Times New Roman"/>
          <w:color w:val="000000"/>
          <w:sz w:val="28"/>
          <w:szCs w:val="28"/>
          <w:lang w:eastAsia="ru-RU"/>
        </w:rPr>
      </w:pPr>
      <w:r w:rsidRPr="009A421D">
        <w:rPr>
          <w:rFonts w:ascii="Times New Roman" w:eastAsia="Symbol" w:hAnsi="Times New Roman"/>
          <w:color w:val="000000"/>
          <w:sz w:val="28"/>
          <w:szCs w:val="28"/>
          <w:lang w:eastAsia="ru-RU"/>
        </w:rPr>
        <w:t></w:t>
      </w:r>
      <w:r w:rsidRPr="009A421D">
        <w:rPr>
          <w:rFonts w:ascii="Times New Roman" w:eastAsia="Symbol" w:hAnsi="Times New Roman"/>
          <w:color w:val="000000"/>
          <w:sz w:val="28"/>
          <w:szCs w:val="28"/>
          <w:lang w:eastAsia="ru-RU"/>
        </w:rPr>
        <w:tab/>
      </w:r>
      <w:r w:rsidRPr="009A421D">
        <w:rPr>
          <w:rFonts w:ascii="Times New Roman" w:hAnsi="Times New Roman"/>
          <w:color w:val="000000"/>
          <w:sz w:val="28"/>
          <w:szCs w:val="28"/>
          <w:lang w:eastAsia="ru-RU"/>
        </w:rPr>
        <w:t>Выбор мет</w:t>
      </w:r>
      <w:r w:rsidRPr="009A421D">
        <w:rPr>
          <w:rFonts w:ascii="Times New Roman" w:hAnsi="Times New Roman"/>
          <w:color w:val="000000"/>
          <w:spacing w:val="-2"/>
          <w:sz w:val="28"/>
          <w:szCs w:val="28"/>
          <w:lang w:eastAsia="ru-RU"/>
        </w:rPr>
        <w:t>о</w:t>
      </w:r>
      <w:r w:rsidRPr="009A421D">
        <w:rPr>
          <w:rFonts w:ascii="Times New Roman" w:hAnsi="Times New Roman"/>
          <w:color w:val="000000"/>
          <w:sz w:val="28"/>
          <w:szCs w:val="28"/>
          <w:lang w:eastAsia="ru-RU"/>
        </w:rPr>
        <w:t>да т</w:t>
      </w:r>
      <w:r w:rsidRPr="009A421D">
        <w:rPr>
          <w:rFonts w:ascii="Times New Roman" w:hAnsi="Times New Roman"/>
          <w:color w:val="000000"/>
          <w:spacing w:val="-2"/>
          <w:sz w:val="28"/>
          <w:szCs w:val="28"/>
          <w:lang w:eastAsia="ru-RU"/>
        </w:rPr>
        <w:t>о</w:t>
      </w:r>
      <w:r w:rsidRPr="009A421D">
        <w:rPr>
          <w:rFonts w:ascii="Times New Roman" w:hAnsi="Times New Roman"/>
          <w:color w:val="000000"/>
          <w:sz w:val="28"/>
          <w:szCs w:val="28"/>
          <w:lang w:eastAsia="ru-RU"/>
        </w:rPr>
        <w:t>л</w:t>
      </w:r>
      <w:r w:rsidRPr="009A421D">
        <w:rPr>
          <w:rFonts w:ascii="Times New Roman" w:hAnsi="Times New Roman"/>
          <w:color w:val="000000"/>
          <w:spacing w:val="1"/>
          <w:sz w:val="28"/>
          <w:szCs w:val="28"/>
          <w:lang w:eastAsia="ru-RU"/>
        </w:rPr>
        <w:t>к</w:t>
      </w:r>
      <w:r w:rsidRPr="009A421D">
        <w:rPr>
          <w:rFonts w:ascii="Times New Roman" w:hAnsi="Times New Roman"/>
          <w:color w:val="000000"/>
          <w:sz w:val="28"/>
          <w:szCs w:val="28"/>
          <w:lang w:eastAsia="ru-RU"/>
        </w:rPr>
        <w:t>ован</w:t>
      </w:r>
      <w:r w:rsidRPr="009A421D">
        <w:rPr>
          <w:rFonts w:ascii="Times New Roman" w:hAnsi="Times New Roman"/>
          <w:color w:val="000000"/>
          <w:spacing w:val="-3"/>
          <w:sz w:val="28"/>
          <w:szCs w:val="28"/>
          <w:lang w:eastAsia="ru-RU"/>
        </w:rPr>
        <w:t>и</w:t>
      </w:r>
      <w:r w:rsidRPr="009A421D">
        <w:rPr>
          <w:rFonts w:ascii="Times New Roman" w:hAnsi="Times New Roman"/>
          <w:color w:val="000000"/>
          <w:sz w:val="28"/>
          <w:szCs w:val="28"/>
          <w:lang w:eastAsia="ru-RU"/>
        </w:rPr>
        <w:t>я пр</w:t>
      </w:r>
      <w:r w:rsidRPr="009A421D">
        <w:rPr>
          <w:rFonts w:ascii="Times New Roman" w:hAnsi="Times New Roman"/>
          <w:color w:val="000000"/>
          <w:spacing w:val="-1"/>
          <w:sz w:val="28"/>
          <w:szCs w:val="28"/>
          <w:lang w:eastAsia="ru-RU"/>
        </w:rPr>
        <w:t>и</w:t>
      </w:r>
      <w:r w:rsidRPr="009A421D">
        <w:rPr>
          <w:rFonts w:ascii="Times New Roman" w:hAnsi="Times New Roman"/>
          <w:color w:val="000000"/>
          <w:sz w:val="28"/>
          <w:szCs w:val="28"/>
          <w:lang w:eastAsia="ru-RU"/>
        </w:rPr>
        <w:t>ме</w:t>
      </w:r>
      <w:r w:rsidRPr="009A421D">
        <w:rPr>
          <w:rFonts w:ascii="Times New Roman" w:hAnsi="Times New Roman"/>
          <w:color w:val="000000"/>
          <w:spacing w:val="-1"/>
          <w:sz w:val="28"/>
          <w:szCs w:val="28"/>
          <w:lang w:eastAsia="ru-RU"/>
        </w:rPr>
        <w:t>н</w:t>
      </w:r>
      <w:r w:rsidRPr="009A421D">
        <w:rPr>
          <w:rFonts w:ascii="Times New Roman" w:hAnsi="Times New Roman"/>
          <w:color w:val="000000"/>
          <w:sz w:val="28"/>
          <w:szCs w:val="28"/>
          <w:lang w:eastAsia="ru-RU"/>
        </w:rPr>
        <w:t>яемых нор</w:t>
      </w:r>
      <w:r w:rsidRPr="009A421D">
        <w:rPr>
          <w:rFonts w:ascii="Times New Roman" w:hAnsi="Times New Roman"/>
          <w:color w:val="000000"/>
          <w:spacing w:val="-2"/>
          <w:sz w:val="28"/>
          <w:szCs w:val="28"/>
          <w:lang w:eastAsia="ru-RU"/>
        </w:rPr>
        <w:t>м</w:t>
      </w:r>
      <w:r w:rsidRPr="009A421D">
        <w:rPr>
          <w:rFonts w:ascii="Times New Roman" w:hAnsi="Times New Roman"/>
          <w:color w:val="000000"/>
          <w:sz w:val="28"/>
          <w:szCs w:val="28"/>
          <w:lang w:eastAsia="ru-RU"/>
        </w:rPr>
        <w:t>;</w:t>
      </w:r>
    </w:p>
    <w:p w14:paraId="48F899BF" w14:textId="77777777" w:rsidR="00713075" w:rsidRPr="009A421D" w:rsidRDefault="00713075" w:rsidP="00713075">
      <w:pPr>
        <w:widowControl w:val="0"/>
        <w:tabs>
          <w:tab w:val="left" w:pos="816"/>
        </w:tabs>
        <w:spacing w:after="0"/>
        <w:ind w:right="2381" w:firstLine="709"/>
        <w:rPr>
          <w:rFonts w:ascii="Times New Roman" w:hAnsi="Times New Roman"/>
          <w:color w:val="000000"/>
          <w:sz w:val="28"/>
          <w:szCs w:val="28"/>
          <w:lang w:eastAsia="ru-RU"/>
        </w:rPr>
      </w:pPr>
      <w:r w:rsidRPr="009A421D">
        <w:rPr>
          <w:rFonts w:ascii="Times New Roman" w:eastAsia="Symbol" w:hAnsi="Times New Roman"/>
          <w:color w:val="000000"/>
          <w:sz w:val="28"/>
          <w:szCs w:val="28"/>
          <w:lang w:eastAsia="ru-RU"/>
        </w:rPr>
        <w:t></w:t>
      </w:r>
      <w:r w:rsidRPr="009A421D">
        <w:rPr>
          <w:rFonts w:ascii="Times New Roman" w:eastAsia="Symbol" w:hAnsi="Times New Roman"/>
          <w:color w:val="000000"/>
          <w:sz w:val="28"/>
          <w:szCs w:val="28"/>
          <w:lang w:eastAsia="ru-RU"/>
        </w:rPr>
        <w:tab/>
      </w:r>
      <w:r w:rsidRPr="009A421D">
        <w:rPr>
          <w:rFonts w:ascii="Times New Roman" w:hAnsi="Times New Roman"/>
          <w:color w:val="000000"/>
          <w:spacing w:val="-1"/>
          <w:sz w:val="28"/>
          <w:szCs w:val="28"/>
          <w:lang w:eastAsia="ru-RU"/>
        </w:rPr>
        <w:t>А</w:t>
      </w:r>
      <w:r w:rsidRPr="009A421D">
        <w:rPr>
          <w:rFonts w:ascii="Times New Roman" w:hAnsi="Times New Roman"/>
          <w:color w:val="000000"/>
          <w:sz w:val="28"/>
          <w:szCs w:val="28"/>
          <w:lang w:eastAsia="ru-RU"/>
        </w:rPr>
        <w:t>ргуме</w:t>
      </w:r>
      <w:r w:rsidRPr="009A421D">
        <w:rPr>
          <w:rFonts w:ascii="Times New Roman" w:hAnsi="Times New Roman"/>
          <w:color w:val="000000"/>
          <w:spacing w:val="-1"/>
          <w:sz w:val="28"/>
          <w:szCs w:val="28"/>
          <w:lang w:eastAsia="ru-RU"/>
        </w:rPr>
        <w:t>н</w:t>
      </w:r>
      <w:r w:rsidRPr="009A421D">
        <w:rPr>
          <w:rFonts w:ascii="Times New Roman" w:hAnsi="Times New Roman"/>
          <w:color w:val="000000"/>
          <w:sz w:val="28"/>
          <w:szCs w:val="28"/>
          <w:lang w:eastAsia="ru-RU"/>
        </w:rPr>
        <w:t xml:space="preserve">тированность </w:t>
      </w:r>
      <w:r w:rsidRPr="009A421D">
        <w:rPr>
          <w:rFonts w:ascii="Times New Roman" w:hAnsi="Times New Roman"/>
          <w:color w:val="000000"/>
          <w:spacing w:val="1"/>
          <w:sz w:val="28"/>
          <w:szCs w:val="28"/>
          <w:lang w:eastAsia="ru-RU"/>
        </w:rPr>
        <w:t>и</w:t>
      </w:r>
      <w:r w:rsidRPr="009A421D">
        <w:rPr>
          <w:rFonts w:ascii="Times New Roman" w:hAnsi="Times New Roman"/>
          <w:color w:val="000000"/>
          <w:sz w:val="28"/>
          <w:szCs w:val="28"/>
          <w:lang w:eastAsia="ru-RU"/>
        </w:rPr>
        <w:t xml:space="preserve"> </w:t>
      </w:r>
      <w:proofErr w:type="spellStart"/>
      <w:r w:rsidRPr="009A421D">
        <w:rPr>
          <w:rFonts w:ascii="Times New Roman" w:hAnsi="Times New Roman"/>
          <w:color w:val="000000"/>
          <w:spacing w:val="-2"/>
          <w:sz w:val="28"/>
          <w:szCs w:val="28"/>
          <w:lang w:eastAsia="ru-RU"/>
        </w:rPr>
        <w:t>д</w:t>
      </w:r>
      <w:r w:rsidRPr="009A421D">
        <w:rPr>
          <w:rFonts w:ascii="Times New Roman" w:hAnsi="Times New Roman"/>
          <w:color w:val="000000"/>
          <w:sz w:val="28"/>
          <w:szCs w:val="28"/>
          <w:lang w:eastAsia="ru-RU"/>
        </w:rPr>
        <w:t>оказат</w:t>
      </w:r>
      <w:r w:rsidRPr="009A421D">
        <w:rPr>
          <w:rFonts w:ascii="Times New Roman" w:hAnsi="Times New Roman"/>
          <w:color w:val="000000"/>
          <w:spacing w:val="-2"/>
          <w:sz w:val="28"/>
          <w:szCs w:val="28"/>
          <w:lang w:eastAsia="ru-RU"/>
        </w:rPr>
        <w:t>е</w:t>
      </w:r>
      <w:r w:rsidRPr="009A421D">
        <w:rPr>
          <w:rFonts w:ascii="Times New Roman" w:hAnsi="Times New Roman"/>
          <w:color w:val="000000"/>
          <w:sz w:val="28"/>
          <w:szCs w:val="28"/>
          <w:lang w:eastAsia="ru-RU"/>
        </w:rPr>
        <w:t>льственност</w:t>
      </w:r>
      <w:r w:rsidRPr="009A421D">
        <w:rPr>
          <w:rFonts w:ascii="Times New Roman" w:hAnsi="Times New Roman"/>
          <w:color w:val="000000"/>
          <w:spacing w:val="-2"/>
          <w:sz w:val="28"/>
          <w:szCs w:val="28"/>
          <w:lang w:eastAsia="ru-RU"/>
        </w:rPr>
        <w:t>ь</w:t>
      </w:r>
      <w:proofErr w:type="spellEnd"/>
      <w:r w:rsidRPr="009A421D">
        <w:rPr>
          <w:rFonts w:ascii="Times New Roman" w:hAnsi="Times New Roman"/>
          <w:color w:val="000000"/>
          <w:sz w:val="28"/>
          <w:szCs w:val="28"/>
          <w:lang w:eastAsia="ru-RU"/>
        </w:rPr>
        <w:t xml:space="preserve">; </w:t>
      </w:r>
    </w:p>
    <w:p w14:paraId="042F1473" w14:textId="77777777" w:rsidR="00713075" w:rsidRPr="009A421D" w:rsidRDefault="00713075" w:rsidP="00713075">
      <w:pPr>
        <w:widowControl w:val="0"/>
        <w:tabs>
          <w:tab w:val="left" w:pos="816"/>
        </w:tabs>
        <w:spacing w:after="0"/>
        <w:ind w:right="2381" w:firstLine="709"/>
        <w:rPr>
          <w:rFonts w:ascii="Times New Roman" w:hAnsi="Times New Roman"/>
          <w:color w:val="000000"/>
          <w:sz w:val="28"/>
          <w:szCs w:val="28"/>
          <w:lang w:eastAsia="ru-RU"/>
        </w:rPr>
      </w:pPr>
      <w:r w:rsidRPr="009A421D">
        <w:rPr>
          <w:rFonts w:ascii="Times New Roman" w:eastAsia="Symbol" w:hAnsi="Times New Roman"/>
          <w:color w:val="000000"/>
          <w:sz w:val="28"/>
          <w:szCs w:val="28"/>
          <w:lang w:eastAsia="ru-RU"/>
        </w:rPr>
        <w:t></w:t>
      </w:r>
      <w:r w:rsidRPr="009A421D">
        <w:rPr>
          <w:rFonts w:ascii="Times New Roman" w:eastAsia="Symbol" w:hAnsi="Times New Roman"/>
          <w:color w:val="000000"/>
          <w:sz w:val="28"/>
          <w:szCs w:val="28"/>
          <w:lang w:eastAsia="ru-RU"/>
        </w:rPr>
        <w:tab/>
      </w:r>
      <w:r w:rsidRPr="009A421D">
        <w:rPr>
          <w:rFonts w:ascii="Times New Roman" w:hAnsi="Times New Roman"/>
          <w:color w:val="000000"/>
          <w:sz w:val="28"/>
          <w:szCs w:val="28"/>
          <w:lang w:eastAsia="ru-RU"/>
        </w:rPr>
        <w:t>Качест</w:t>
      </w:r>
      <w:r w:rsidRPr="009A421D">
        <w:rPr>
          <w:rFonts w:ascii="Times New Roman" w:hAnsi="Times New Roman"/>
          <w:color w:val="000000"/>
          <w:spacing w:val="-1"/>
          <w:sz w:val="28"/>
          <w:szCs w:val="28"/>
          <w:lang w:eastAsia="ru-RU"/>
        </w:rPr>
        <w:t>во</w:t>
      </w:r>
      <w:r w:rsidRPr="009A421D">
        <w:rPr>
          <w:rFonts w:ascii="Times New Roman" w:hAnsi="Times New Roman"/>
          <w:color w:val="000000"/>
          <w:sz w:val="28"/>
          <w:szCs w:val="28"/>
          <w:lang w:eastAsia="ru-RU"/>
        </w:rPr>
        <w:t xml:space="preserve"> изложения от</w:t>
      </w:r>
      <w:r w:rsidRPr="009A421D">
        <w:rPr>
          <w:rFonts w:ascii="Times New Roman" w:hAnsi="Times New Roman"/>
          <w:color w:val="000000"/>
          <w:spacing w:val="-1"/>
          <w:sz w:val="28"/>
          <w:szCs w:val="28"/>
          <w:lang w:eastAsia="ru-RU"/>
        </w:rPr>
        <w:t>в</w:t>
      </w:r>
      <w:r w:rsidRPr="009A421D">
        <w:rPr>
          <w:rFonts w:ascii="Times New Roman" w:hAnsi="Times New Roman"/>
          <w:color w:val="000000"/>
          <w:spacing w:val="-2"/>
          <w:sz w:val="28"/>
          <w:szCs w:val="28"/>
          <w:lang w:eastAsia="ru-RU"/>
        </w:rPr>
        <w:t>е</w:t>
      </w:r>
      <w:r w:rsidRPr="009A421D">
        <w:rPr>
          <w:rFonts w:ascii="Times New Roman" w:hAnsi="Times New Roman"/>
          <w:color w:val="000000"/>
          <w:sz w:val="28"/>
          <w:szCs w:val="28"/>
          <w:lang w:eastAsia="ru-RU"/>
        </w:rPr>
        <w:t>та;</w:t>
      </w:r>
    </w:p>
    <w:p w14:paraId="1D302E03" w14:textId="77777777" w:rsidR="00713075" w:rsidRPr="009A421D" w:rsidRDefault="00713075" w:rsidP="00713075">
      <w:pPr>
        <w:widowControl w:val="0"/>
        <w:tabs>
          <w:tab w:val="left" w:pos="816"/>
        </w:tabs>
        <w:spacing w:after="0"/>
        <w:ind w:right="3307" w:firstLine="709"/>
        <w:rPr>
          <w:rFonts w:ascii="Times New Roman" w:hAnsi="Times New Roman"/>
          <w:color w:val="000000"/>
          <w:sz w:val="28"/>
          <w:szCs w:val="28"/>
          <w:lang w:eastAsia="ru-RU"/>
        </w:rPr>
      </w:pPr>
      <w:r w:rsidRPr="009A421D">
        <w:rPr>
          <w:rFonts w:ascii="Times New Roman" w:eastAsia="Symbol" w:hAnsi="Times New Roman"/>
          <w:color w:val="000000"/>
          <w:sz w:val="28"/>
          <w:szCs w:val="28"/>
          <w:lang w:eastAsia="ru-RU"/>
        </w:rPr>
        <w:t></w:t>
      </w:r>
      <w:r w:rsidRPr="009A421D">
        <w:rPr>
          <w:rFonts w:ascii="Times New Roman" w:eastAsia="Symbol" w:hAnsi="Times New Roman"/>
          <w:color w:val="000000"/>
          <w:sz w:val="28"/>
          <w:szCs w:val="28"/>
          <w:lang w:eastAsia="ru-RU"/>
        </w:rPr>
        <w:tab/>
      </w:r>
      <w:r w:rsidRPr="009A421D">
        <w:rPr>
          <w:rFonts w:ascii="Times New Roman" w:hAnsi="Times New Roman"/>
          <w:color w:val="000000"/>
          <w:spacing w:val="-1"/>
          <w:sz w:val="28"/>
          <w:szCs w:val="28"/>
          <w:lang w:eastAsia="ru-RU"/>
        </w:rPr>
        <w:t>П</w:t>
      </w:r>
      <w:r w:rsidRPr="009A421D">
        <w:rPr>
          <w:rFonts w:ascii="Times New Roman" w:hAnsi="Times New Roman"/>
          <w:color w:val="000000"/>
          <w:sz w:val="28"/>
          <w:szCs w:val="28"/>
          <w:lang w:eastAsia="ru-RU"/>
        </w:rPr>
        <w:t>редл</w:t>
      </w:r>
      <w:r w:rsidRPr="009A421D">
        <w:rPr>
          <w:rFonts w:ascii="Times New Roman" w:hAnsi="Times New Roman"/>
          <w:color w:val="000000"/>
          <w:spacing w:val="-1"/>
          <w:sz w:val="28"/>
          <w:szCs w:val="28"/>
          <w:lang w:eastAsia="ru-RU"/>
        </w:rPr>
        <w:t>о</w:t>
      </w:r>
      <w:r w:rsidRPr="009A421D">
        <w:rPr>
          <w:rFonts w:ascii="Times New Roman" w:hAnsi="Times New Roman"/>
          <w:color w:val="000000"/>
          <w:sz w:val="28"/>
          <w:szCs w:val="28"/>
          <w:lang w:eastAsia="ru-RU"/>
        </w:rPr>
        <w:t>жение вар</w:t>
      </w:r>
      <w:r w:rsidRPr="009A421D">
        <w:rPr>
          <w:rFonts w:ascii="Times New Roman" w:hAnsi="Times New Roman"/>
          <w:color w:val="000000"/>
          <w:spacing w:val="-2"/>
          <w:sz w:val="28"/>
          <w:szCs w:val="28"/>
          <w:lang w:eastAsia="ru-RU"/>
        </w:rPr>
        <w:t>и</w:t>
      </w:r>
      <w:r w:rsidRPr="009A421D">
        <w:rPr>
          <w:rFonts w:ascii="Times New Roman" w:hAnsi="Times New Roman"/>
          <w:color w:val="000000"/>
          <w:sz w:val="28"/>
          <w:szCs w:val="28"/>
          <w:lang w:eastAsia="ru-RU"/>
        </w:rPr>
        <w:t xml:space="preserve">антов </w:t>
      </w:r>
      <w:r w:rsidRPr="009A421D">
        <w:rPr>
          <w:rFonts w:ascii="Times New Roman" w:hAnsi="Times New Roman"/>
          <w:color w:val="000000"/>
          <w:spacing w:val="-3"/>
          <w:sz w:val="28"/>
          <w:szCs w:val="28"/>
          <w:lang w:eastAsia="ru-RU"/>
        </w:rPr>
        <w:t>р</w:t>
      </w:r>
      <w:r w:rsidRPr="009A421D">
        <w:rPr>
          <w:rFonts w:ascii="Times New Roman" w:hAnsi="Times New Roman"/>
          <w:color w:val="000000"/>
          <w:sz w:val="28"/>
          <w:szCs w:val="28"/>
          <w:lang w:eastAsia="ru-RU"/>
        </w:rPr>
        <w:t>азрешени</w:t>
      </w:r>
      <w:r w:rsidRPr="009A421D">
        <w:rPr>
          <w:rFonts w:ascii="Times New Roman" w:hAnsi="Times New Roman"/>
          <w:color w:val="000000"/>
          <w:spacing w:val="-2"/>
          <w:sz w:val="28"/>
          <w:szCs w:val="28"/>
          <w:lang w:eastAsia="ru-RU"/>
        </w:rPr>
        <w:t>я</w:t>
      </w:r>
      <w:r w:rsidRPr="009A421D">
        <w:rPr>
          <w:rFonts w:ascii="Times New Roman" w:hAnsi="Times New Roman"/>
          <w:color w:val="000000"/>
          <w:sz w:val="28"/>
          <w:szCs w:val="28"/>
          <w:lang w:eastAsia="ru-RU"/>
        </w:rPr>
        <w:t>;</w:t>
      </w:r>
    </w:p>
    <w:p w14:paraId="5C61DF56" w14:textId="77777777" w:rsidR="00713075" w:rsidRPr="009A421D" w:rsidRDefault="00713075" w:rsidP="00713075">
      <w:pPr>
        <w:widowControl w:val="0"/>
        <w:tabs>
          <w:tab w:val="left" w:pos="816"/>
        </w:tabs>
        <w:spacing w:after="0"/>
        <w:ind w:right="3307" w:firstLine="709"/>
        <w:rPr>
          <w:rFonts w:ascii="Times New Roman" w:hAnsi="Times New Roman"/>
          <w:color w:val="000000"/>
          <w:sz w:val="28"/>
          <w:szCs w:val="28"/>
          <w:lang w:eastAsia="ru-RU"/>
        </w:rPr>
      </w:pPr>
      <w:r w:rsidRPr="009A421D">
        <w:rPr>
          <w:rFonts w:ascii="Times New Roman" w:eastAsia="Symbol" w:hAnsi="Times New Roman"/>
          <w:color w:val="000000"/>
          <w:sz w:val="28"/>
          <w:szCs w:val="28"/>
          <w:lang w:eastAsia="ru-RU"/>
        </w:rPr>
        <w:t></w:t>
      </w:r>
      <w:r w:rsidRPr="009A421D">
        <w:rPr>
          <w:rFonts w:ascii="Times New Roman" w:eastAsia="Symbol" w:hAnsi="Times New Roman"/>
          <w:color w:val="000000"/>
          <w:sz w:val="28"/>
          <w:szCs w:val="28"/>
          <w:lang w:eastAsia="ru-RU"/>
        </w:rPr>
        <w:tab/>
      </w:r>
      <w:r w:rsidRPr="009A421D">
        <w:rPr>
          <w:rFonts w:ascii="Times New Roman" w:hAnsi="Times New Roman"/>
          <w:color w:val="000000"/>
          <w:sz w:val="28"/>
          <w:szCs w:val="28"/>
          <w:lang w:eastAsia="ru-RU"/>
        </w:rPr>
        <w:t>Анализ проблем</w:t>
      </w:r>
      <w:r w:rsidRPr="009A421D">
        <w:rPr>
          <w:rFonts w:ascii="Times New Roman" w:hAnsi="Times New Roman"/>
          <w:color w:val="000000"/>
          <w:spacing w:val="-3"/>
          <w:sz w:val="28"/>
          <w:szCs w:val="28"/>
          <w:lang w:eastAsia="ru-RU"/>
        </w:rPr>
        <w:t>н</w:t>
      </w:r>
      <w:r w:rsidRPr="009A421D">
        <w:rPr>
          <w:rFonts w:ascii="Times New Roman" w:hAnsi="Times New Roman"/>
          <w:color w:val="000000"/>
          <w:sz w:val="28"/>
          <w:szCs w:val="28"/>
          <w:lang w:eastAsia="ru-RU"/>
        </w:rPr>
        <w:t>ых воп</w:t>
      </w:r>
      <w:r w:rsidRPr="009A421D">
        <w:rPr>
          <w:rFonts w:ascii="Times New Roman" w:hAnsi="Times New Roman"/>
          <w:color w:val="000000"/>
          <w:spacing w:val="-2"/>
          <w:sz w:val="28"/>
          <w:szCs w:val="28"/>
          <w:lang w:eastAsia="ru-RU"/>
        </w:rPr>
        <w:t>р</w:t>
      </w:r>
      <w:r w:rsidRPr="009A421D">
        <w:rPr>
          <w:rFonts w:ascii="Times New Roman" w:hAnsi="Times New Roman"/>
          <w:color w:val="000000"/>
          <w:sz w:val="28"/>
          <w:szCs w:val="28"/>
          <w:lang w:eastAsia="ru-RU"/>
        </w:rPr>
        <w:t>осов;</w:t>
      </w:r>
    </w:p>
    <w:p w14:paraId="31C1D390" w14:textId="77777777" w:rsidR="00713075" w:rsidRPr="009A421D" w:rsidRDefault="00713075" w:rsidP="00713075">
      <w:pPr>
        <w:widowControl w:val="0"/>
        <w:tabs>
          <w:tab w:val="left" w:pos="816"/>
        </w:tabs>
        <w:spacing w:after="0"/>
        <w:ind w:right="-20" w:firstLine="709"/>
        <w:rPr>
          <w:rFonts w:ascii="Times New Roman" w:hAnsi="Times New Roman"/>
          <w:color w:val="000000"/>
          <w:sz w:val="28"/>
          <w:szCs w:val="28"/>
          <w:lang w:eastAsia="ru-RU"/>
        </w:rPr>
      </w:pPr>
      <w:r w:rsidRPr="009A421D">
        <w:rPr>
          <w:rFonts w:ascii="Times New Roman" w:eastAsia="Symbol" w:hAnsi="Times New Roman"/>
          <w:color w:val="000000"/>
          <w:sz w:val="28"/>
          <w:szCs w:val="28"/>
          <w:lang w:eastAsia="ru-RU"/>
        </w:rPr>
        <w:t></w:t>
      </w:r>
      <w:r w:rsidRPr="009A421D">
        <w:rPr>
          <w:rFonts w:ascii="Times New Roman" w:eastAsia="Symbol" w:hAnsi="Times New Roman"/>
          <w:color w:val="000000"/>
          <w:sz w:val="28"/>
          <w:szCs w:val="28"/>
          <w:lang w:eastAsia="ru-RU"/>
        </w:rPr>
        <w:tab/>
      </w:r>
      <w:r w:rsidRPr="009A421D">
        <w:rPr>
          <w:rFonts w:ascii="Times New Roman" w:hAnsi="Times New Roman"/>
          <w:color w:val="000000"/>
          <w:sz w:val="28"/>
          <w:szCs w:val="28"/>
          <w:lang w:eastAsia="ru-RU"/>
        </w:rPr>
        <w:t>Обзор юридич</w:t>
      </w:r>
      <w:r w:rsidRPr="009A421D">
        <w:rPr>
          <w:rFonts w:ascii="Times New Roman" w:hAnsi="Times New Roman"/>
          <w:color w:val="000000"/>
          <w:spacing w:val="-2"/>
          <w:sz w:val="28"/>
          <w:szCs w:val="28"/>
          <w:lang w:eastAsia="ru-RU"/>
        </w:rPr>
        <w:t>е</w:t>
      </w:r>
      <w:r w:rsidRPr="009A421D">
        <w:rPr>
          <w:rFonts w:ascii="Times New Roman" w:hAnsi="Times New Roman"/>
          <w:color w:val="000000"/>
          <w:sz w:val="28"/>
          <w:szCs w:val="28"/>
          <w:lang w:eastAsia="ru-RU"/>
        </w:rPr>
        <w:t xml:space="preserve">ской </w:t>
      </w:r>
      <w:r w:rsidRPr="009A421D">
        <w:rPr>
          <w:rFonts w:ascii="Times New Roman" w:hAnsi="Times New Roman"/>
          <w:color w:val="000000"/>
          <w:spacing w:val="-2"/>
          <w:sz w:val="28"/>
          <w:szCs w:val="28"/>
          <w:lang w:eastAsia="ru-RU"/>
        </w:rPr>
        <w:t>п</w:t>
      </w:r>
      <w:r w:rsidRPr="009A421D">
        <w:rPr>
          <w:rFonts w:ascii="Times New Roman" w:hAnsi="Times New Roman"/>
          <w:color w:val="000000"/>
          <w:sz w:val="28"/>
          <w:szCs w:val="28"/>
          <w:lang w:eastAsia="ru-RU"/>
        </w:rPr>
        <w:t>ра</w:t>
      </w:r>
      <w:r w:rsidRPr="009A421D">
        <w:rPr>
          <w:rFonts w:ascii="Times New Roman" w:hAnsi="Times New Roman"/>
          <w:color w:val="000000"/>
          <w:spacing w:val="-1"/>
          <w:sz w:val="28"/>
          <w:szCs w:val="28"/>
          <w:lang w:eastAsia="ru-RU"/>
        </w:rPr>
        <w:t>к</w:t>
      </w:r>
      <w:r w:rsidRPr="009A421D">
        <w:rPr>
          <w:rFonts w:ascii="Times New Roman" w:hAnsi="Times New Roman"/>
          <w:color w:val="000000"/>
          <w:sz w:val="28"/>
          <w:szCs w:val="28"/>
          <w:lang w:eastAsia="ru-RU"/>
        </w:rPr>
        <w:t>тики;</w:t>
      </w:r>
    </w:p>
    <w:p w14:paraId="73DE15AC" w14:textId="77777777" w:rsidR="00713075" w:rsidRPr="009A421D" w:rsidRDefault="00713075" w:rsidP="00713075">
      <w:pPr>
        <w:widowControl w:val="0"/>
        <w:tabs>
          <w:tab w:val="left" w:pos="816"/>
        </w:tabs>
        <w:spacing w:after="0"/>
        <w:ind w:right="1992" w:firstLine="709"/>
        <w:rPr>
          <w:rFonts w:ascii="Times New Roman" w:hAnsi="Times New Roman"/>
          <w:color w:val="000000"/>
          <w:sz w:val="28"/>
          <w:szCs w:val="28"/>
          <w:lang w:eastAsia="ru-RU"/>
        </w:rPr>
      </w:pPr>
      <w:r w:rsidRPr="009A421D">
        <w:rPr>
          <w:rFonts w:ascii="Times New Roman" w:eastAsia="Symbol" w:hAnsi="Times New Roman"/>
          <w:color w:val="000000"/>
          <w:sz w:val="28"/>
          <w:szCs w:val="28"/>
          <w:lang w:eastAsia="ru-RU"/>
        </w:rPr>
        <w:t></w:t>
      </w:r>
      <w:r w:rsidRPr="009A421D">
        <w:rPr>
          <w:rFonts w:ascii="Times New Roman" w:eastAsia="Symbol" w:hAnsi="Times New Roman"/>
          <w:color w:val="000000"/>
          <w:sz w:val="28"/>
          <w:szCs w:val="28"/>
          <w:lang w:eastAsia="ru-RU"/>
        </w:rPr>
        <w:tab/>
      </w:r>
      <w:r w:rsidRPr="009A421D">
        <w:rPr>
          <w:rFonts w:ascii="Times New Roman" w:hAnsi="Times New Roman"/>
          <w:color w:val="000000"/>
          <w:sz w:val="28"/>
          <w:szCs w:val="28"/>
          <w:lang w:eastAsia="ru-RU"/>
        </w:rPr>
        <w:t>Правильное с</w:t>
      </w:r>
      <w:r w:rsidRPr="009A421D">
        <w:rPr>
          <w:rFonts w:ascii="Times New Roman" w:hAnsi="Times New Roman"/>
          <w:color w:val="000000"/>
          <w:spacing w:val="-1"/>
          <w:sz w:val="28"/>
          <w:szCs w:val="28"/>
          <w:lang w:eastAsia="ru-RU"/>
        </w:rPr>
        <w:t>о</w:t>
      </w:r>
      <w:r w:rsidRPr="009A421D">
        <w:rPr>
          <w:rFonts w:ascii="Times New Roman" w:hAnsi="Times New Roman"/>
          <w:color w:val="000000"/>
          <w:sz w:val="28"/>
          <w:szCs w:val="28"/>
          <w:lang w:eastAsia="ru-RU"/>
        </w:rPr>
        <w:t>ста</w:t>
      </w:r>
      <w:r w:rsidRPr="009A421D">
        <w:rPr>
          <w:rFonts w:ascii="Times New Roman" w:hAnsi="Times New Roman"/>
          <w:color w:val="000000"/>
          <w:spacing w:val="-1"/>
          <w:sz w:val="28"/>
          <w:szCs w:val="28"/>
          <w:lang w:eastAsia="ru-RU"/>
        </w:rPr>
        <w:t>в</w:t>
      </w:r>
      <w:r w:rsidRPr="009A421D">
        <w:rPr>
          <w:rFonts w:ascii="Times New Roman" w:hAnsi="Times New Roman"/>
          <w:color w:val="000000"/>
          <w:sz w:val="28"/>
          <w:szCs w:val="28"/>
          <w:lang w:eastAsia="ru-RU"/>
        </w:rPr>
        <w:t>ление</w:t>
      </w:r>
      <w:r w:rsidRPr="009A421D">
        <w:rPr>
          <w:rFonts w:ascii="Times New Roman" w:hAnsi="Times New Roman"/>
          <w:color w:val="000000"/>
          <w:spacing w:val="-1"/>
          <w:sz w:val="28"/>
          <w:szCs w:val="28"/>
          <w:lang w:eastAsia="ru-RU"/>
        </w:rPr>
        <w:t xml:space="preserve"> </w:t>
      </w:r>
      <w:r w:rsidRPr="009A421D">
        <w:rPr>
          <w:rFonts w:ascii="Times New Roman" w:hAnsi="Times New Roman"/>
          <w:color w:val="000000"/>
          <w:sz w:val="28"/>
          <w:szCs w:val="28"/>
          <w:lang w:eastAsia="ru-RU"/>
        </w:rPr>
        <w:t>юридиче</w:t>
      </w:r>
      <w:r w:rsidRPr="009A421D">
        <w:rPr>
          <w:rFonts w:ascii="Times New Roman" w:hAnsi="Times New Roman"/>
          <w:color w:val="000000"/>
          <w:spacing w:val="-2"/>
          <w:sz w:val="28"/>
          <w:szCs w:val="28"/>
          <w:lang w:eastAsia="ru-RU"/>
        </w:rPr>
        <w:t>с</w:t>
      </w:r>
      <w:r w:rsidRPr="009A421D">
        <w:rPr>
          <w:rFonts w:ascii="Times New Roman" w:hAnsi="Times New Roman"/>
          <w:color w:val="000000"/>
          <w:sz w:val="28"/>
          <w:szCs w:val="28"/>
          <w:lang w:eastAsia="ru-RU"/>
        </w:rPr>
        <w:t>ко</w:t>
      </w:r>
      <w:r w:rsidRPr="009A421D">
        <w:rPr>
          <w:rFonts w:ascii="Times New Roman" w:hAnsi="Times New Roman"/>
          <w:color w:val="000000"/>
          <w:spacing w:val="-1"/>
          <w:sz w:val="28"/>
          <w:szCs w:val="28"/>
          <w:lang w:eastAsia="ru-RU"/>
        </w:rPr>
        <w:t>г</w:t>
      </w:r>
      <w:r w:rsidRPr="009A421D">
        <w:rPr>
          <w:rFonts w:ascii="Times New Roman" w:hAnsi="Times New Roman"/>
          <w:color w:val="000000"/>
          <w:sz w:val="28"/>
          <w:szCs w:val="28"/>
          <w:lang w:eastAsia="ru-RU"/>
        </w:rPr>
        <w:t>о д</w:t>
      </w:r>
      <w:r w:rsidRPr="009A421D">
        <w:rPr>
          <w:rFonts w:ascii="Times New Roman" w:hAnsi="Times New Roman"/>
          <w:color w:val="000000"/>
          <w:spacing w:val="-2"/>
          <w:sz w:val="28"/>
          <w:szCs w:val="28"/>
          <w:lang w:eastAsia="ru-RU"/>
        </w:rPr>
        <w:t>о</w:t>
      </w:r>
      <w:r w:rsidRPr="009A421D">
        <w:rPr>
          <w:rFonts w:ascii="Times New Roman" w:hAnsi="Times New Roman"/>
          <w:color w:val="000000"/>
          <w:sz w:val="28"/>
          <w:szCs w:val="28"/>
          <w:lang w:eastAsia="ru-RU"/>
        </w:rPr>
        <w:t>к</w:t>
      </w:r>
      <w:r w:rsidRPr="009A421D">
        <w:rPr>
          <w:rFonts w:ascii="Times New Roman" w:hAnsi="Times New Roman"/>
          <w:color w:val="000000"/>
          <w:spacing w:val="-2"/>
          <w:sz w:val="28"/>
          <w:szCs w:val="28"/>
          <w:lang w:eastAsia="ru-RU"/>
        </w:rPr>
        <w:t>у</w:t>
      </w:r>
      <w:r w:rsidRPr="009A421D">
        <w:rPr>
          <w:rFonts w:ascii="Times New Roman" w:hAnsi="Times New Roman"/>
          <w:color w:val="000000"/>
          <w:sz w:val="28"/>
          <w:szCs w:val="28"/>
          <w:lang w:eastAsia="ru-RU"/>
        </w:rPr>
        <w:t xml:space="preserve">мента; </w:t>
      </w:r>
    </w:p>
    <w:p w14:paraId="29F269F0" w14:textId="77777777" w:rsidR="00713075" w:rsidRPr="009A421D" w:rsidRDefault="00713075" w:rsidP="00713075">
      <w:pPr>
        <w:widowControl w:val="0"/>
        <w:tabs>
          <w:tab w:val="left" w:pos="816"/>
        </w:tabs>
        <w:spacing w:after="0"/>
        <w:ind w:right="1992" w:firstLine="709"/>
        <w:rPr>
          <w:rFonts w:ascii="Times New Roman" w:hAnsi="Times New Roman"/>
          <w:color w:val="000000"/>
          <w:sz w:val="28"/>
          <w:szCs w:val="28"/>
          <w:lang w:eastAsia="ru-RU"/>
        </w:rPr>
      </w:pPr>
      <w:r w:rsidRPr="009A421D">
        <w:rPr>
          <w:rFonts w:ascii="Times New Roman" w:hAnsi="Times New Roman"/>
          <w:color w:val="000000"/>
          <w:sz w:val="28"/>
          <w:szCs w:val="28"/>
          <w:lang w:eastAsia="ru-RU"/>
        </w:rPr>
        <w:t xml:space="preserve">Правильный </w:t>
      </w:r>
      <w:r w:rsidRPr="009A421D">
        <w:rPr>
          <w:rFonts w:ascii="Times New Roman" w:hAnsi="Times New Roman"/>
          <w:color w:val="000000"/>
          <w:spacing w:val="-1"/>
          <w:sz w:val="28"/>
          <w:szCs w:val="28"/>
          <w:lang w:eastAsia="ru-RU"/>
        </w:rPr>
        <w:t>в</w:t>
      </w:r>
      <w:r w:rsidRPr="009A421D">
        <w:rPr>
          <w:rFonts w:ascii="Times New Roman" w:hAnsi="Times New Roman"/>
          <w:color w:val="000000"/>
          <w:sz w:val="28"/>
          <w:szCs w:val="28"/>
          <w:lang w:eastAsia="ru-RU"/>
        </w:rPr>
        <w:t>ыво</w:t>
      </w:r>
      <w:r w:rsidRPr="009A421D">
        <w:rPr>
          <w:rFonts w:ascii="Times New Roman" w:hAnsi="Times New Roman"/>
          <w:color w:val="000000"/>
          <w:spacing w:val="-2"/>
          <w:sz w:val="28"/>
          <w:szCs w:val="28"/>
          <w:lang w:eastAsia="ru-RU"/>
        </w:rPr>
        <w:t>д</w:t>
      </w:r>
      <w:r w:rsidRPr="009A421D">
        <w:rPr>
          <w:rFonts w:ascii="Times New Roman" w:hAnsi="Times New Roman"/>
          <w:color w:val="000000"/>
          <w:sz w:val="28"/>
          <w:szCs w:val="28"/>
          <w:lang w:eastAsia="ru-RU"/>
        </w:rPr>
        <w:t>;</w:t>
      </w:r>
    </w:p>
    <w:p w14:paraId="53D6D8CE" w14:textId="77777777" w:rsidR="00713075" w:rsidRPr="009A421D" w:rsidRDefault="00713075" w:rsidP="00713075">
      <w:pPr>
        <w:widowControl w:val="0"/>
        <w:spacing w:before="8" w:after="0"/>
        <w:ind w:right="-20" w:firstLine="709"/>
        <w:rPr>
          <w:rFonts w:ascii="Times New Roman" w:hAnsi="Times New Roman"/>
          <w:color w:val="000000"/>
          <w:sz w:val="28"/>
          <w:szCs w:val="28"/>
          <w:lang w:eastAsia="ru-RU"/>
        </w:rPr>
      </w:pPr>
      <w:r w:rsidRPr="009A421D">
        <w:rPr>
          <w:rFonts w:ascii="Times New Roman" w:hAnsi="Times New Roman"/>
          <w:color w:val="000000"/>
          <w:spacing w:val="-1"/>
          <w:sz w:val="28"/>
          <w:szCs w:val="28"/>
          <w:lang w:eastAsia="ru-RU"/>
        </w:rPr>
        <w:t>Н</w:t>
      </w:r>
      <w:r w:rsidRPr="009A421D">
        <w:rPr>
          <w:rFonts w:ascii="Times New Roman" w:hAnsi="Times New Roman"/>
          <w:color w:val="000000"/>
          <w:sz w:val="28"/>
          <w:szCs w:val="28"/>
          <w:lang w:eastAsia="ru-RU"/>
        </w:rPr>
        <w:t>едостаточ</w:t>
      </w:r>
      <w:r w:rsidRPr="009A421D">
        <w:rPr>
          <w:rFonts w:ascii="Times New Roman" w:hAnsi="Times New Roman"/>
          <w:color w:val="000000"/>
          <w:spacing w:val="-3"/>
          <w:sz w:val="28"/>
          <w:szCs w:val="28"/>
          <w:lang w:eastAsia="ru-RU"/>
        </w:rPr>
        <w:t>н</w:t>
      </w:r>
      <w:r w:rsidRPr="009A421D">
        <w:rPr>
          <w:rFonts w:ascii="Times New Roman" w:hAnsi="Times New Roman"/>
          <w:color w:val="000000"/>
          <w:sz w:val="28"/>
          <w:szCs w:val="28"/>
          <w:lang w:eastAsia="ru-RU"/>
        </w:rPr>
        <w:t xml:space="preserve">ый </w:t>
      </w:r>
      <w:r w:rsidRPr="009A421D">
        <w:rPr>
          <w:rFonts w:ascii="Times New Roman" w:hAnsi="Times New Roman"/>
          <w:color w:val="000000"/>
          <w:spacing w:val="-2"/>
          <w:sz w:val="28"/>
          <w:szCs w:val="28"/>
          <w:lang w:eastAsia="ru-RU"/>
        </w:rPr>
        <w:t>у</w:t>
      </w:r>
      <w:r w:rsidRPr="009A421D">
        <w:rPr>
          <w:rFonts w:ascii="Times New Roman" w:hAnsi="Times New Roman"/>
          <w:color w:val="000000"/>
          <w:sz w:val="28"/>
          <w:szCs w:val="28"/>
          <w:lang w:eastAsia="ru-RU"/>
        </w:rPr>
        <w:t xml:space="preserve">ровень </w:t>
      </w:r>
      <w:r w:rsidRPr="009A421D">
        <w:rPr>
          <w:rFonts w:ascii="Times New Roman" w:hAnsi="Times New Roman"/>
          <w:color w:val="000000"/>
          <w:spacing w:val="1"/>
          <w:sz w:val="28"/>
          <w:szCs w:val="28"/>
          <w:lang w:eastAsia="ru-RU"/>
        </w:rPr>
        <w:t>в</w:t>
      </w:r>
      <w:r w:rsidRPr="009A421D">
        <w:rPr>
          <w:rFonts w:ascii="Times New Roman" w:hAnsi="Times New Roman"/>
          <w:color w:val="000000"/>
          <w:sz w:val="28"/>
          <w:szCs w:val="28"/>
          <w:lang w:eastAsia="ru-RU"/>
        </w:rPr>
        <w:t xml:space="preserve"> соответст</w:t>
      </w:r>
      <w:r w:rsidRPr="009A421D">
        <w:rPr>
          <w:rFonts w:ascii="Times New Roman" w:hAnsi="Times New Roman"/>
          <w:color w:val="000000"/>
          <w:spacing w:val="-1"/>
          <w:sz w:val="28"/>
          <w:szCs w:val="28"/>
          <w:lang w:eastAsia="ru-RU"/>
        </w:rPr>
        <w:t>в</w:t>
      </w:r>
      <w:r w:rsidRPr="009A421D">
        <w:rPr>
          <w:rFonts w:ascii="Times New Roman" w:hAnsi="Times New Roman"/>
          <w:color w:val="000000"/>
          <w:sz w:val="28"/>
          <w:szCs w:val="28"/>
          <w:lang w:eastAsia="ru-RU"/>
        </w:rPr>
        <w:t>ии с изл</w:t>
      </w:r>
      <w:r w:rsidRPr="009A421D">
        <w:rPr>
          <w:rFonts w:ascii="Times New Roman" w:hAnsi="Times New Roman"/>
          <w:color w:val="000000"/>
          <w:spacing w:val="-2"/>
          <w:sz w:val="28"/>
          <w:szCs w:val="28"/>
          <w:lang w:eastAsia="ru-RU"/>
        </w:rPr>
        <w:t>о</w:t>
      </w:r>
      <w:r w:rsidRPr="009A421D">
        <w:rPr>
          <w:rFonts w:ascii="Times New Roman" w:hAnsi="Times New Roman"/>
          <w:color w:val="000000"/>
          <w:sz w:val="28"/>
          <w:szCs w:val="28"/>
          <w:lang w:eastAsia="ru-RU"/>
        </w:rPr>
        <w:t>жен</w:t>
      </w:r>
      <w:r w:rsidRPr="009A421D">
        <w:rPr>
          <w:rFonts w:ascii="Times New Roman" w:hAnsi="Times New Roman"/>
          <w:color w:val="000000"/>
          <w:spacing w:val="-2"/>
          <w:sz w:val="28"/>
          <w:szCs w:val="28"/>
          <w:lang w:eastAsia="ru-RU"/>
        </w:rPr>
        <w:t>н</w:t>
      </w:r>
      <w:r w:rsidRPr="009A421D">
        <w:rPr>
          <w:rFonts w:ascii="Times New Roman" w:hAnsi="Times New Roman"/>
          <w:color w:val="000000"/>
          <w:sz w:val="28"/>
          <w:szCs w:val="28"/>
          <w:lang w:eastAsia="ru-RU"/>
        </w:rPr>
        <w:t xml:space="preserve">ыми </w:t>
      </w:r>
      <w:r w:rsidRPr="009A421D">
        <w:rPr>
          <w:rFonts w:ascii="Times New Roman" w:hAnsi="Times New Roman"/>
          <w:color w:val="000000"/>
          <w:spacing w:val="-1"/>
          <w:sz w:val="28"/>
          <w:szCs w:val="28"/>
          <w:lang w:eastAsia="ru-RU"/>
        </w:rPr>
        <w:t>в</w:t>
      </w:r>
      <w:r w:rsidRPr="009A421D">
        <w:rPr>
          <w:rFonts w:ascii="Times New Roman" w:hAnsi="Times New Roman"/>
          <w:color w:val="000000"/>
          <w:sz w:val="28"/>
          <w:szCs w:val="28"/>
          <w:lang w:eastAsia="ru-RU"/>
        </w:rPr>
        <w:t>ыше</w:t>
      </w:r>
      <w:r w:rsidRPr="009A421D">
        <w:rPr>
          <w:rFonts w:ascii="Times New Roman" w:hAnsi="Times New Roman"/>
          <w:color w:val="000000"/>
          <w:spacing w:val="-1"/>
          <w:sz w:val="28"/>
          <w:szCs w:val="28"/>
          <w:lang w:eastAsia="ru-RU"/>
        </w:rPr>
        <w:t xml:space="preserve"> </w:t>
      </w:r>
      <w:r w:rsidRPr="009A421D">
        <w:rPr>
          <w:rFonts w:ascii="Times New Roman" w:hAnsi="Times New Roman"/>
          <w:color w:val="000000"/>
          <w:sz w:val="28"/>
          <w:szCs w:val="28"/>
          <w:lang w:eastAsia="ru-RU"/>
        </w:rPr>
        <w:t>кри</w:t>
      </w:r>
      <w:r w:rsidRPr="009A421D">
        <w:rPr>
          <w:rFonts w:ascii="Times New Roman" w:hAnsi="Times New Roman"/>
          <w:color w:val="000000"/>
          <w:spacing w:val="-1"/>
          <w:sz w:val="28"/>
          <w:szCs w:val="28"/>
          <w:lang w:eastAsia="ru-RU"/>
        </w:rPr>
        <w:t>т</w:t>
      </w:r>
      <w:r w:rsidRPr="009A421D">
        <w:rPr>
          <w:rFonts w:ascii="Times New Roman" w:hAnsi="Times New Roman"/>
          <w:color w:val="000000"/>
          <w:sz w:val="28"/>
          <w:szCs w:val="28"/>
          <w:lang w:eastAsia="ru-RU"/>
        </w:rPr>
        <w:t>ериям</w:t>
      </w:r>
      <w:r w:rsidRPr="009A421D">
        <w:rPr>
          <w:rFonts w:ascii="Times New Roman" w:hAnsi="Times New Roman"/>
          <w:color w:val="000000"/>
          <w:spacing w:val="-1"/>
          <w:sz w:val="28"/>
          <w:szCs w:val="28"/>
          <w:lang w:eastAsia="ru-RU"/>
        </w:rPr>
        <w:t>и (0 – 5 зачтено)</w:t>
      </w:r>
      <w:r w:rsidRPr="009A421D">
        <w:rPr>
          <w:rFonts w:ascii="Times New Roman" w:hAnsi="Times New Roman"/>
          <w:color w:val="000000"/>
          <w:sz w:val="28"/>
          <w:szCs w:val="28"/>
          <w:lang w:eastAsia="ru-RU"/>
        </w:rPr>
        <w:t>.</w:t>
      </w:r>
    </w:p>
    <w:p w14:paraId="74482EA6" w14:textId="77777777" w:rsidR="00713075" w:rsidRPr="009A421D" w:rsidRDefault="00713075" w:rsidP="00713075">
      <w:pPr>
        <w:widowControl w:val="0"/>
        <w:spacing w:before="8" w:after="0"/>
        <w:ind w:right="-20" w:firstLine="709"/>
        <w:rPr>
          <w:rFonts w:ascii="Times New Roman" w:hAnsi="Times New Roman"/>
          <w:color w:val="000000"/>
          <w:sz w:val="28"/>
          <w:szCs w:val="28"/>
          <w:lang w:eastAsia="ru-RU"/>
        </w:rPr>
      </w:pPr>
    </w:p>
    <w:p w14:paraId="10329204" w14:textId="77777777" w:rsidR="00713075" w:rsidRPr="009A421D" w:rsidRDefault="00713075" w:rsidP="00713075">
      <w:pPr>
        <w:ind w:firstLine="709"/>
        <w:rPr>
          <w:rFonts w:ascii="Times New Roman" w:hAnsi="Times New Roman"/>
          <w:b/>
          <w:color w:val="000000"/>
          <w:sz w:val="28"/>
          <w:szCs w:val="28"/>
          <w:lang w:eastAsia="ru-RU"/>
        </w:rPr>
      </w:pPr>
      <w:r w:rsidRPr="009A421D">
        <w:rPr>
          <w:rFonts w:ascii="Times New Roman" w:hAnsi="Times New Roman"/>
          <w:b/>
          <w:color w:val="000000"/>
          <w:sz w:val="28"/>
          <w:szCs w:val="28"/>
          <w:lang w:eastAsia="ru-RU"/>
        </w:rPr>
        <w:br w:type="page"/>
      </w:r>
    </w:p>
    <w:p w14:paraId="7F1852BB" w14:textId="77777777" w:rsidR="00713075" w:rsidRPr="009A421D" w:rsidRDefault="00713075" w:rsidP="00713075">
      <w:pPr>
        <w:spacing w:after="0"/>
        <w:ind w:firstLine="709"/>
        <w:contextualSpacing/>
        <w:jc w:val="both"/>
        <w:rPr>
          <w:rFonts w:ascii="Times New Roman" w:hAnsi="Times New Roman"/>
          <w:b/>
          <w:iCs/>
          <w:sz w:val="28"/>
          <w:szCs w:val="28"/>
        </w:rPr>
      </w:pPr>
      <w:r w:rsidRPr="009A421D">
        <w:rPr>
          <w:rFonts w:ascii="Times New Roman" w:hAnsi="Times New Roman"/>
          <w:b/>
          <w:iCs/>
          <w:sz w:val="28"/>
          <w:szCs w:val="28"/>
        </w:rPr>
        <w:lastRenderedPageBreak/>
        <w:t>Инструкция и /или методические рекомендации по выполнению:</w:t>
      </w:r>
    </w:p>
    <w:p w14:paraId="632AC160" w14:textId="77777777" w:rsidR="00713075" w:rsidRPr="009A421D" w:rsidRDefault="00713075" w:rsidP="00713075">
      <w:pPr>
        <w:spacing w:after="0"/>
        <w:ind w:firstLine="709"/>
        <w:contextualSpacing/>
        <w:jc w:val="both"/>
        <w:rPr>
          <w:rFonts w:ascii="Times New Roman" w:hAnsi="Times New Roman"/>
          <w:iCs/>
          <w:sz w:val="28"/>
          <w:szCs w:val="28"/>
        </w:rPr>
      </w:pPr>
    </w:p>
    <w:p w14:paraId="7A4959DC" w14:textId="77777777" w:rsidR="00713075" w:rsidRPr="009A421D" w:rsidRDefault="00713075" w:rsidP="00713075">
      <w:pPr>
        <w:spacing w:after="0"/>
        <w:ind w:firstLine="709"/>
        <w:contextualSpacing/>
        <w:jc w:val="both"/>
        <w:rPr>
          <w:rFonts w:ascii="Times New Roman" w:hAnsi="Times New Roman"/>
          <w:iCs/>
          <w:sz w:val="28"/>
          <w:szCs w:val="28"/>
        </w:rPr>
      </w:pPr>
      <w:r w:rsidRPr="009A421D">
        <w:rPr>
          <w:rFonts w:ascii="Times New Roman" w:hAnsi="Times New Roman"/>
          <w:iCs/>
          <w:sz w:val="28"/>
          <w:szCs w:val="28"/>
        </w:rPr>
        <w:t>При выполнении задачи или задания студенту необходимо:</w:t>
      </w:r>
    </w:p>
    <w:p w14:paraId="6B0952E4" w14:textId="77777777" w:rsidR="00713075" w:rsidRPr="009A421D" w:rsidRDefault="00713075" w:rsidP="00713075">
      <w:pPr>
        <w:spacing w:after="0"/>
        <w:ind w:firstLine="709"/>
        <w:contextualSpacing/>
        <w:jc w:val="both"/>
        <w:rPr>
          <w:rFonts w:ascii="Times New Roman" w:hAnsi="Times New Roman"/>
          <w:iCs/>
          <w:sz w:val="28"/>
          <w:szCs w:val="28"/>
        </w:rPr>
      </w:pPr>
    </w:p>
    <w:p w14:paraId="5FBDEC56" w14:textId="77777777" w:rsidR="00713075" w:rsidRPr="009A421D" w:rsidRDefault="00713075" w:rsidP="00713075">
      <w:pPr>
        <w:spacing w:after="0"/>
        <w:ind w:firstLine="709"/>
        <w:contextualSpacing/>
        <w:jc w:val="both"/>
        <w:rPr>
          <w:rFonts w:ascii="Times New Roman" w:hAnsi="Times New Roman"/>
          <w:iCs/>
          <w:sz w:val="28"/>
          <w:szCs w:val="28"/>
        </w:rPr>
      </w:pPr>
      <w:r w:rsidRPr="009A421D">
        <w:rPr>
          <w:rFonts w:ascii="Times New Roman" w:hAnsi="Times New Roman"/>
          <w:iCs/>
          <w:sz w:val="28"/>
          <w:szCs w:val="28"/>
        </w:rPr>
        <w:t>1.</w:t>
      </w:r>
      <w:r w:rsidRPr="009A421D">
        <w:rPr>
          <w:rFonts w:ascii="Times New Roman" w:hAnsi="Times New Roman"/>
          <w:iCs/>
          <w:sz w:val="28"/>
          <w:szCs w:val="28"/>
        </w:rPr>
        <w:tab/>
        <w:t>Внимательно ознакомиться с текстом задачи, выявить ее условия, а также проанализировать поставленные вопросы;</w:t>
      </w:r>
    </w:p>
    <w:p w14:paraId="142094A8" w14:textId="77777777" w:rsidR="00713075" w:rsidRPr="009A421D" w:rsidRDefault="00713075" w:rsidP="00713075">
      <w:pPr>
        <w:spacing w:after="0"/>
        <w:ind w:firstLine="709"/>
        <w:contextualSpacing/>
        <w:jc w:val="both"/>
        <w:rPr>
          <w:rFonts w:ascii="Times New Roman" w:hAnsi="Times New Roman"/>
          <w:iCs/>
          <w:sz w:val="28"/>
          <w:szCs w:val="28"/>
        </w:rPr>
      </w:pPr>
      <w:r w:rsidRPr="009A421D">
        <w:rPr>
          <w:rFonts w:ascii="Times New Roman" w:hAnsi="Times New Roman"/>
          <w:iCs/>
          <w:sz w:val="28"/>
          <w:szCs w:val="28"/>
        </w:rPr>
        <w:t>2.</w:t>
      </w:r>
      <w:r w:rsidRPr="009A421D">
        <w:rPr>
          <w:rFonts w:ascii="Times New Roman" w:hAnsi="Times New Roman"/>
          <w:iCs/>
          <w:sz w:val="28"/>
          <w:szCs w:val="28"/>
        </w:rPr>
        <w:tab/>
        <w:t>Выбрать необходимые для решения задачи нормативные правовые акты, также источники международного права, регламентирующие общественные отношения, являющиеся предметом задачи и тщательно их изучить с учетом указанных условий задачи;</w:t>
      </w:r>
    </w:p>
    <w:p w14:paraId="40F3BCB6" w14:textId="77777777" w:rsidR="00713075" w:rsidRPr="009A421D" w:rsidRDefault="00713075" w:rsidP="00713075">
      <w:pPr>
        <w:spacing w:after="0"/>
        <w:ind w:firstLine="709"/>
        <w:contextualSpacing/>
        <w:jc w:val="both"/>
        <w:rPr>
          <w:rFonts w:ascii="Times New Roman" w:hAnsi="Times New Roman"/>
          <w:iCs/>
          <w:sz w:val="28"/>
          <w:szCs w:val="28"/>
        </w:rPr>
      </w:pPr>
      <w:r w:rsidRPr="009A421D">
        <w:rPr>
          <w:rFonts w:ascii="Times New Roman" w:hAnsi="Times New Roman"/>
          <w:iCs/>
          <w:sz w:val="28"/>
          <w:szCs w:val="28"/>
        </w:rPr>
        <w:t>3.</w:t>
      </w:r>
      <w:r w:rsidRPr="009A421D">
        <w:rPr>
          <w:rFonts w:ascii="Times New Roman" w:hAnsi="Times New Roman"/>
          <w:iCs/>
          <w:sz w:val="28"/>
          <w:szCs w:val="28"/>
        </w:rPr>
        <w:tab/>
        <w:t>Изучить специальную литературу по предмету задачи;</w:t>
      </w:r>
    </w:p>
    <w:p w14:paraId="619B5720" w14:textId="77777777" w:rsidR="00713075" w:rsidRPr="009A421D" w:rsidRDefault="00713075" w:rsidP="00713075">
      <w:pPr>
        <w:spacing w:after="0"/>
        <w:ind w:firstLine="709"/>
        <w:contextualSpacing/>
        <w:jc w:val="both"/>
        <w:rPr>
          <w:rFonts w:ascii="Times New Roman" w:hAnsi="Times New Roman"/>
          <w:iCs/>
          <w:sz w:val="28"/>
          <w:szCs w:val="28"/>
        </w:rPr>
      </w:pPr>
      <w:r w:rsidRPr="009A421D">
        <w:rPr>
          <w:rFonts w:ascii="Times New Roman" w:hAnsi="Times New Roman"/>
          <w:iCs/>
          <w:sz w:val="28"/>
          <w:szCs w:val="28"/>
        </w:rPr>
        <w:t>4.</w:t>
      </w:r>
      <w:r w:rsidRPr="009A421D">
        <w:rPr>
          <w:rFonts w:ascii="Times New Roman" w:hAnsi="Times New Roman"/>
          <w:iCs/>
          <w:sz w:val="28"/>
          <w:szCs w:val="28"/>
        </w:rPr>
        <w:tab/>
        <w:t xml:space="preserve">Изучить судебную практику рассмотрения споров по предмету задачи; </w:t>
      </w:r>
    </w:p>
    <w:p w14:paraId="1F6A4BA1" w14:textId="77777777" w:rsidR="00713075" w:rsidRPr="009A421D" w:rsidRDefault="00713075" w:rsidP="00713075">
      <w:pPr>
        <w:spacing w:after="0"/>
        <w:ind w:firstLine="709"/>
        <w:contextualSpacing/>
        <w:jc w:val="both"/>
        <w:rPr>
          <w:rFonts w:ascii="Times New Roman" w:hAnsi="Times New Roman"/>
          <w:iCs/>
          <w:sz w:val="28"/>
          <w:szCs w:val="28"/>
        </w:rPr>
      </w:pPr>
      <w:r w:rsidRPr="009A421D">
        <w:rPr>
          <w:rFonts w:ascii="Times New Roman" w:hAnsi="Times New Roman"/>
          <w:iCs/>
          <w:sz w:val="28"/>
          <w:szCs w:val="28"/>
        </w:rPr>
        <w:t>5.</w:t>
      </w:r>
      <w:r w:rsidRPr="009A421D">
        <w:rPr>
          <w:rFonts w:ascii="Times New Roman" w:hAnsi="Times New Roman"/>
          <w:iCs/>
          <w:sz w:val="28"/>
          <w:szCs w:val="28"/>
        </w:rPr>
        <w:tab/>
        <w:t>Выявить проблем, возникающие в ходе решения задачи;</w:t>
      </w:r>
    </w:p>
    <w:p w14:paraId="4BE433A2" w14:textId="77777777" w:rsidR="00713075" w:rsidRPr="009A421D" w:rsidRDefault="00713075" w:rsidP="00713075">
      <w:pPr>
        <w:spacing w:after="0"/>
        <w:ind w:firstLine="709"/>
        <w:contextualSpacing/>
        <w:jc w:val="both"/>
        <w:rPr>
          <w:rFonts w:ascii="Times New Roman" w:hAnsi="Times New Roman"/>
          <w:iCs/>
          <w:sz w:val="28"/>
          <w:szCs w:val="28"/>
        </w:rPr>
      </w:pPr>
      <w:r w:rsidRPr="009A421D">
        <w:rPr>
          <w:rFonts w:ascii="Times New Roman" w:hAnsi="Times New Roman"/>
          <w:iCs/>
          <w:sz w:val="28"/>
          <w:szCs w:val="28"/>
        </w:rPr>
        <w:t>6.</w:t>
      </w:r>
      <w:r w:rsidRPr="009A421D">
        <w:rPr>
          <w:rFonts w:ascii="Times New Roman" w:hAnsi="Times New Roman"/>
          <w:iCs/>
          <w:sz w:val="28"/>
          <w:szCs w:val="28"/>
        </w:rPr>
        <w:tab/>
        <w:t>Ознакомиться с порядком составления юридических документов</w:t>
      </w:r>
    </w:p>
    <w:p w14:paraId="0C9DA705" w14:textId="77777777" w:rsidR="00713075" w:rsidRPr="009A421D" w:rsidRDefault="00713075" w:rsidP="00713075">
      <w:pPr>
        <w:spacing w:after="0"/>
        <w:ind w:firstLine="709"/>
        <w:contextualSpacing/>
        <w:jc w:val="both"/>
        <w:rPr>
          <w:rFonts w:ascii="Times New Roman" w:hAnsi="Times New Roman"/>
          <w:iCs/>
          <w:sz w:val="28"/>
          <w:szCs w:val="28"/>
        </w:rPr>
      </w:pPr>
      <w:r w:rsidRPr="009A421D">
        <w:rPr>
          <w:rFonts w:ascii="Times New Roman" w:hAnsi="Times New Roman"/>
          <w:iCs/>
          <w:sz w:val="28"/>
          <w:szCs w:val="28"/>
        </w:rPr>
        <w:t>7.</w:t>
      </w:r>
      <w:r w:rsidRPr="009A421D">
        <w:rPr>
          <w:rFonts w:ascii="Times New Roman" w:hAnsi="Times New Roman"/>
          <w:iCs/>
          <w:sz w:val="28"/>
          <w:szCs w:val="28"/>
        </w:rPr>
        <w:tab/>
        <w:t>Сформулировать юридически верные и аргументированные ответы на поставленные в задаче вопросы, уделив особое внимание доказательственной базы предлагаемого решения.</w:t>
      </w:r>
    </w:p>
    <w:p w14:paraId="171D2424" w14:textId="77777777" w:rsidR="00713075" w:rsidRPr="009A421D" w:rsidRDefault="00713075" w:rsidP="00713075">
      <w:pPr>
        <w:spacing w:after="0"/>
        <w:ind w:firstLine="709"/>
        <w:contextualSpacing/>
        <w:jc w:val="both"/>
        <w:rPr>
          <w:rFonts w:ascii="Times New Roman" w:hAnsi="Times New Roman"/>
          <w:iCs/>
          <w:sz w:val="28"/>
          <w:szCs w:val="28"/>
        </w:rPr>
      </w:pPr>
      <w:r w:rsidRPr="009A421D">
        <w:rPr>
          <w:rFonts w:ascii="Times New Roman" w:hAnsi="Times New Roman"/>
          <w:iCs/>
          <w:sz w:val="28"/>
          <w:szCs w:val="28"/>
        </w:rPr>
        <w:t>В первую очередь студенту рекомендуется ознакомиться с условиями задачи, изучить конспект лекции, соответствующую тему учебника, а также нормативный материал к указанной в задаче теме. После этого следует возвратиться к условиям задачи и, выяснив значение каждого положения, решить задачу по существу в соответствии с поставленными вопросами в задаче или исходя из логической сути.</w:t>
      </w:r>
    </w:p>
    <w:p w14:paraId="54002AD4" w14:textId="77777777" w:rsidR="00713075" w:rsidRPr="009A421D" w:rsidRDefault="00713075" w:rsidP="00713075">
      <w:pPr>
        <w:spacing w:after="0"/>
        <w:ind w:firstLine="709"/>
        <w:contextualSpacing/>
        <w:jc w:val="both"/>
        <w:rPr>
          <w:rFonts w:ascii="Times New Roman" w:hAnsi="Times New Roman"/>
          <w:iCs/>
          <w:sz w:val="28"/>
          <w:szCs w:val="28"/>
        </w:rPr>
      </w:pPr>
      <w:r w:rsidRPr="009A421D">
        <w:rPr>
          <w:rFonts w:ascii="Times New Roman" w:hAnsi="Times New Roman"/>
          <w:iCs/>
          <w:sz w:val="28"/>
          <w:szCs w:val="28"/>
        </w:rPr>
        <w:t>Решение задачи - ϶ᴛᴏ отчет о самостоятельных занятиях студента͵ это также показатель знаний учебного материала, специальных исследований, источников, ᴛ.ᴇ. глубины изучения рекомендованной литературы.</w:t>
      </w:r>
    </w:p>
    <w:p w14:paraId="2577F83C" w14:textId="77777777" w:rsidR="00713075" w:rsidRPr="009A421D" w:rsidRDefault="00713075" w:rsidP="00713075">
      <w:pPr>
        <w:spacing w:after="0"/>
        <w:ind w:firstLine="709"/>
        <w:contextualSpacing/>
        <w:jc w:val="both"/>
        <w:rPr>
          <w:rFonts w:ascii="Times New Roman" w:hAnsi="Times New Roman"/>
          <w:iCs/>
          <w:sz w:val="28"/>
          <w:szCs w:val="28"/>
        </w:rPr>
      </w:pPr>
      <w:r w:rsidRPr="009A421D">
        <w:rPr>
          <w:rFonts w:ascii="Times New Roman" w:hAnsi="Times New Roman"/>
          <w:iCs/>
          <w:sz w:val="28"/>
          <w:szCs w:val="28"/>
        </w:rPr>
        <w:t>Решение задачи должно быть мотивированным со ссылкой на конкретные статьи.</w:t>
      </w:r>
    </w:p>
    <w:p w14:paraId="4724603E" w14:textId="4745A1BB" w:rsidR="00636B81" w:rsidRPr="009A421D" w:rsidRDefault="00636B81" w:rsidP="00636B81">
      <w:pPr>
        <w:spacing w:after="0"/>
        <w:ind w:firstLine="709"/>
        <w:contextualSpacing/>
        <w:rPr>
          <w:rFonts w:ascii="Times New Roman" w:hAnsi="Times New Roman"/>
          <w:b/>
          <w:sz w:val="28"/>
          <w:szCs w:val="28"/>
        </w:rPr>
      </w:pPr>
      <w:r w:rsidRPr="009A421D">
        <w:rPr>
          <w:rFonts w:ascii="Times New Roman" w:hAnsi="Times New Roman"/>
          <w:b/>
          <w:sz w:val="28"/>
          <w:szCs w:val="28"/>
        </w:rPr>
        <w:br w:type="page"/>
      </w:r>
    </w:p>
    <w:p w14:paraId="5BE1DB93" w14:textId="77777777" w:rsidR="00742E58" w:rsidRPr="009A421D" w:rsidRDefault="00742E58" w:rsidP="00713075">
      <w:pPr>
        <w:spacing w:after="0"/>
        <w:contextualSpacing/>
        <w:rPr>
          <w:rFonts w:ascii="Times New Roman" w:hAnsi="Times New Roman"/>
          <w:b/>
          <w:iCs/>
          <w:sz w:val="28"/>
          <w:szCs w:val="28"/>
        </w:rPr>
      </w:pPr>
    </w:p>
    <w:p w14:paraId="7CBB0BAA" w14:textId="43859573" w:rsidR="00D87E6D" w:rsidRPr="009A421D" w:rsidRDefault="00047C5F" w:rsidP="00D87E6D">
      <w:pPr>
        <w:spacing w:after="0"/>
        <w:ind w:firstLine="709"/>
        <w:contextualSpacing/>
        <w:rPr>
          <w:rFonts w:ascii="Times New Roman" w:hAnsi="Times New Roman"/>
          <w:b/>
          <w:iCs/>
          <w:sz w:val="28"/>
          <w:szCs w:val="28"/>
        </w:rPr>
      </w:pPr>
      <w:r w:rsidRPr="009A421D">
        <w:rPr>
          <w:rFonts w:ascii="Times New Roman" w:hAnsi="Times New Roman"/>
          <w:b/>
          <w:iCs/>
          <w:sz w:val="28"/>
          <w:szCs w:val="28"/>
        </w:rPr>
        <w:t>Семестр изучения: 3</w:t>
      </w:r>
    </w:p>
    <w:p w14:paraId="2EBB6C3A" w14:textId="7148D29E" w:rsidR="00D87E6D" w:rsidRPr="009A421D" w:rsidRDefault="00D6350F" w:rsidP="00047C5F">
      <w:pPr>
        <w:spacing w:after="0"/>
        <w:ind w:firstLine="709"/>
        <w:contextualSpacing/>
        <w:rPr>
          <w:rFonts w:ascii="Times New Roman" w:hAnsi="Times New Roman"/>
          <w:b/>
          <w:iCs/>
          <w:sz w:val="28"/>
          <w:szCs w:val="28"/>
        </w:rPr>
      </w:pPr>
      <w:r>
        <w:rPr>
          <w:rFonts w:ascii="Times New Roman" w:hAnsi="Times New Roman"/>
          <w:b/>
          <w:bCs/>
          <w:iCs/>
          <w:sz w:val="28"/>
          <w:szCs w:val="28"/>
        </w:rPr>
        <w:t xml:space="preserve">Оценка знаний по компетенциям: </w:t>
      </w:r>
      <w:r w:rsidR="00047C5F" w:rsidRPr="009A421D">
        <w:rPr>
          <w:rFonts w:ascii="Times New Roman" w:hAnsi="Times New Roman"/>
          <w:b/>
          <w:iCs/>
          <w:sz w:val="28"/>
          <w:szCs w:val="28"/>
        </w:rPr>
        <w:t>ПК-1, ПК-2</w:t>
      </w:r>
    </w:p>
    <w:p w14:paraId="6FC2FE13" w14:textId="77777777" w:rsidR="00A70F0C" w:rsidRPr="009A421D" w:rsidRDefault="00A70F0C" w:rsidP="00047C5F">
      <w:pPr>
        <w:spacing w:after="0"/>
        <w:ind w:firstLine="709"/>
        <w:contextualSpacing/>
        <w:rPr>
          <w:rFonts w:ascii="Times New Roman" w:hAnsi="Times New Roman"/>
          <w:b/>
          <w:iCs/>
          <w:sz w:val="28"/>
          <w:szCs w:val="28"/>
        </w:rPr>
      </w:pPr>
    </w:p>
    <w:p w14:paraId="759FE1E4" w14:textId="631FC2DA" w:rsidR="00D6350F" w:rsidRPr="00D6350F" w:rsidRDefault="00D6350F" w:rsidP="00D6350F">
      <w:pPr>
        <w:spacing w:after="0"/>
        <w:ind w:firstLine="709"/>
        <w:contextualSpacing/>
        <w:rPr>
          <w:rFonts w:ascii="Times New Roman" w:hAnsi="Times New Roman"/>
          <w:b/>
          <w:bCs/>
          <w:iCs/>
          <w:sz w:val="28"/>
          <w:szCs w:val="28"/>
        </w:rPr>
      </w:pPr>
      <w:r w:rsidRPr="00D6350F">
        <w:rPr>
          <w:rFonts w:ascii="Times New Roman" w:hAnsi="Times New Roman"/>
          <w:b/>
          <w:bCs/>
          <w:iCs/>
          <w:sz w:val="28"/>
          <w:szCs w:val="28"/>
        </w:rPr>
        <w:t>При проведении промежуточной аттестации</w:t>
      </w:r>
      <w:r>
        <w:rPr>
          <w:rFonts w:ascii="Times New Roman" w:hAnsi="Times New Roman"/>
          <w:b/>
          <w:bCs/>
          <w:iCs/>
          <w:sz w:val="28"/>
          <w:szCs w:val="28"/>
        </w:rPr>
        <w:t xml:space="preserve"> (экзамен</w:t>
      </w:r>
      <w:r w:rsidRPr="00D6350F">
        <w:rPr>
          <w:rFonts w:ascii="Times New Roman" w:hAnsi="Times New Roman"/>
          <w:b/>
          <w:bCs/>
          <w:iCs/>
          <w:sz w:val="28"/>
          <w:szCs w:val="28"/>
        </w:rPr>
        <w:t xml:space="preserve">) </w:t>
      </w:r>
      <w:proofErr w:type="gramStart"/>
      <w:r w:rsidRPr="00D6350F">
        <w:rPr>
          <w:rFonts w:ascii="Times New Roman" w:hAnsi="Times New Roman"/>
          <w:b/>
          <w:bCs/>
          <w:iCs/>
          <w:sz w:val="28"/>
          <w:szCs w:val="28"/>
        </w:rPr>
        <w:t>обучающемуся</w:t>
      </w:r>
      <w:proofErr w:type="gramEnd"/>
      <w:r w:rsidRPr="00D6350F">
        <w:rPr>
          <w:rFonts w:ascii="Times New Roman" w:hAnsi="Times New Roman"/>
          <w:b/>
          <w:bCs/>
          <w:iCs/>
          <w:sz w:val="28"/>
          <w:szCs w:val="28"/>
        </w:rPr>
        <w:t xml:space="preserve"> предлагается ответить на 2 вопроса из экзаменационного билета.</w:t>
      </w:r>
    </w:p>
    <w:p w14:paraId="3F345AD7" w14:textId="77777777" w:rsidR="00047C5F" w:rsidRPr="009A421D" w:rsidRDefault="00047C5F" w:rsidP="00047C5F">
      <w:pPr>
        <w:spacing w:after="0"/>
        <w:ind w:firstLine="709"/>
        <w:contextualSpacing/>
        <w:rPr>
          <w:rFonts w:ascii="Times New Roman" w:hAnsi="Times New Roman"/>
          <w:b/>
          <w:iCs/>
          <w:sz w:val="28"/>
          <w:szCs w:val="28"/>
        </w:rPr>
      </w:pPr>
    </w:p>
    <w:p w14:paraId="4C4526FA" w14:textId="1695EFF1" w:rsidR="00202C6E" w:rsidRPr="009A421D" w:rsidRDefault="00202C6E" w:rsidP="00276337">
      <w:pPr>
        <w:spacing w:after="0"/>
        <w:ind w:firstLine="709"/>
        <w:contextualSpacing/>
        <w:jc w:val="center"/>
        <w:rPr>
          <w:rFonts w:ascii="Times New Roman" w:hAnsi="Times New Roman"/>
          <w:b/>
          <w:iCs/>
          <w:sz w:val="28"/>
          <w:szCs w:val="28"/>
        </w:rPr>
      </w:pPr>
      <w:r w:rsidRPr="009A421D">
        <w:rPr>
          <w:rFonts w:ascii="Times New Roman" w:hAnsi="Times New Roman"/>
          <w:b/>
          <w:iCs/>
          <w:sz w:val="28"/>
          <w:szCs w:val="28"/>
        </w:rPr>
        <w:t>Примерн</w:t>
      </w:r>
      <w:r w:rsidR="003B63AC" w:rsidRPr="009A421D">
        <w:rPr>
          <w:rFonts w:ascii="Times New Roman" w:hAnsi="Times New Roman"/>
          <w:b/>
          <w:iCs/>
          <w:sz w:val="28"/>
          <w:szCs w:val="28"/>
        </w:rPr>
        <w:t>ый</w:t>
      </w:r>
      <w:r w:rsidRPr="009A421D">
        <w:rPr>
          <w:rFonts w:ascii="Times New Roman" w:hAnsi="Times New Roman"/>
          <w:b/>
          <w:iCs/>
          <w:sz w:val="28"/>
          <w:szCs w:val="28"/>
        </w:rPr>
        <w:t xml:space="preserve"> </w:t>
      </w:r>
      <w:r w:rsidR="003B63AC" w:rsidRPr="009A421D">
        <w:rPr>
          <w:rFonts w:ascii="Times New Roman" w:hAnsi="Times New Roman"/>
          <w:b/>
          <w:iCs/>
          <w:sz w:val="28"/>
          <w:szCs w:val="28"/>
        </w:rPr>
        <w:t>перечень вопросов</w:t>
      </w:r>
      <w:r w:rsidR="002D5DAA" w:rsidRPr="009A421D">
        <w:rPr>
          <w:rFonts w:ascii="Times New Roman" w:hAnsi="Times New Roman"/>
          <w:b/>
          <w:iCs/>
          <w:sz w:val="28"/>
          <w:szCs w:val="28"/>
        </w:rPr>
        <w:t xml:space="preserve"> на экзамен</w:t>
      </w:r>
      <w:r w:rsidR="00707C59" w:rsidRPr="009A421D">
        <w:rPr>
          <w:rFonts w:ascii="Times New Roman" w:hAnsi="Times New Roman"/>
          <w:b/>
          <w:iCs/>
          <w:sz w:val="28"/>
          <w:szCs w:val="28"/>
        </w:rPr>
        <w:t>:</w:t>
      </w:r>
    </w:p>
    <w:p w14:paraId="7279A21C" w14:textId="77777777" w:rsidR="00707C59" w:rsidRPr="009A421D" w:rsidRDefault="00707C59" w:rsidP="00276337">
      <w:pPr>
        <w:spacing w:after="0"/>
        <w:ind w:firstLine="709"/>
        <w:contextualSpacing/>
        <w:jc w:val="center"/>
        <w:rPr>
          <w:rFonts w:ascii="Times New Roman" w:hAnsi="Times New Roman"/>
          <w:b/>
          <w:iCs/>
          <w:sz w:val="28"/>
          <w:szCs w:val="28"/>
        </w:rPr>
      </w:pPr>
    </w:p>
    <w:p w14:paraId="74321E51" w14:textId="22353349" w:rsidR="00860C65" w:rsidRPr="009A421D" w:rsidRDefault="00860C65" w:rsidP="00D87E6D">
      <w:pPr>
        <w:pStyle w:val="a3"/>
        <w:numPr>
          <w:ilvl w:val="0"/>
          <w:numId w:val="6"/>
        </w:numPr>
        <w:spacing w:after="0"/>
        <w:jc w:val="both"/>
        <w:rPr>
          <w:rFonts w:ascii="Times New Roman" w:hAnsi="Times New Roman"/>
          <w:sz w:val="28"/>
          <w:szCs w:val="28"/>
        </w:rPr>
      </w:pPr>
      <w:r w:rsidRPr="009A421D">
        <w:rPr>
          <w:rFonts w:ascii="Times New Roman" w:hAnsi="Times New Roman"/>
          <w:sz w:val="28"/>
          <w:szCs w:val="28"/>
        </w:rPr>
        <w:t xml:space="preserve">Национальная безопасность в условиях чрезвычайной ситуации. </w:t>
      </w:r>
    </w:p>
    <w:p w14:paraId="41C20AC1" w14:textId="4B0BBDD2" w:rsidR="00860C65" w:rsidRPr="009A421D" w:rsidRDefault="00860C65" w:rsidP="00D87E6D">
      <w:pPr>
        <w:pStyle w:val="a3"/>
        <w:numPr>
          <w:ilvl w:val="0"/>
          <w:numId w:val="6"/>
        </w:numPr>
        <w:spacing w:after="0"/>
        <w:jc w:val="both"/>
        <w:rPr>
          <w:rFonts w:ascii="Times New Roman" w:hAnsi="Times New Roman"/>
          <w:sz w:val="28"/>
          <w:szCs w:val="28"/>
        </w:rPr>
      </w:pPr>
      <w:r w:rsidRPr="009A421D">
        <w:rPr>
          <w:rFonts w:ascii="Times New Roman" w:hAnsi="Times New Roman"/>
          <w:sz w:val="28"/>
          <w:szCs w:val="28"/>
        </w:rPr>
        <w:t xml:space="preserve">Национальное законодательство о безопасности. </w:t>
      </w:r>
    </w:p>
    <w:p w14:paraId="4C23555F" w14:textId="7EB466CA" w:rsidR="00860C65" w:rsidRPr="009A421D" w:rsidRDefault="00860C65" w:rsidP="00D87E6D">
      <w:pPr>
        <w:pStyle w:val="a3"/>
        <w:numPr>
          <w:ilvl w:val="0"/>
          <w:numId w:val="6"/>
        </w:numPr>
        <w:spacing w:after="0"/>
        <w:jc w:val="both"/>
        <w:rPr>
          <w:rFonts w:ascii="Times New Roman" w:hAnsi="Times New Roman"/>
          <w:sz w:val="28"/>
          <w:szCs w:val="28"/>
        </w:rPr>
      </w:pPr>
      <w:r w:rsidRPr="009A421D">
        <w:rPr>
          <w:rFonts w:ascii="Times New Roman" w:hAnsi="Times New Roman"/>
          <w:sz w:val="28"/>
          <w:szCs w:val="28"/>
        </w:rPr>
        <w:t xml:space="preserve">Правовой режим чрезвычайного положения. </w:t>
      </w:r>
    </w:p>
    <w:p w14:paraId="028EED64" w14:textId="30E9DDB1" w:rsidR="00860C65" w:rsidRPr="009A421D" w:rsidRDefault="00860C65" w:rsidP="00D87E6D">
      <w:pPr>
        <w:pStyle w:val="a3"/>
        <w:numPr>
          <w:ilvl w:val="0"/>
          <w:numId w:val="6"/>
        </w:numPr>
        <w:spacing w:after="0"/>
        <w:jc w:val="both"/>
        <w:rPr>
          <w:rFonts w:ascii="Times New Roman" w:hAnsi="Times New Roman"/>
          <w:sz w:val="28"/>
          <w:szCs w:val="28"/>
        </w:rPr>
      </w:pPr>
      <w:r w:rsidRPr="009A421D">
        <w:rPr>
          <w:rFonts w:ascii="Times New Roman" w:hAnsi="Times New Roman"/>
          <w:sz w:val="28"/>
          <w:szCs w:val="28"/>
        </w:rPr>
        <w:t xml:space="preserve">Терроризм как элемент угрозы национальной безопасности. </w:t>
      </w:r>
    </w:p>
    <w:p w14:paraId="4035BA91" w14:textId="1D9BF48B" w:rsidR="00860C65" w:rsidRPr="009A421D" w:rsidRDefault="00860C65" w:rsidP="00D87E6D">
      <w:pPr>
        <w:pStyle w:val="a3"/>
        <w:numPr>
          <w:ilvl w:val="0"/>
          <w:numId w:val="6"/>
        </w:numPr>
        <w:spacing w:after="0"/>
        <w:jc w:val="both"/>
        <w:rPr>
          <w:rFonts w:ascii="Times New Roman" w:hAnsi="Times New Roman"/>
          <w:sz w:val="28"/>
          <w:szCs w:val="28"/>
        </w:rPr>
      </w:pPr>
      <w:r w:rsidRPr="009A421D">
        <w:rPr>
          <w:rFonts w:ascii="Times New Roman" w:hAnsi="Times New Roman"/>
          <w:sz w:val="28"/>
          <w:szCs w:val="28"/>
        </w:rPr>
        <w:t xml:space="preserve">Место теории национальной безопасности в системе научных знаний. </w:t>
      </w:r>
    </w:p>
    <w:p w14:paraId="68433114" w14:textId="655F3E7C" w:rsidR="00860C65" w:rsidRPr="009A421D" w:rsidRDefault="00860C65" w:rsidP="00D87E6D">
      <w:pPr>
        <w:pStyle w:val="a3"/>
        <w:numPr>
          <w:ilvl w:val="0"/>
          <w:numId w:val="6"/>
        </w:numPr>
        <w:spacing w:after="0"/>
        <w:jc w:val="both"/>
        <w:rPr>
          <w:rFonts w:ascii="Times New Roman" w:hAnsi="Times New Roman"/>
          <w:sz w:val="28"/>
          <w:szCs w:val="28"/>
        </w:rPr>
      </w:pPr>
      <w:r w:rsidRPr="009A421D">
        <w:rPr>
          <w:rFonts w:ascii="Times New Roman" w:hAnsi="Times New Roman"/>
          <w:sz w:val="28"/>
          <w:szCs w:val="28"/>
        </w:rPr>
        <w:t xml:space="preserve">Роль права в обеспечении национальной безопасности. </w:t>
      </w:r>
    </w:p>
    <w:p w14:paraId="56B40965" w14:textId="5ACB2AD9" w:rsidR="00860C65" w:rsidRPr="009A421D" w:rsidRDefault="00860C65" w:rsidP="00D87E6D">
      <w:pPr>
        <w:pStyle w:val="a3"/>
        <w:numPr>
          <w:ilvl w:val="0"/>
          <w:numId w:val="6"/>
        </w:numPr>
        <w:spacing w:after="0"/>
        <w:jc w:val="both"/>
        <w:rPr>
          <w:rFonts w:ascii="Times New Roman" w:hAnsi="Times New Roman"/>
          <w:sz w:val="28"/>
          <w:szCs w:val="28"/>
        </w:rPr>
      </w:pPr>
      <w:r w:rsidRPr="009A421D">
        <w:rPr>
          <w:rFonts w:ascii="Times New Roman" w:hAnsi="Times New Roman"/>
          <w:sz w:val="28"/>
          <w:szCs w:val="28"/>
        </w:rPr>
        <w:t xml:space="preserve">Основные элементы государственной системе обеспечения национальной безопасности. </w:t>
      </w:r>
    </w:p>
    <w:p w14:paraId="53D94547" w14:textId="31D6E8B2" w:rsidR="00860C65" w:rsidRPr="009A421D" w:rsidRDefault="008D7EC0" w:rsidP="00D87E6D">
      <w:pPr>
        <w:pStyle w:val="a3"/>
        <w:numPr>
          <w:ilvl w:val="0"/>
          <w:numId w:val="6"/>
        </w:numPr>
        <w:spacing w:after="0"/>
        <w:jc w:val="both"/>
        <w:rPr>
          <w:rFonts w:ascii="Times New Roman" w:hAnsi="Times New Roman"/>
          <w:sz w:val="28"/>
          <w:szCs w:val="28"/>
        </w:rPr>
      </w:pPr>
      <w:r w:rsidRPr="009A421D">
        <w:rPr>
          <w:rFonts w:ascii="Times New Roman" w:hAnsi="Times New Roman"/>
          <w:sz w:val="28"/>
          <w:szCs w:val="28"/>
        </w:rPr>
        <w:t>Правовые</w:t>
      </w:r>
      <w:r w:rsidR="00860C65" w:rsidRPr="009A421D">
        <w:rPr>
          <w:rFonts w:ascii="Times New Roman" w:hAnsi="Times New Roman"/>
          <w:sz w:val="28"/>
          <w:szCs w:val="28"/>
        </w:rPr>
        <w:t xml:space="preserve"> средства обеспечения национальной безопасности. </w:t>
      </w:r>
    </w:p>
    <w:p w14:paraId="3D0ABE3B" w14:textId="4B52AFDB" w:rsidR="00E41A4B" w:rsidRPr="009A421D" w:rsidRDefault="00860C65" w:rsidP="00D87E6D">
      <w:pPr>
        <w:pStyle w:val="a3"/>
        <w:numPr>
          <w:ilvl w:val="0"/>
          <w:numId w:val="6"/>
        </w:numPr>
        <w:spacing w:after="0"/>
        <w:jc w:val="both"/>
        <w:rPr>
          <w:rFonts w:ascii="Times New Roman" w:hAnsi="Times New Roman"/>
          <w:sz w:val="28"/>
          <w:szCs w:val="28"/>
        </w:rPr>
      </w:pPr>
      <w:r w:rsidRPr="009A421D">
        <w:rPr>
          <w:rFonts w:ascii="Times New Roman" w:hAnsi="Times New Roman"/>
          <w:sz w:val="28"/>
          <w:szCs w:val="28"/>
        </w:rPr>
        <w:t>Гарантии обеспечения национальной безопасности</w:t>
      </w:r>
    </w:p>
    <w:p w14:paraId="75E25E3D" w14:textId="014D3A83" w:rsidR="00E41A4B" w:rsidRPr="009A421D" w:rsidRDefault="00E41A4B" w:rsidP="00D87E6D">
      <w:pPr>
        <w:pStyle w:val="a3"/>
        <w:numPr>
          <w:ilvl w:val="0"/>
          <w:numId w:val="6"/>
        </w:numPr>
        <w:spacing w:after="0"/>
        <w:jc w:val="both"/>
        <w:rPr>
          <w:rFonts w:ascii="Times New Roman" w:hAnsi="Times New Roman"/>
          <w:sz w:val="28"/>
          <w:szCs w:val="28"/>
        </w:rPr>
      </w:pPr>
      <w:r w:rsidRPr="009A421D">
        <w:rPr>
          <w:rFonts w:ascii="Times New Roman" w:hAnsi="Times New Roman"/>
          <w:bCs/>
          <w:noProof/>
          <w:sz w:val="28"/>
          <w:szCs w:val="28"/>
        </w:rPr>
        <w:t>Значение антикоррупционной экспертизы нормативных правовых актов, расчета затрат на их реализацию и определение источников финансирования</w:t>
      </w:r>
    </w:p>
    <w:p w14:paraId="79C658D2" w14:textId="64C032C4" w:rsidR="00E41A4B" w:rsidRPr="009A421D" w:rsidRDefault="00E41A4B" w:rsidP="00D87E6D">
      <w:pPr>
        <w:pStyle w:val="a3"/>
        <w:numPr>
          <w:ilvl w:val="0"/>
          <w:numId w:val="6"/>
        </w:numPr>
        <w:spacing w:after="0"/>
        <w:jc w:val="both"/>
        <w:rPr>
          <w:rFonts w:ascii="Times New Roman" w:hAnsi="Times New Roman"/>
          <w:sz w:val="28"/>
          <w:szCs w:val="28"/>
        </w:rPr>
      </w:pPr>
      <w:r w:rsidRPr="009A421D">
        <w:rPr>
          <w:rFonts w:ascii="Times New Roman" w:hAnsi="Times New Roman"/>
          <w:bCs/>
          <w:noProof/>
          <w:sz w:val="28"/>
          <w:szCs w:val="28"/>
        </w:rPr>
        <w:t>Значение мониторинга правоприменительной практики в области обеспечения национальной безопасности;</w:t>
      </w:r>
    </w:p>
    <w:p w14:paraId="578125B1" w14:textId="43665FD5" w:rsidR="005D2A61" w:rsidRPr="009A421D" w:rsidRDefault="00E41A4B" w:rsidP="00D87E6D">
      <w:pPr>
        <w:pStyle w:val="a3"/>
        <w:numPr>
          <w:ilvl w:val="0"/>
          <w:numId w:val="6"/>
        </w:numPr>
        <w:spacing w:after="0"/>
        <w:jc w:val="both"/>
        <w:rPr>
          <w:rFonts w:ascii="Times New Roman" w:hAnsi="Times New Roman"/>
          <w:sz w:val="28"/>
          <w:szCs w:val="28"/>
        </w:rPr>
      </w:pPr>
      <w:r w:rsidRPr="009A421D">
        <w:rPr>
          <w:rFonts w:ascii="Times New Roman" w:hAnsi="Times New Roman"/>
          <w:bCs/>
          <w:noProof/>
          <w:sz w:val="28"/>
          <w:szCs w:val="28"/>
        </w:rPr>
        <w:t>Значение организационно-управленческих решений в сфере обеспечения безопасности и противодействия коррупции, в том числе в кризисных ситуациях.</w:t>
      </w:r>
    </w:p>
    <w:p w14:paraId="73FA777E" w14:textId="6700AF81" w:rsidR="005D2A61" w:rsidRPr="009A421D" w:rsidRDefault="005D2A61" w:rsidP="00D87E6D">
      <w:pPr>
        <w:pStyle w:val="a3"/>
        <w:numPr>
          <w:ilvl w:val="0"/>
          <w:numId w:val="6"/>
        </w:numPr>
        <w:spacing w:after="0"/>
        <w:jc w:val="both"/>
        <w:rPr>
          <w:rFonts w:ascii="Times New Roman" w:hAnsi="Times New Roman"/>
          <w:sz w:val="28"/>
          <w:szCs w:val="28"/>
        </w:rPr>
      </w:pPr>
      <w:r w:rsidRPr="009A421D">
        <w:rPr>
          <w:rFonts w:ascii="Times New Roman" w:hAnsi="Times New Roman"/>
          <w:iCs/>
          <w:sz w:val="28"/>
          <w:szCs w:val="28"/>
        </w:rPr>
        <w:t>Понятие</w:t>
      </w:r>
      <w:r w:rsidRPr="009A421D">
        <w:rPr>
          <w:rFonts w:ascii="Times New Roman" w:hAnsi="Times New Roman"/>
          <w:iCs/>
          <w:sz w:val="28"/>
          <w:szCs w:val="28"/>
        </w:rPr>
        <w:tab/>
        <w:t>«безопасность», международная, национальная структура международной безопасности.</w:t>
      </w:r>
    </w:p>
    <w:p w14:paraId="2A38D2F0" w14:textId="7179CB71" w:rsidR="005D2A61" w:rsidRPr="009A421D" w:rsidRDefault="005D2A61" w:rsidP="00D87E6D">
      <w:pPr>
        <w:pStyle w:val="a3"/>
        <w:numPr>
          <w:ilvl w:val="0"/>
          <w:numId w:val="6"/>
        </w:numPr>
        <w:spacing w:after="0"/>
        <w:jc w:val="both"/>
        <w:rPr>
          <w:rFonts w:ascii="Times New Roman" w:hAnsi="Times New Roman"/>
          <w:sz w:val="28"/>
          <w:szCs w:val="28"/>
        </w:rPr>
      </w:pPr>
      <w:r w:rsidRPr="009A421D">
        <w:rPr>
          <w:rFonts w:ascii="Times New Roman" w:hAnsi="Times New Roman"/>
          <w:iCs/>
          <w:sz w:val="28"/>
          <w:szCs w:val="28"/>
        </w:rPr>
        <w:t>Правовое обеспечение международной безопасности.</w:t>
      </w:r>
    </w:p>
    <w:p w14:paraId="6051D62C" w14:textId="77777777" w:rsidR="00D87E6D" w:rsidRPr="009A421D" w:rsidRDefault="005D2A61" w:rsidP="00D87E6D">
      <w:pPr>
        <w:pStyle w:val="a3"/>
        <w:numPr>
          <w:ilvl w:val="0"/>
          <w:numId w:val="6"/>
        </w:numPr>
        <w:spacing w:after="0"/>
        <w:jc w:val="both"/>
        <w:rPr>
          <w:rFonts w:ascii="Times New Roman" w:hAnsi="Times New Roman"/>
          <w:sz w:val="28"/>
          <w:szCs w:val="28"/>
        </w:rPr>
      </w:pPr>
      <w:r w:rsidRPr="009A421D">
        <w:rPr>
          <w:rFonts w:ascii="Times New Roman" w:hAnsi="Times New Roman"/>
          <w:iCs/>
          <w:sz w:val="28"/>
          <w:szCs w:val="28"/>
        </w:rPr>
        <w:t>Взаимосвязь международной, национальной, экономической безопасности.</w:t>
      </w:r>
    </w:p>
    <w:p w14:paraId="38A39B4E" w14:textId="0E746773" w:rsidR="005D2A61" w:rsidRPr="009A421D" w:rsidRDefault="005D2A61" w:rsidP="00D87E6D">
      <w:pPr>
        <w:pStyle w:val="a3"/>
        <w:numPr>
          <w:ilvl w:val="0"/>
          <w:numId w:val="6"/>
        </w:numPr>
        <w:spacing w:after="0"/>
        <w:jc w:val="both"/>
        <w:rPr>
          <w:rFonts w:ascii="Times New Roman" w:hAnsi="Times New Roman"/>
          <w:sz w:val="28"/>
          <w:szCs w:val="28"/>
        </w:rPr>
      </w:pPr>
      <w:r w:rsidRPr="009A421D">
        <w:rPr>
          <w:rFonts w:ascii="Times New Roman" w:hAnsi="Times New Roman"/>
          <w:iCs/>
          <w:sz w:val="28"/>
          <w:szCs w:val="28"/>
        </w:rPr>
        <w:t xml:space="preserve">Понятие безопасности в глобальном, региональном и национальном измерениях. </w:t>
      </w:r>
    </w:p>
    <w:p w14:paraId="2E34DFB2" w14:textId="2B2E3107" w:rsidR="005D2A61" w:rsidRPr="009A421D" w:rsidRDefault="005D2A61" w:rsidP="00D87E6D">
      <w:pPr>
        <w:pStyle w:val="a3"/>
        <w:numPr>
          <w:ilvl w:val="0"/>
          <w:numId w:val="6"/>
        </w:numPr>
        <w:spacing w:after="0"/>
        <w:jc w:val="both"/>
        <w:rPr>
          <w:rFonts w:ascii="Times New Roman" w:hAnsi="Times New Roman"/>
          <w:sz w:val="28"/>
          <w:szCs w:val="28"/>
        </w:rPr>
      </w:pPr>
      <w:r w:rsidRPr="009A421D">
        <w:rPr>
          <w:rFonts w:ascii="Times New Roman" w:hAnsi="Times New Roman"/>
          <w:iCs/>
          <w:sz w:val="28"/>
          <w:szCs w:val="28"/>
        </w:rPr>
        <w:t>Виды обеспечения национальной безопасности.</w:t>
      </w:r>
    </w:p>
    <w:p w14:paraId="3A59FA16" w14:textId="49BCC6D1" w:rsidR="005D2A61" w:rsidRPr="009A421D" w:rsidRDefault="005D2A61" w:rsidP="00D87E6D">
      <w:pPr>
        <w:pStyle w:val="a3"/>
        <w:numPr>
          <w:ilvl w:val="0"/>
          <w:numId w:val="6"/>
        </w:numPr>
        <w:spacing w:after="0"/>
        <w:jc w:val="both"/>
        <w:rPr>
          <w:rFonts w:ascii="Times New Roman" w:hAnsi="Times New Roman"/>
          <w:sz w:val="28"/>
          <w:szCs w:val="28"/>
        </w:rPr>
      </w:pPr>
      <w:r w:rsidRPr="009A421D">
        <w:rPr>
          <w:rFonts w:ascii="Times New Roman" w:hAnsi="Times New Roman"/>
          <w:iCs/>
          <w:sz w:val="28"/>
          <w:szCs w:val="28"/>
        </w:rPr>
        <w:t>Внешние и внутренние факторы, влияющие на состояние национальной безопасности Российской Федерации</w:t>
      </w:r>
    </w:p>
    <w:p w14:paraId="6A9EA98F" w14:textId="510F38B0" w:rsidR="005D2A61" w:rsidRPr="009A421D" w:rsidRDefault="005D2A61" w:rsidP="00D87E6D">
      <w:pPr>
        <w:pStyle w:val="a3"/>
        <w:numPr>
          <w:ilvl w:val="0"/>
          <w:numId w:val="6"/>
        </w:numPr>
        <w:spacing w:after="0"/>
        <w:jc w:val="both"/>
        <w:rPr>
          <w:rFonts w:ascii="Times New Roman" w:hAnsi="Times New Roman"/>
          <w:sz w:val="28"/>
          <w:szCs w:val="28"/>
        </w:rPr>
      </w:pPr>
      <w:r w:rsidRPr="009A421D">
        <w:rPr>
          <w:rFonts w:ascii="Times New Roman" w:hAnsi="Times New Roman"/>
          <w:iCs/>
          <w:sz w:val="28"/>
          <w:szCs w:val="28"/>
        </w:rPr>
        <w:lastRenderedPageBreak/>
        <w:t>Гарантии обеспечение национальной безопасности.</w:t>
      </w:r>
      <w:r w:rsidRPr="009A421D">
        <w:rPr>
          <w:rFonts w:ascii="Times New Roman" w:hAnsi="Times New Roman"/>
          <w:sz w:val="28"/>
          <w:szCs w:val="28"/>
        </w:rPr>
        <w:t xml:space="preserve"> </w:t>
      </w:r>
      <w:r w:rsidRPr="009A421D">
        <w:rPr>
          <w:rFonts w:ascii="Times New Roman" w:hAnsi="Times New Roman"/>
          <w:iCs/>
          <w:sz w:val="28"/>
          <w:szCs w:val="28"/>
        </w:rPr>
        <w:t>Угрозы национальной безопасности.</w:t>
      </w:r>
    </w:p>
    <w:p w14:paraId="65762B40" w14:textId="26874406" w:rsidR="005D2A61" w:rsidRPr="009A421D" w:rsidRDefault="005D2A61" w:rsidP="00D87E6D">
      <w:pPr>
        <w:pStyle w:val="a3"/>
        <w:numPr>
          <w:ilvl w:val="0"/>
          <w:numId w:val="6"/>
        </w:numPr>
        <w:spacing w:after="0"/>
        <w:jc w:val="both"/>
        <w:rPr>
          <w:rFonts w:ascii="Times New Roman" w:hAnsi="Times New Roman"/>
          <w:sz w:val="28"/>
          <w:szCs w:val="28"/>
        </w:rPr>
      </w:pPr>
      <w:r w:rsidRPr="009A421D">
        <w:rPr>
          <w:rFonts w:ascii="Times New Roman" w:hAnsi="Times New Roman"/>
          <w:iCs/>
          <w:sz w:val="28"/>
          <w:szCs w:val="28"/>
        </w:rPr>
        <w:t>Концепция национальной безопасности Российской Федерации: структура, содержание, проблемы.</w:t>
      </w:r>
    </w:p>
    <w:p w14:paraId="5B582692" w14:textId="07BCE10E" w:rsidR="005D2A61" w:rsidRPr="009A421D" w:rsidRDefault="005D2A61" w:rsidP="00D87E6D">
      <w:pPr>
        <w:pStyle w:val="a3"/>
        <w:numPr>
          <w:ilvl w:val="0"/>
          <w:numId w:val="6"/>
        </w:numPr>
        <w:spacing w:after="0"/>
        <w:jc w:val="both"/>
        <w:rPr>
          <w:rFonts w:ascii="Times New Roman" w:hAnsi="Times New Roman"/>
          <w:sz w:val="28"/>
          <w:szCs w:val="28"/>
        </w:rPr>
      </w:pPr>
      <w:r w:rsidRPr="009A421D">
        <w:rPr>
          <w:rFonts w:ascii="Times New Roman" w:hAnsi="Times New Roman"/>
          <w:iCs/>
          <w:sz w:val="28"/>
          <w:szCs w:val="28"/>
        </w:rPr>
        <w:t>Коррупционная преступность как угроза национальной безопасности.</w:t>
      </w:r>
    </w:p>
    <w:p w14:paraId="613309A8" w14:textId="64A20F60" w:rsidR="005D2A61" w:rsidRPr="009A421D" w:rsidRDefault="005D2A61" w:rsidP="00D87E6D">
      <w:pPr>
        <w:pStyle w:val="a3"/>
        <w:numPr>
          <w:ilvl w:val="0"/>
          <w:numId w:val="6"/>
        </w:numPr>
        <w:spacing w:after="0"/>
        <w:jc w:val="both"/>
        <w:rPr>
          <w:rFonts w:ascii="Times New Roman" w:hAnsi="Times New Roman"/>
          <w:sz w:val="28"/>
          <w:szCs w:val="28"/>
        </w:rPr>
      </w:pPr>
      <w:r w:rsidRPr="009A421D">
        <w:rPr>
          <w:rFonts w:ascii="Times New Roman" w:hAnsi="Times New Roman"/>
          <w:iCs/>
          <w:sz w:val="28"/>
          <w:szCs w:val="28"/>
        </w:rPr>
        <w:t xml:space="preserve">Международно-правовые основы обеспечения безопасности России. </w:t>
      </w:r>
    </w:p>
    <w:p w14:paraId="2F8435A8" w14:textId="1028B962" w:rsidR="005D2A61" w:rsidRPr="009A421D" w:rsidRDefault="005D2A61" w:rsidP="00D87E6D">
      <w:pPr>
        <w:pStyle w:val="a3"/>
        <w:numPr>
          <w:ilvl w:val="0"/>
          <w:numId w:val="6"/>
        </w:numPr>
        <w:spacing w:after="0"/>
        <w:jc w:val="both"/>
        <w:rPr>
          <w:rFonts w:ascii="Times New Roman" w:hAnsi="Times New Roman"/>
          <w:sz w:val="28"/>
          <w:szCs w:val="28"/>
        </w:rPr>
      </w:pPr>
      <w:r w:rsidRPr="009A421D">
        <w:rPr>
          <w:rFonts w:ascii="Times New Roman" w:hAnsi="Times New Roman"/>
          <w:iCs/>
          <w:sz w:val="28"/>
          <w:szCs w:val="28"/>
        </w:rPr>
        <w:t>Место и роль права в обеспечении национальной безопасности.</w:t>
      </w:r>
    </w:p>
    <w:p w14:paraId="2CBB3160" w14:textId="3B6D665D" w:rsidR="005D2A61" w:rsidRPr="009A421D" w:rsidRDefault="005D2A61" w:rsidP="00D87E6D">
      <w:pPr>
        <w:pStyle w:val="a3"/>
        <w:numPr>
          <w:ilvl w:val="0"/>
          <w:numId w:val="6"/>
        </w:numPr>
        <w:spacing w:after="0"/>
        <w:jc w:val="both"/>
        <w:rPr>
          <w:rFonts w:ascii="Times New Roman" w:hAnsi="Times New Roman"/>
          <w:sz w:val="28"/>
          <w:szCs w:val="28"/>
        </w:rPr>
      </w:pPr>
      <w:r w:rsidRPr="009A421D">
        <w:rPr>
          <w:rFonts w:ascii="Times New Roman" w:hAnsi="Times New Roman"/>
          <w:iCs/>
          <w:sz w:val="28"/>
          <w:szCs w:val="28"/>
        </w:rPr>
        <w:t>Место и роль судебной власти в обеспечении национальной безопасности.</w:t>
      </w:r>
    </w:p>
    <w:p w14:paraId="7C8E95E4" w14:textId="122039F2" w:rsidR="005D2A61" w:rsidRPr="009A421D" w:rsidRDefault="005D2A61" w:rsidP="00D87E6D">
      <w:pPr>
        <w:pStyle w:val="a3"/>
        <w:numPr>
          <w:ilvl w:val="0"/>
          <w:numId w:val="6"/>
        </w:numPr>
        <w:spacing w:after="0"/>
        <w:jc w:val="both"/>
        <w:rPr>
          <w:rFonts w:ascii="Times New Roman" w:hAnsi="Times New Roman"/>
          <w:sz w:val="28"/>
          <w:szCs w:val="28"/>
        </w:rPr>
      </w:pPr>
      <w:r w:rsidRPr="009A421D">
        <w:rPr>
          <w:rFonts w:ascii="Times New Roman" w:hAnsi="Times New Roman"/>
          <w:iCs/>
          <w:sz w:val="28"/>
          <w:szCs w:val="28"/>
        </w:rPr>
        <w:t>Принципы деятельности по обеспечению национальной безопасности</w:t>
      </w:r>
    </w:p>
    <w:p w14:paraId="62B9826E" w14:textId="65BB10F0" w:rsidR="005D2A61" w:rsidRPr="009A421D" w:rsidRDefault="005D2A61" w:rsidP="00D87E6D">
      <w:pPr>
        <w:pStyle w:val="a3"/>
        <w:numPr>
          <w:ilvl w:val="0"/>
          <w:numId w:val="6"/>
        </w:numPr>
        <w:spacing w:after="0"/>
        <w:jc w:val="both"/>
        <w:rPr>
          <w:rFonts w:ascii="Times New Roman" w:hAnsi="Times New Roman"/>
          <w:sz w:val="28"/>
          <w:szCs w:val="28"/>
        </w:rPr>
      </w:pPr>
      <w:r w:rsidRPr="009A421D">
        <w:rPr>
          <w:rFonts w:ascii="Times New Roman" w:hAnsi="Times New Roman"/>
          <w:iCs/>
          <w:sz w:val="28"/>
          <w:szCs w:val="28"/>
        </w:rPr>
        <w:t>Региональная безопасность в системе международной безопасности.</w:t>
      </w:r>
    </w:p>
    <w:p w14:paraId="6375AE52" w14:textId="77777777" w:rsidR="00D87E6D" w:rsidRPr="009A421D" w:rsidRDefault="005D2A61" w:rsidP="00D87E6D">
      <w:pPr>
        <w:pStyle w:val="a3"/>
        <w:numPr>
          <w:ilvl w:val="0"/>
          <w:numId w:val="6"/>
        </w:numPr>
        <w:spacing w:after="0"/>
        <w:jc w:val="both"/>
        <w:rPr>
          <w:rFonts w:ascii="Times New Roman" w:hAnsi="Times New Roman"/>
          <w:sz w:val="28"/>
          <w:szCs w:val="28"/>
        </w:rPr>
      </w:pPr>
      <w:r w:rsidRPr="009A421D">
        <w:rPr>
          <w:rFonts w:ascii="Times New Roman" w:hAnsi="Times New Roman"/>
          <w:iCs/>
          <w:sz w:val="28"/>
          <w:szCs w:val="28"/>
        </w:rPr>
        <w:t xml:space="preserve">Роль и место Совета безопасности РФ в обеспечение национальной безопасности. </w:t>
      </w:r>
    </w:p>
    <w:p w14:paraId="5FD5973C" w14:textId="77777777" w:rsidR="00D87E6D" w:rsidRPr="009A421D" w:rsidRDefault="00D87E6D" w:rsidP="00D87E6D">
      <w:pPr>
        <w:pStyle w:val="a3"/>
        <w:numPr>
          <w:ilvl w:val="0"/>
          <w:numId w:val="6"/>
        </w:numPr>
        <w:spacing w:after="0"/>
        <w:jc w:val="both"/>
        <w:rPr>
          <w:rFonts w:ascii="Times New Roman" w:hAnsi="Times New Roman"/>
          <w:iCs/>
          <w:sz w:val="28"/>
          <w:szCs w:val="28"/>
        </w:rPr>
      </w:pPr>
      <w:r w:rsidRPr="009A421D">
        <w:rPr>
          <w:rFonts w:ascii="Times New Roman" w:hAnsi="Times New Roman"/>
          <w:iCs/>
          <w:sz w:val="28"/>
          <w:szCs w:val="28"/>
        </w:rPr>
        <w:t xml:space="preserve">Коррупция как угроза национальной безопасности России </w:t>
      </w:r>
    </w:p>
    <w:p w14:paraId="2017D255" w14:textId="135BDEFB" w:rsidR="00D87E6D" w:rsidRPr="009A421D" w:rsidRDefault="00D87E6D" w:rsidP="00D87E6D">
      <w:pPr>
        <w:pStyle w:val="a3"/>
        <w:numPr>
          <w:ilvl w:val="0"/>
          <w:numId w:val="6"/>
        </w:numPr>
        <w:spacing w:after="0"/>
        <w:jc w:val="both"/>
        <w:rPr>
          <w:rFonts w:ascii="Times New Roman" w:hAnsi="Times New Roman"/>
          <w:iCs/>
          <w:sz w:val="28"/>
          <w:szCs w:val="28"/>
        </w:rPr>
      </w:pPr>
      <w:r w:rsidRPr="009A421D">
        <w:rPr>
          <w:rFonts w:ascii="Times New Roman" w:hAnsi="Times New Roman"/>
          <w:iCs/>
          <w:sz w:val="28"/>
          <w:szCs w:val="28"/>
        </w:rPr>
        <w:t xml:space="preserve">Роль Верховного суда Российской Федерации в обеспечении национальной безопасности государства </w:t>
      </w:r>
    </w:p>
    <w:p w14:paraId="4CECD22E" w14:textId="54B7709A" w:rsidR="00D87E6D" w:rsidRPr="009A421D" w:rsidRDefault="00D87E6D" w:rsidP="00D87E6D">
      <w:pPr>
        <w:pStyle w:val="a3"/>
        <w:numPr>
          <w:ilvl w:val="0"/>
          <w:numId w:val="6"/>
        </w:numPr>
        <w:spacing w:after="0"/>
        <w:jc w:val="both"/>
        <w:rPr>
          <w:rFonts w:ascii="Times New Roman" w:hAnsi="Times New Roman"/>
          <w:iCs/>
          <w:sz w:val="28"/>
          <w:szCs w:val="28"/>
        </w:rPr>
      </w:pPr>
      <w:r w:rsidRPr="009A421D">
        <w:rPr>
          <w:rFonts w:ascii="Times New Roman" w:hAnsi="Times New Roman"/>
          <w:iCs/>
          <w:sz w:val="28"/>
          <w:szCs w:val="28"/>
        </w:rPr>
        <w:t xml:space="preserve">Социальная функция государства: ее влияние на состояние национальной безопасности  </w:t>
      </w:r>
    </w:p>
    <w:p w14:paraId="34481D9B" w14:textId="2D3D26EF" w:rsidR="00D87E6D" w:rsidRPr="009A421D" w:rsidRDefault="00D87E6D" w:rsidP="00D87E6D">
      <w:pPr>
        <w:pStyle w:val="a3"/>
        <w:numPr>
          <w:ilvl w:val="0"/>
          <w:numId w:val="6"/>
        </w:numPr>
        <w:spacing w:after="0"/>
        <w:jc w:val="both"/>
        <w:rPr>
          <w:rFonts w:ascii="Times New Roman" w:hAnsi="Times New Roman"/>
          <w:iCs/>
          <w:sz w:val="28"/>
          <w:szCs w:val="28"/>
        </w:rPr>
      </w:pPr>
      <w:r w:rsidRPr="009A421D">
        <w:rPr>
          <w:rFonts w:ascii="Times New Roman" w:hAnsi="Times New Roman"/>
          <w:iCs/>
          <w:sz w:val="28"/>
          <w:szCs w:val="28"/>
        </w:rPr>
        <w:t xml:space="preserve">Конституция Российской Федерации как фундамент правового регулирования национальной безопасности  </w:t>
      </w:r>
    </w:p>
    <w:p w14:paraId="4DA4968E" w14:textId="27BE4772" w:rsidR="00D87E6D" w:rsidRPr="009A421D" w:rsidRDefault="00D87E6D" w:rsidP="00D87E6D">
      <w:pPr>
        <w:pStyle w:val="a3"/>
        <w:numPr>
          <w:ilvl w:val="0"/>
          <w:numId w:val="6"/>
        </w:numPr>
        <w:spacing w:after="0"/>
        <w:jc w:val="both"/>
        <w:rPr>
          <w:rFonts w:ascii="Times New Roman" w:hAnsi="Times New Roman"/>
          <w:iCs/>
          <w:sz w:val="28"/>
          <w:szCs w:val="28"/>
        </w:rPr>
      </w:pPr>
      <w:r w:rsidRPr="009A421D">
        <w:rPr>
          <w:rFonts w:ascii="Times New Roman" w:hAnsi="Times New Roman"/>
          <w:iCs/>
          <w:sz w:val="28"/>
          <w:szCs w:val="28"/>
        </w:rPr>
        <w:t xml:space="preserve">Состояние миграционной преступности, как угроза национальной безопасности </w:t>
      </w:r>
    </w:p>
    <w:p w14:paraId="3E3097DC" w14:textId="030B3303" w:rsidR="00D87E6D" w:rsidRPr="009A421D" w:rsidRDefault="00D87E6D" w:rsidP="00D87E6D">
      <w:pPr>
        <w:pStyle w:val="a3"/>
        <w:numPr>
          <w:ilvl w:val="0"/>
          <w:numId w:val="6"/>
        </w:numPr>
        <w:spacing w:after="0"/>
        <w:jc w:val="both"/>
        <w:rPr>
          <w:rFonts w:ascii="Times New Roman" w:hAnsi="Times New Roman"/>
          <w:iCs/>
          <w:sz w:val="28"/>
          <w:szCs w:val="28"/>
        </w:rPr>
      </w:pPr>
      <w:r w:rsidRPr="009A421D">
        <w:rPr>
          <w:rFonts w:ascii="Times New Roman" w:hAnsi="Times New Roman"/>
          <w:iCs/>
          <w:sz w:val="28"/>
          <w:szCs w:val="28"/>
        </w:rPr>
        <w:t xml:space="preserve">Национальная безопасность России: роль и место органов ФСБ в ее обеспечении  </w:t>
      </w:r>
    </w:p>
    <w:p w14:paraId="693E9754" w14:textId="7B155F3F" w:rsidR="00D87E6D" w:rsidRPr="009A421D" w:rsidRDefault="00D87E6D" w:rsidP="00D87E6D">
      <w:pPr>
        <w:pStyle w:val="a3"/>
        <w:numPr>
          <w:ilvl w:val="0"/>
          <w:numId w:val="6"/>
        </w:numPr>
        <w:spacing w:after="0"/>
        <w:jc w:val="both"/>
        <w:rPr>
          <w:rFonts w:ascii="Times New Roman" w:hAnsi="Times New Roman"/>
          <w:iCs/>
          <w:sz w:val="28"/>
          <w:szCs w:val="28"/>
        </w:rPr>
      </w:pPr>
      <w:r w:rsidRPr="009A421D">
        <w:rPr>
          <w:rFonts w:ascii="Times New Roman" w:hAnsi="Times New Roman"/>
          <w:iCs/>
          <w:sz w:val="28"/>
          <w:szCs w:val="28"/>
        </w:rPr>
        <w:t xml:space="preserve">Социальное обеспечение российских судей как одно из гарантий обеспечения их независимости  </w:t>
      </w:r>
    </w:p>
    <w:p w14:paraId="21406B80" w14:textId="55BFCFE5" w:rsidR="00D87E6D" w:rsidRPr="009A421D" w:rsidRDefault="00D87E6D" w:rsidP="00D87E6D">
      <w:pPr>
        <w:pStyle w:val="a3"/>
        <w:numPr>
          <w:ilvl w:val="0"/>
          <w:numId w:val="6"/>
        </w:numPr>
        <w:spacing w:after="0"/>
        <w:jc w:val="both"/>
        <w:rPr>
          <w:rFonts w:ascii="Times New Roman" w:hAnsi="Times New Roman"/>
          <w:iCs/>
          <w:sz w:val="28"/>
          <w:szCs w:val="28"/>
        </w:rPr>
      </w:pPr>
      <w:r w:rsidRPr="009A421D">
        <w:rPr>
          <w:rFonts w:ascii="Times New Roman" w:hAnsi="Times New Roman"/>
          <w:iCs/>
          <w:sz w:val="28"/>
          <w:szCs w:val="28"/>
        </w:rPr>
        <w:t xml:space="preserve">Цифровой суверенитет и проблемы обеспечения национальной безопасности </w:t>
      </w:r>
    </w:p>
    <w:p w14:paraId="3F68DC40" w14:textId="77D3CA57" w:rsidR="00D87E6D" w:rsidRPr="009A421D" w:rsidRDefault="00D87E6D" w:rsidP="00D87E6D">
      <w:pPr>
        <w:pStyle w:val="a3"/>
        <w:numPr>
          <w:ilvl w:val="0"/>
          <w:numId w:val="6"/>
        </w:numPr>
        <w:spacing w:after="0"/>
        <w:jc w:val="both"/>
        <w:rPr>
          <w:rFonts w:ascii="Times New Roman" w:hAnsi="Times New Roman"/>
          <w:iCs/>
          <w:sz w:val="28"/>
          <w:szCs w:val="28"/>
        </w:rPr>
      </w:pPr>
      <w:r w:rsidRPr="009A421D">
        <w:rPr>
          <w:rFonts w:ascii="Times New Roman" w:hAnsi="Times New Roman"/>
          <w:iCs/>
          <w:sz w:val="28"/>
          <w:szCs w:val="28"/>
        </w:rPr>
        <w:t xml:space="preserve">Федеративные и межнациональные отношения: их влияние на состояние национальной безопасности России   </w:t>
      </w:r>
    </w:p>
    <w:p w14:paraId="34D6596B" w14:textId="6103175F" w:rsidR="00D87E6D" w:rsidRPr="009A421D" w:rsidRDefault="00D87E6D" w:rsidP="00D87E6D">
      <w:pPr>
        <w:pStyle w:val="a3"/>
        <w:numPr>
          <w:ilvl w:val="0"/>
          <w:numId w:val="6"/>
        </w:numPr>
        <w:spacing w:after="0"/>
        <w:jc w:val="both"/>
        <w:rPr>
          <w:rFonts w:ascii="Times New Roman" w:hAnsi="Times New Roman"/>
          <w:iCs/>
          <w:sz w:val="28"/>
          <w:szCs w:val="28"/>
        </w:rPr>
      </w:pPr>
      <w:r w:rsidRPr="009A421D">
        <w:rPr>
          <w:rFonts w:ascii="Times New Roman" w:hAnsi="Times New Roman"/>
          <w:iCs/>
          <w:sz w:val="28"/>
          <w:szCs w:val="28"/>
        </w:rPr>
        <w:t xml:space="preserve">Национальная безопасность Российской Федерации и органы ее обеспечивающие  </w:t>
      </w:r>
    </w:p>
    <w:p w14:paraId="1E31335E" w14:textId="45B8ACDD" w:rsidR="00D87E6D" w:rsidRPr="009A421D" w:rsidRDefault="00D87E6D" w:rsidP="00D87E6D">
      <w:pPr>
        <w:pStyle w:val="a3"/>
        <w:numPr>
          <w:ilvl w:val="0"/>
          <w:numId w:val="6"/>
        </w:numPr>
        <w:spacing w:after="0"/>
        <w:jc w:val="both"/>
        <w:rPr>
          <w:rFonts w:ascii="Times New Roman" w:hAnsi="Times New Roman"/>
          <w:iCs/>
          <w:sz w:val="28"/>
          <w:szCs w:val="28"/>
        </w:rPr>
      </w:pPr>
      <w:r w:rsidRPr="009A421D">
        <w:rPr>
          <w:rFonts w:ascii="Times New Roman" w:hAnsi="Times New Roman"/>
          <w:iCs/>
          <w:sz w:val="28"/>
          <w:szCs w:val="28"/>
        </w:rPr>
        <w:t xml:space="preserve">Деятельность государственных органов исполнительной ветви власти в сфере обеспечения национальной безопасности Российской Федерации </w:t>
      </w:r>
    </w:p>
    <w:p w14:paraId="608C5A4A" w14:textId="71794609" w:rsidR="00D87E6D" w:rsidRPr="009A421D" w:rsidRDefault="00D87E6D" w:rsidP="00D87E6D">
      <w:pPr>
        <w:pStyle w:val="a3"/>
        <w:numPr>
          <w:ilvl w:val="0"/>
          <w:numId w:val="6"/>
        </w:numPr>
        <w:spacing w:after="0"/>
        <w:jc w:val="both"/>
        <w:rPr>
          <w:rFonts w:ascii="Times New Roman" w:hAnsi="Times New Roman"/>
          <w:iCs/>
          <w:sz w:val="28"/>
          <w:szCs w:val="28"/>
        </w:rPr>
      </w:pPr>
      <w:r w:rsidRPr="009A421D">
        <w:rPr>
          <w:rFonts w:ascii="Times New Roman" w:hAnsi="Times New Roman"/>
          <w:iCs/>
          <w:sz w:val="28"/>
          <w:szCs w:val="28"/>
        </w:rPr>
        <w:lastRenderedPageBreak/>
        <w:t>Понятие и современное определение терминов «безопасность», «государственная безопасность» и «национальная безопасность»: их соотношение</w:t>
      </w:r>
    </w:p>
    <w:p w14:paraId="753C38E1" w14:textId="02E1457A" w:rsidR="00D87E6D" w:rsidRPr="009A421D" w:rsidRDefault="00D87E6D" w:rsidP="00D87E6D">
      <w:pPr>
        <w:pStyle w:val="a3"/>
        <w:numPr>
          <w:ilvl w:val="0"/>
          <w:numId w:val="6"/>
        </w:numPr>
        <w:spacing w:after="0"/>
        <w:jc w:val="both"/>
        <w:rPr>
          <w:rFonts w:ascii="Times New Roman" w:hAnsi="Times New Roman"/>
          <w:iCs/>
          <w:sz w:val="28"/>
          <w:szCs w:val="28"/>
        </w:rPr>
      </w:pPr>
      <w:r w:rsidRPr="009A421D">
        <w:rPr>
          <w:rFonts w:ascii="Times New Roman" w:hAnsi="Times New Roman"/>
          <w:iCs/>
          <w:sz w:val="28"/>
          <w:szCs w:val="28"/>
        </w:rPr>
        <w:t>Понятие и сущность стратегических национальных приоритетов государства.</w:t>
      </w:r>
    </w:p>
    <w:p w14:paraId="225F07ED" w14:textId="287CAF13" w:rsidR="00D87E6D" w:rsidRPr="009A421D" w:rsidRDefault="00D87E6D" w:rsidP="00D87E6D">
      <w:pPr>
        <w:pStyle w:val="a3"/>
        <w:numPr>
          <w:ilvl w:val="0"/>
          <w:numId w:val="6"/>
        </w:numPr>
        <w:spacing w:after="0"/>
        <w:jc w:val="both"/>
        <w:rPr>
          <w:rFonts w:ascii="Times New Roman" w:hAnsi="Times New Roman"/>
          <w:iCs/>
          <w:sz w:val="28"/>
          <w:szCs w:val="28"/>
        </w:rPr>
      </w:pPr>
      <w:r w:rsidRPr="009A421D">
        <w:rPr>
          <w:rFonts w:ascii="Times New Roman" w:hAnsi="Times New Roman"/>
          <w:iCs/>
          <w:sz w:val="28"/>
          <w:szCs w:val="28"/>
        </w:rPr>
        <w:t>Понятие и характеристика основных зарубежных концепций национальной безопасности</w:t>
      </w:r>
    </w:p>
    <w:p w14:paraId="5851E341" w14:textId="44CC1551" w:rsidR="00923EED" w:rsidRPr="009A421D" w:rsidRDefault="00D87E6D" w:rsidP="00713075">
      <w:pPr>
        <w:pStyle w:val="a3"/>
        <w:numPr>
          <w:ilvl w:val="0"/>
          <w:numId w:val="6"/>
        </w:numPr>
        <w:spacing w:after="0"/>
        <w:jc w:val="both"/>
        <w:rPr>
          <w:rFonts w:ascii="Times New Roman" w:hAnsi="Times New Roman"/>
          <w:iCs/>
          <w:sz w:val="28"/>
          <w:szCs w:val="28"/>
        </w:rPr>
      </w:pPr>
      <w:r w:rsidRPr="009A421D">
        <w:rPr>
          <w:rFonts w:ascii="Times New Roman" w:hAnsi="Times New Roman"/>
          <w:iCs/>
          <w:sz w:val="28"/>
          <w:szCs w:val="28"/>
        </w:rPr>
        <w:t>Понятие и соотношение терминов «национальная безопасность»  и «национальный интерес»: их зависимость от доктринальных идеологических позиций</w:t>
      </w:r>
      <w:r w:rsidR="00713075" w:rsidRPr="009A421D">
        <w:rPr>
          <w:rFonts w:ascii="Times New Roman" w:hAnsi="Times New Roman"/>
          <w:iCs/>
          <w:sz w:val="28"/>
          <w:szCs w:val="28"/>
        </w:rPr>
        <w:t>.</w:t>
      </w:r>
    </w:p>
    <w:p w14:paraId="44FA6C14" w14:textId="77777777" w:rsidR="00630CAE" w:rsidRPr="009A421D" w:rsidRDefault="00630CAE" w:rsidP="00C42B8C">
      <w:pPr>
        <w:spacing w:after="0"/>
        <w:contextualSpacing/>
        <w:rPr>
          <w:rFonts w:ascii="Times New Roman" w:hAnsi="Times New Roman"/>
          <w:b/>
          <w:iCs/>
          <w:sz w:val="28"/>
          <w:szCs w:val="28"/>
        </w:rPr>
      </w:pPr>
    </w:p>
    <w:p w14:paraId="5207BB44" w14:textId="7BCC0DEF" w:rsidR="00A70F0C" w:rsidRDefault="00E43E64" w:rsidP="00630CAE">
      <w:pPr>
        <w:spacing w:after="0"/>
        <w:ind w:firstLine="709"/>
        <w:contextualSpacing/>
        <w:jc w:val="center"/>
        <w:rPr>
          <w:rFonts w:ascii="Times New Roman" w:hAnsi="Times New Roman"/>
          <w:b/>
          <w:bCs/>
          <w:iCs/>
          <w:sz w:val="28"/>
          <w:szCs w:val="28"/>
        </w:rPr>
      </w:pPr>
      <w:r w:rsidRPr="00E43E64">
        <w:rPr>
          <w:rFonts w:ascii="Times New Roman" w:hAnsi="Times New Roman"/>
          <w:b/>
          <w:bCs/>
          <w:iCs/>
          <w:sz w:val="28"/>
          <w:szCs w:val="28"/>
        </w:rPr>
        <w:t xml:space="preserve">При проведении текущего контроля </w:t>
      </w:r>
      <w:proofErr w:type="gramStart"/>
      <w:r w:rsidRPr="00E43E64">
        <w:rPr>
          <w:rFonts w:ascii="Times New Roman" w:hAnsi="Times New Roman"/>
          <w:b/>
          <w:bCs/>
          <w:iCs/>
          <w:sz w:val="28"/>
          <w:szCs w:val="28"/>
        </w:rPr>
        <w:t>обучающемуся</w:t>
      </w:r>
      <w:proofErr w:type="gramEnd"/>
      <w:r w:rsidRPr="00E43E64">
        <w:rPr>
          <w:rFonts w:ascii="Times New Roman" w:hAnsi="Times New Roman"/>
          <w:b/>
          <w:bCs/>
          <w:iCs/>
          <w:sz w:val="28"/>
          <w:szCs w:val="28"/>
        </w:rPr>
        <w:t xml:space="preserve"> предлагается дать ответы на 10 тестовых заданий из нижеприведенного списка</w:t>
      </w:r>
    </w:p>
    <w:p w14:paraId="4520B191" w14:textId="77777777" w:rsidR="00E43E64" w:rsidRPr="009A421D" w:rsidRDefault="00E43E64" w:rsidP="00630CAE">
      <w:pPr>
        <w:spacing w:after="0"/>
        <w:ind w:firstLine="709"/>
        <w:contextualSpacing/>
        <w:jc w:val="center"/>
        <w:rPr>
          <w:rFonts w:ascii="Times New Roman" w:hAnsi="Times New Roman"/>
          <w:b/>
          <w:iCs/>
          <w:sz w:val="28"/>
          <w:szCs w:val="28"/>
        </w:rPr>
      </w:pPr>
    </w:p>
    <w:p w14:paraId="561101C6" w14:textId="77777777" w:rsidR="00630CAE" w:rsidRPr="009A421D" w:rsidRDefault="00630CAE" w:rsidP="00630CAE">
      <w:pPr>
        <w:spacing w:after="0"/>
        <w:ind w:firstLine="709"/>
        <w:contextualSpacing/>
        <w:jc w:val="center"/>
        <w:rPr>
          <w:rFonts w:ascii="Times New Roman" w:hAnsi="Times New Roman"/>
          <w:b/>
          <w:sz w:val="28"/>
          <w:szCs w:val="28"/>
        </w:rPr>
      </w:pPr>
      <w:r w:rsidRPr="009A421D">
        <w:rPr>
          <w:rFonts w:ascii="Times New Roman" w:hAnsi="Times New Roman"/>
          <w:b/>
          <w:iCs/>
          <w:sz w:val="28"/>
          <w:szCs w:val="28"/>
        </w:rPr>
        <w:t>Примерный перечень тестовых заданий</w:t>
      </w:r>
      <w:r w:rsidRPr="009A421D">
        <w:rPr>
          <w:rFonts w:ascii="Times New Roman" w:hAnsi="Times New Roman"/>
          <w:b/>
          <w:sz w:val="28"/>
          <w:szCs w:val="28"/>
        </w:rPr>
        <w:t xml:space="preserve"> </w:t>
      </w:r>
    </w:p>
    <w:p w14:paraId="5007CC15" w14:textId="77777777" w:rsidR="00C42B8C" w:rsidRPr="009A421D" w:rsidRDefault="00C42B8C" w:rsidP="00630CAE">
      <w:pPr>
        <w:spacing w:after="0"/>
        <w:ind w:firstLine="709"/>
        <w:contextualSpacing/>
        <w:jc w:val="center"/>
        <w:rPr>
          <w:rFonts w:ascii="Times New Roman" w:hAnsi="Times New Roman"/>
          <w:b/>
          <w:sz w:val="28"/>
          <w:szCs w:val="28"/>
        </w:rPr>
      </w:pPr>
    </w:p>
    <w:p w14:paraId="1A7E0809" w14:textId="6E62FC26" w:rsidR="00C42B8C" w:rsidRPr="009A421D" w:rsidRDefault="00E43E64" w:rsidP="00C42B8C">
      <w:pPr>
        <w:spacing w:after="0"/>
        <w:ind w:firstLine="709"/>
        <w:contextualSpacing/>
        <w:rPr>
          <w:rFonts w:ascii="Times New Roman" w:hAnsi="Times New Roman"/>
          <w:b/>
          <w:bCs/>
          <w:sz w:val="28"/>
          <w:szCs w:val="28"/>
        </w:rPr>
      </w:pPr>
      <w:r>
        <w:rPr>
          <w:rFonts w:ascii="Times New Roman" w:hAnsi="Times New Roman"/>
          <w:b/>
          <w:bCs/>
          <w:iCs/>
          <w:sz w:val="28"/>
          <w:szCs w:val="28"/>
        </w:rPr>
        <w:t xml:space="preserve">Оценка знаний по компетенции: </w:t>
      </w:r>
      <w:r w:rsidR="00C42B8C" w:rsidRPr="009A421D">
        <w:rPr>
          <w:rFonts w:ascii="Times New Roman" w:hAnsi="Times New Roman"/>
          <w:b/>
          <w:bCs/>
          <w:sz w:val="28"/>
          <w:szCs w:val="28"/>
        </w:rPr>
        <w:t>ПК-1</w:t>
      </w:r>
    </w:p>
    <w:p w14:paraId="562D14A6" w14:textId="77777777" w:rsidR="00C42B8C" w:rsidRPr="009A421D" w:rsidRDefault="00C42B8C" w:rsidP="00630CAE">
      <w:pPr>
        <w:spacing w:after="0"/>
        <w:ind w:firstLine="709"/>
        <w:contextualSpacing/>
        <w:jc w:val="center"/>
        <w:rPr>
          <w:rFonts w:ascii="Times New Roman" w:hAnsi="Times New Roman"/>
          <w:b/>
          <w:sz w:val="28"/>
          <w:szCs w:val="28"/>
        </w:rPr>
      </w:pPr>
    </w:p>
    <w:p w14:paraId="6B292D1A" w14:textId="77777777" w:rsidR="00630CAE" w:rsidRPr="009A421D" w:rsidRDefault="00630CAE" w:rsidP="00630CAE">
      <w:pPr>
        <w:spacing w:after="0"/>
        <w:jc w:val="both"/>
        <w:rPr>
          <w:rFonts w:ascii="Times New Roman" w:hAnsi="Times New Roman"/>
          <w:iCs/>
          <w:sz w:val="28"/>
          <w:szCs w:val="28"/>
        </w:rPr>
      </w:pPr>
    </w:p>
    <w:p w14:paraId="56DD437F" w14:textId="74E29833" w:rsidR="00630CAE" w:rsidRPr="009A421D" w:rsidRDefault="00630CAE" w:rsidP="00630CAE">
      <w:pPr>
        <w:spacing w:after="0"/>
        <w:jc w:val="both"/>
        <w:rPr>
          <w:rFonts w:ascii="Times New Roman" w:hAnsi="Times New Roman"/>
          <w:b/>
          <w:sz w:val="28"/>
          <w:szCs w:val="28"/>
        </w:rPr>
      </w:pPr>
      <w:r w:rsidRPr="009A421D">
        <w:rPr>
          <w:rFonts w:ascii="Times New Roman" w:hAnsi="Times New Roman"/>
          <w:b/>
          <w:sz w:val="28"/>
          <w:szCs w:val="28"/>
        </w:rPr>
        <w:t xml:space="preserve">1. Приоритетами национальной безопасности России являются: </w:t>
      </w:r>
    </w:p>
    <w:p w14:paraId="017333F6" w14:textId="77777777" w:rsidR="00630CAE" w:rsidRPr="009A421D" w:rsidRDefault="00630CAE" w:rsidP="00630CAE">
      <w:pPr>
        <w:spacing w:after="0"/>
        <w:jc w:val="both"/>
        <w:rPr>
          <w:rFonts w:ascii="Times New Roman" w:hAnsi="Times New Roman"/>
          <w:sz w:val="28"/>
          <w:szCs w:val="28"/>
        </w:rPr>
      </w:pPr>
      <w:r w:rsidRPr="009A421D">
        <w:rPr>
          <w:rFonts w:ascii="Times New Roman" w:hAnsi="Times New Roman"/>
          <w:sz w:val="28"/>
          <w:szCs w:val="28"/>
        </w:rPr>
        <w:t xml:space="preserve">укрепление экономического суверенитета; </w:t>
      </w:r>
    </w:p>
    <w:p w14:paraId="3B9D0928" w14:textId="77777777" w:rsidR="00630CAE" w:rsidRPr="009A421D" w:rsidRDefault="00630CAE" w:rsidP="00630CAE">
      <w:pPr>
        <w:spacing w:after="0"/>
        <w:jc w:val="both"/>
        <w:rPr>
          <w:rFonts w:ascii="Times New Roman" w:hAnsi="Times New Roman"/>
          <w:sz w:val="28"/>
          <w:szCs w:val="28"/>
        </w:rPr>
      </w:pPr>
      <w:r w:rsidRPr="009A421D">
        <w:rPr>
          <w:rFonts w:ascii="Times New Roman" w:hAnsi="Times New Roman"/>
          <w:sz w:val="28"/>
          <w:szCs w:val="28"/>
        </w:rPr>
        <w:t xml:space="preserve">стремление к конфронтации, </w:t>
      </w:r>
    </w:p>
    <w:p w14:paraId="1275247E" w14:textId="77777777" w:rsidR="00630CAE" w:rsidRPr="009A421D" w:rsidRDefault="00630CAE" w:rsidP="00630CAE">
      <w:pPr>
        <w:spacing w:after="0"/>
        <w:jc w:val="both"/>
        <w:rPr>
          <w:rFonts w:ascii="Times New Roman" w:hAnsi="Times New Roman"/>
          <w:sz w:val="28"/>
          <w:szCs w:val="28"/>
        </w:rPr>
      </w:pPr>
      <w:r w:rsidRPr="009A421D">
        <w:rPr>
          <w:rFonts w:ascii="Times New Roman" w:hAnsi="Times New Roman"/>
          <w:sz w:val="28"/>
          <w:szCs w:val="28"/>
        </w:rPr>
        <w:t xml:space="preserve">подтверждение статуса великой державы; </w:t>
      </w:r>
    </w:p>
    <w:p w14:paraId="3305B65D" w14:textId="77777777" w:rsidR="00630CAE" w:rsidRPr="009A421D" w:rsidRDefault="00630CAE" w:rsidP="00630CAE">
      <w:pPr>
        <w:spacing w:after="0"/>
        <w:jc w:val="both"/>
        <w:rPr>
          <w:rFonts w:ascii="Times New Roman" w:hAnsi="Times New Roman"/>
          <w:sz w:val="28"/>
          <w:szCs w:val="28"/>
        </w:rPr>
      </w:pPr>
      <w:r w:rsidRPr="009A421D">
        <w:rPr>
          <w:rFonts w:ascii="Times New Roman" w:hAnsi="Times New Roman"/>
          <w:sz w:val="28"/>
          <w:szCs w:val="28"/>
        </w:rPr>
        <w:t xml:space="preserve">охрана природы; </w:t>
      </w:r>
    </w:p>
    <w:p w14:paraId="7D31D749" w14:textId="77777777" w:rsidR="00630CAE" w:rsidRPr="009A421D" w:rsidRDefault="00630CAE" w:rsidP="00630CAE">
      <w:pPr>
        <w:spacing w:after="0"/>
        <w:jc w:val="both"/>
        <w:rPr>
          <w:rFonts w:ascii="Times New Roman" w:hAnsi="Times New Roman"/>
          <w:sz w:val="28"/>
          <w:szCs w:val="28"/>
        </w:rPr>
      </w:pPr>
      <w:r w:rsidRPr="009A421D">
        <w:rPr>
          <w:rFonts w:ascii="Times New Roman" w:hAnsi="Times New Roman"/>
          <w:sz w:val="28"/>
          <w:szCs w:val="28"/>
        </w:rPr>
        <w:t>защита прав и свобод граждан.</w:t>
      </w:r>
    </w:p>
    <w:p w14:paraId="7C1D12FD" w14:textId="77777777" w:rsidR="00630CAE" w:rsidRPr="009A421D" w:rsidRDefault="00630CAE" w:rsidP="00630CAE">
      <w:pPr>
        <w:spacing w:after="0"/>
        <w:jc w:val="both"/>
        <w:rPr>
          <w:rFonts w:ascii="Times New Roman" w:hAnsi="Times New Roman"/>
          <w:sz w:val="28"/>
          <w:szCs w:val="28"/>
        </w:rPr>
      </w:pPr>
    </w:p>
    <w:p w14:paraId="026E5D57" w14:textId="2D2316E1" w:rsidR="00630CAE" w:rsidRPr="009A421D" w:rsidRDefault="00630CAE" w:rsidP="00630CAE">
      <w:pPr>
        <w:spacing w:after="0"/>
        <w:jc w:val="both"/>
        <w:rPr>
          <w:rFonts w:ascii="Times New Roman" w:hAnsi="Times New Roman"/>
          <w:b/>
          <w:sz w:val="28"/>
          <w:szCs w:val="28"/>
        </w:rPr>
      </w:pPr>
      <w:r w:rsidRPr="009A421D">
        <w:rPr>
          <w:rFonts w:ascii="Times New Roman" w:hAnsi="Times New Roman"/>
          <w:b/>
          <w:sz w:val="28"/>
          <w:szCs w:val="28"/>
        </w:rPr>
        <w:t xml:space="preserve">2. Основными угрозами безопасности России можно считать: </w:t>
      </w:r>
    </w:p>
    <w:p w14:paraId="5EFF7598" w14:textId="77777777" w:rsidR="00630CAE" w:rsidRPr="009A421D" w:rsidRDefault="00630CAE" w:rsidP="00630CAE">
      <w:pPr>
        <w:spacing w:after="0"/>
        <w:jc w:val="both"/>
        <w:rPr>
          <w:rFonts w:ascii="Times New Roman" w:hAnsi="Times New Roman"/>
          <w:sz w:val="28"/>
          <w:szCs w:val="28"/>
        </w:rPr>
      </w:pPr>
      <w:r w:rsidRPr="009A421D">
        <w:rPr>
          <w:rFonts w:ascii="Times New Roman" w:hAnsi="Times New Roman"/>
          <w:sz w:val="28"/>
          <w:szCs w:val="28"/>
        </w:rPr>
        <w:t xml:space="preserve">природные катаклизмы; </w:t>
      </w:r>
    </w:p>
    <w:p w14:paraId="094F41C2" w14:textId="77777777" w:rsidR="00630CAE" w:rsidRPr="009A421D" w:rsidRDefault="00630CAE" w:rsidP="00630CAE">
      <w:pPr>
        <w:spacing w:after="0"/>
        <w:jc w:val="both"/>
        <w:rPr>
          <w:rFonts w:ascii="Times New Roman" w:hAnsi="Times New Roman"/>
          <w:sz w:val="28"/>
          <w:szCs w:val="28"/>
        </w:rPr>
      </w:pPr>
      <w:r w:rsidRPr="009A421D">
        <w:rPr>
          <w:rFonts w:ascii="Times New Roman" w:hAnsi="Times New Roman"/>
          <w:sz w:val="28"/>
          <w:szCs w:val="28"/>
        </w:rPr>
        <w:t xml:space="preserve">экономическое отставание; </w:t>
      </w:r>
    </w:p>
    <w:p w14:paraId="409A6B6B" w14:textId="77777777" w:rsidR="00630CAE" w:rsidRPr="009A421D" w:rsidRDefault="00630CAE" w:rsidP="00630CAE">
      <w:pPr>
        <w:spacing w:after="0"/>
        <w:jc w:val="both"/>
        <w:rPr>
          <w:rFonts w:ascii="Times New Roman" w:hAnsi="Times New Roman"/>
          <w:sz w:val="28"/>
          <w:szCs w:val="28"/>
        </w:rPr>
      </w:pPr>
      <w:r w:rsidRPr="009A421D">
        <w:rPr>
          <w:rFonts w:ascii="Times New Roman" w:hAnsi="Times New Roman"/>
          <w:sz w:val="28"/>
          <w:szCs w:val="28"/>
        </w:rPr>
        <w:t xml:space="preserve">сокращение продовольственной базы; </w:t>
      </w:r>
    </w:p>
    <w:p w14:paraId="7F17CDB2" w14:textId="77777777" w:rsidR="00630CAE" w:rsidRPr="009A421D" w:rsidRDefault="00630CAE" w:rsidP="00630CAE">
      <w:pPr>
        <w:spacing w:after="0"/>
        <w:jc w:val="both"/>
        <w:rPr>
          <w:rFonts w:ascii="Times New Roman" w:hAnsi="Times New Roman"/>
          <w:sz w:val="28"/>
          <w:szCs w:val="28"/>
        </w:rPr>
      </w:pPr>
      <w:r w:rsidRPr="009A421D">
        <w:rPr>
          <w:rFonts w:ascii="Times New Roman" w:hAnsi="Times New Roman"/>
          <w:sz w:val="28"/>
          <w:szCs w:val="28"/>
        </w:rPr>
        <w:t xml:space="preserve">разрушение озонового слоя; </w:t>
      </w:r>
    </w:p>
    <w:p w14:paraId="4F3B2019" w14:textId="77777777" w:rsidR="00630CAE" w:rsidRPr="009A421D" w:rsidRDefault="00630CAE" w:rsidP="00630CAE">
      <w:pPr>
        <w:spacing w:after="0"/>
        <w:jc w:val="both"/>
        <w:rPr>
          <w:rFonts w:ascii="Times New Roman" w:hAnsi="Times New Roman"/>
          <w:sz w:val="28"/>
          <w:szCs w:val="28"/>
        </w:rPr>
      </w:pPr>
      <w:r w:rsidRPr="009A421D">
        <w:rPr>
          <w:rFonts w:ascii="Times New Roman" w:hAnsi="Times New Roman"/>
          <w:sz w:val="28"/>
          <w:szCs w:val="28"/>
        </w:rPr>
        <w:t>региональный сепаратизм</w:t>
      </w:r>
    </w:p>
    <w:p w14:paraId="27389802" w14:textId="77777777" w:rsidR="00630CAE" w:rsidRPr="009A421D" w:rsidRDefault="00630CAE" w:rsidP="00630CAE">
      <w:pPr>
        <w:spacing w:after="0"/>
        <w:contextualSpacing/>
        <w:jc w:val="both"/>
        <w:rPr>
          <w:rFonts w:ascii="Times New Roman" w:hAnsi="Times New Roman"/>
          <w:sz w:val="28"/>
          <w:szCs w:val="28"/>
          <w:lang w:eastAsia="ru-RU"/>
        </w:rPr>
      </w:pPr>
    </w:p>
    <w:p w14:paraId="412C54FA" w14:textId="77777777" w:rsidR="00630CAE" w:rsidRPr="009A421D" w:rsidRDefault="00630CAE" w:rsidP="00630CAE">
      <w:pPr>
        <w:spacing w:after="0"/>
        <w:ind w:left="1069"/>
        <w:contextualSpacing/>
        <w:jc w:val="both"/>
        <w:rPr>
          <w:rFonts w:ascii="Times New Roman" w:hAnsi="Times New Roman"/>
          <w:sz w:val="28"/>
          <w:szCs w:val="28"/>
          <w:lang w:eastAsia="ru-RU"/>
        </w:rPr>
      </w:pPr>
    </w:p>
    <w:p w14:paraId="5CC4C2E6" w14:textId="0516609B" w:rsidR="00630CAE" w:rsidRPr="009A421D" w:rsidRDefault="00630CAE" w:rsidP="00630CAE">
      <w:pPr>
        <w:spacing w:after="0"/>
        <w:contextualSpacing/>
        <w:jc w:val="both"/>
        <w:rPr>
          <w:rFonts w:ascii="Times New Roman" w:hAnsi="Times New Roman"/>
          <w:b/>
          <w:sz w:val="28"/>
          <w:szCs w:val="28"/>
        </w:rPr>
      </w:pPr>
      <w:r w:rsidRPr="009A421D">
        <w:rPr>
          <w:rFonts w:ascii="Times New Roman" w:hAnsi="Times New Roman"/>
          <w:b/>
          <w:sz w:val="28"/>
          <w:szCs w:val="28"/>
        </w:rPr>
        <w:t>3. Что относится к интересам общества в соответствии с концепцией</w:t>
      </w:r>
    </w:p>
    <w:p w14:paraId="0375E7B8" w14:textId="77777777" w:rsidR="00630CAE" w:rsidRPr="009A421D" w:rsidRDefault="00630CAE" w:rsidP="00630CAE">
      <w:pPr>
        <w:spacing w:after="0"/>
        <w:contextualSpacing/>
        <w:jc w:val="both"/>
        <w:rPr>
          <w:rFonts w:ascii="Times New Roman" w:hAnsi="Times New Roman"/>
          <w:b/>
          <w:sz w:val="28"/>
          <w:szCs w:val="28"/>
        </w:rPr>
      </w:pPr>
      <w:r w:rsidRPr="009A421D">
        <w:rPr>
          <w:rFonts w:ascii="Times New Roman" w:hAnsi="Times New Roman"/>
          <w:b/>
          <w:sz w:val="28"/>
          <w:szCs w:val="28"/>
        </w:rPr>
        <w:t>национальной безопасности?</w:t>
      </w:r>
    </w:p>
    <w:p w14:paraId="5D47427A"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право на труд</w:t>
      </w:r>
    </w:p>
    <w:p w14:paraId="11CE2AD9"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независимость</w:t>
      </w:r>
    </w:p>
    <w:p w14:paraId="2D4E8938"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 xml:space="preserve">суверенитет и территориальная независимость России </w:t>
      </w:r>
    </w:p>
    <w:p w14:paraId="38F300A3"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lastRenderedPageBreak/>
        <w:t>право интеллектуальной собственности</w:t>
      </w:r>
    </w:p>
    <w:p w14:paraId="598FE7DB" w14:textId="77777777" w:rsidR="00630CAE" w:rsidRPr="009A421D" w:rsidRDefault="00630CAE" w:rsidP="00630CAE">
      <w:pPr>
        <w:spacing w:after="0"/>
        <w:contextualSpacing/>
        <w:jc w:val="both"/>
        <w:rPr>
          <w:rFonts w:ascii="Times New Roman" w:hAnsi="Times New Roman"/>
          <w:sz w:val="28"/>
          <w:szCs w:val="28"/>
        </w:rPr>
      </w:pPr>
    </w:p>
    <w:p w14:paraId="1403D2B0" w14:textId="77270485" w:rsidR="00630CAE" w:rsidRPr="009A421D" w:rsidRDefault="00630CAE" w:rsidP="00630CAE">
      <w:pPr>
        <w:spacing w:after="0"/>
        <w:contextualSpacing/>
        <w:jc w:val="both"/>
        <w:rPr>
          <w:rFonts w:ascii="Times New Roman" w:hAnsi="Times New Roman"/>
          <w:b/>
          <w:sz w:val="28"/>
          <w:szCs w:val="28"/>
        </w:rPr>
      </w:pPr>
      <w:r w:rsidRPr="009A421D">
        <w:rPr>
          <w:rFonts w:ascii="Times New Roman" w:hAnsi="Times New Roman"/>
          <w:sz w:val="28"/>
          <w:szCs w:val="28"/>
        </w:rPr>
        <w:t>4</w:t>
      </w:r>
      <w:r w:rsidRPr="009A421D">
        <w:rPr>
          <w:rFonts w:ascii="Times New Roman" w:hAnsi="Times New Roman"/>
          <w:b/>
          <w:sz w:val="28"/>
          <w:szCs w:val="28"/>
        </w:rPr>
        <w:t xml:space="preserve">. Что выделяется в качестве основного объекта безопасности </w:t>
      </w:r>
      <w:proofErr w:type="gramStart"/>
      <w:r w:rsidRPr="009A421D">
        <w:rPr>
          <w:rFonts w:ascii="Times New Roman" w:hAnsi="Times New Roman"/>
          <w:b/>
          <w:sz w:val="28"/>
          <w:szCs w:val="28"/>
        </w:rPr>
        <w:t>в</w:t>
      </w:r>
      <w:proofErr w:type="gramEnd"/>
    </w:p>
    <w:p w14:paraId="71B65984" w14:textId="77777777" w:rsidR="00630CAE" w:rsidRPr="009A421D" w:rsidRDefault="00630CAE" w:rsidP="00630CAE">
      <w:pPr>
        <w:spacing w:after="0"/>
        <w:contextualSpacing/>
        <w:jc w:val="both"/>
        <w:rPr>
          <w:rFonts w:ascii="Times New Roman" w:hAnsi="Times New Roman"/>
          <w:b/>
          <w:sz w:val="28"/>
          <w:szCs w:val="28"/>
        </w:rPr>
      </w:pPr>
      <w:proofErr w:type="gramStart"/>
      <w:r w:rsidRPr="009A421D">
        <w:rPr>
          <w:rFonts w:ascii="Times New Roman" w:hAnsi="Times New Roman"/>
          <w:b/>
          <w:sz w:val="28"/>
          <w:szCs w:val="28"/>
        </w:rPr>
        <w:t>законе</w:t>
      </w:r>
      <w:proofErr w:type="gramEnd"/>
      <w:r w:rsidRPr="009A421D">
        <w:rPr>
          <w:rFonts w:ascii="Times New Roman" w:hAnsi="Times New Roman"/>
          <w:b/>
          <w:sz w:val="28"/>
          <w:szCs w:val="28"/>
        </w:rPr>
        <w:t xml:space="preserve"> РФ «О безопасности»?</w:t>
      </w:r>
    </w:p>
    <w:p w14:paraId="7B9503E7"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власть</w:t>
      </w:r>
    </w:p>
    <w:p w14:paraId="1EC3A4CA"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частная собственность</w:t>
      </w:r>
    </w:p>
    <w:p w14:paraId="52959433"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система права</w:t>
      </w:r>
    </w:p>
    <w:p w14:paraId="4F6358EB"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 xml:space="preserve">общество  </w:t>
      </w:r>
    </w:p>
    <w:p w14:paraId="31571AE5" w14:textId="77777777" w:rsidR="00630CAE" w:rsidRPr="009A421D" w:rsidRDefault="00630CAE" w:rsidP="00630CAE">
      <w:pPr>
        <w:spacing w:after="0"/>
        <w:ind w:left="1069"/>
        <w:contextualSpacing/>
        <w:jc w:val="both"/>
        <w:rPr>
          <w:rFonts w:ascii="Times New Roman" w:hAnsi="Times New Roman"/>
          <w:sz w:val="28"/>
          <w:szCs w:val="28"/>
          <w:lang w:eastAsia="ru-RU"/>
        </w:rPr>
      </w:pPr>
    </w:p>
    <w:p w14:paraId="694B7B4F" w14:textId="77777777" w:rsidR="00630CAE" w:rsidRPr="009A421D" w:rsidRDefault="00630CAE" w:rsidP="00630CAE">
      <w:pPr>
        <w:spacing w:after="0"/>
        <w:contextualSpacing/>
        <w:jc w:val="both"/>
        <w:rPr>
          <w:rFonts w:ascii="Times New Roman" w:hAnsi="Times New Roman"/>
          <w:sz w:val="28"/>
          <w:szCs w:val="28"/>
        </w:rPr>
      </w:pPr>
    </w:p>
    <w:p w14:paraId="0FC6641D" w14:textId="59089E91" w:rsidR="00630CAE" w:rsidRPr="009A421D" w:rsidRDefault="00630CAE" w:rsidP="00630CAE">
      <w:pPr>
        <w:spacing w:after="0"/>
        <w:contextualSpacing/>
        <w:jc w:val="both"/>
        <w:rPr>
          <w:rFonts w:ascii="Times New Roman" w:hAnsi="Times New Roman"/>
          <w:b/>
          <w:sz w:val="28"/>
          <w:szCs w:val="28"/>
        </w:rPr>
      </w:pPr>
      <w:r w:rsidRPr="009A421D">
        <w:rPr>
          <w:rFonts w:ascii="Times New Roman" w:hAnsi="Times New Roman"/>
          <w:b/>
          <w:sz w:val="28"/>
          <w:szCs w:val="28"/>
        </w:rPr>
        <w:t xml:space="preserve">5. Что относится согласно Концепции Национальной Безопасности </w:t>
      </w:r>
      <w:proofErr w:type="gramStart"/>
      <w:r w:rsidRPr="009A421D">
        <w:rPr>
          <w:rFonts w:ascii="Times New Roman" w:hAnsi="Times New Roman"/>
          <w:b/>
          <w:sz w:val="28"/>
          <w:szCs w:val="28"/>
        </w:rPr>
        <w:t>к</w:t>
      </w:r>
      <w:proofErr w:type="gramEnd"/>
    </w:p>
    <w:p w14:paraId="48FB5AEA" w14:textId="77777777" w:rsidR="00630CAE" w:rsidRPr="009A421D" w:rsidRDefault="00630CAE" w:rsidP="00630CAE">
      <w:pPr>
        <w:spacing w:after="0"/>
        <w:contextualSpacing/>
        <w:jc w:val="both"/>
        <w:rPr>
          <w:rFonts w:ascii="Times New Roman" w:hAnsi="Times New Roman"/>
          <w:b/>
          <w:sz w:val="28"/>
          <w:szCs w:val="28"/>
        </w:rPr>
      </w:pPr>
      <w:r w:rsidRPr="009A421D">
        <w:rPr>
          <w:rFonts w:ascii="Times New Roman" w:hAnsi="Times New Roman"/>
          <w:b/>
          <w:sz w:val="28"/>
          <w:szCs w:val="28"/>
        </w:rPr>
        <w:t>угрозам национальной безопасности в международной сфере?</w:t>
      </w:r>
    </w:p>
    <w:p w14:paraId="6DDBAD8E"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кризис систем образования, здравоохранения, социальной защиты</w:t>
      </w:r>
    </w:p>
    <w:p w14:paraId="1F9E05AB"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населения, рост потребления алкоголя и наркотических веществ</w:t>
      </w:r>
    </w:p>
    <w:p w14:paraId="0C4C25F3"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резкое сокращение рождаемости, продолжительности жизни в стране</w:t>
      </w:r>
    </w:p>
    <w:p w14:paraId="605890ED"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 xml:space="preserve">рост бедности и безработицы, и глубокое расслоение общества </w:t>
      </w:r>
      <w:proofErr w:type="gramStart"/>
      <w:r w:rsidRPr="009A421D">
        <w:rPr>
          <w:rFonts w:ascii="Times New Roman" w:hAnsi="Times New Roman"/>
          <w:sz w:val="28"/>
          <w:szCs w:val="28"/>
        </w:rPr>
        <w:t>на</w:t>
      </w:r>
      <w:proofErr w:type="gramEnd"/>
    </w:p>
    <w:p w14:paraId="40BCB009"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богатых и малообеспеченных граждан</w:t>
      </w:r>
    </w:p>
    <w:p w14:paraId="21BA1E3E"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 xml:space="preserve">возникновение конфликтов вблизи государственных границ </w:t>
      </w:r>
    </w:p>
    <w:p w14:paraId="52E8BEA3" w14:textId="77777777" w:rsidR="00630CAE" w:rsidRPr="009A421D" w:rsidRDefault="00630CAE" w:rsidP="00630CAE">
      <w:pPr>
        <w:spacing w:after="0"/>
        <w:contextualSpacing/>
        <w:jc w:val="both"/>
        <w:rPr>
          <w:rFonts w:ascii="Times New Roman" w:hAnsi="Times New Roman"/>
          <w:sz w:val="28"/>
          <w:szCs w:val="28"/>
        </w:rPr>
      </w:pPr>
    </w:p>
    <w:p w14:paraId="22CC51CF" w14:textId="2224B331" w:rsidR="00630CAE" w:rsidRPr="009A421D" w:rsidRDefault="00630CAE" w:rsidP="00630CAE">
      <w:pPr>
        <w:spacing w:after="0"/>
        <w:contextualSpacing/>
        <w:jc w:val="both"/>
        <w:rPr>
          <w:rFonts w:ascii="Times New Roman" w:hAnsi="Times New Roman"/>
          <w:b/>
          <w:sz w:val="28"/>
          <w:szCs w:val="28"/>
        </w:rPr>
      </w:pPr>
      <w:r w:rsidRPr="009A421D">
        <w:rPr>
          <w:rFonts w:ascii="Times New Roman" w:hAnsi="Times New Roman"/>
          <w:b/>
          <w:sz w:val="28"/>
          <w:szCs w:val="28"/>
        </w:rPr>
        <w:t>6. Укрепление правопорядка и политической стабильности</w:t>
      </w:r>
    </w:p>
    <w:p w14:paraId="136B2886" w14:textId="77777777" w:rsidR="00630CAE" w:rsidRPr="009A421D" w:rsidRDefault="00630CAE" w:rsidP="00630CAE">
      <w:pPr>
        <w:spacing w:after="0"/>
        <w:contextualSpacing/>
        <w:jc w:val="both"/>
        <w:rPr>
          <w:rFonts w:ascii="Times New Roman" w:hAnsi="Times New Roman"/>
          <w:b/>
          <w:sz w:val="28"/>
          <w:szCs w:val="28"/>
        </w:rPr>
      </w:pPr>
      <w:r w:rsidRPr="009A421D">
        <w:rPr>
          <w:rFonts w:ascii="Times New Roman" w:hAnsi="Times New Roman"/>
          <w:b/>
          <w:sz w:val="28"/>
          <w:szCs w:val="28"/>
        </w:rPr>
        <w:t>общества является одной из задач обеспечения…</w:t>
      </w:r>
    </w:p>
    <w:p w14:paraId="10FE6A9C"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безопасности Российской Федерации в военной сфере</w:t>
      </w:r>
    </w:p>
    <w:p w14:paraId="0B4C928E"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международной безопасности Российской Федерации</w:t>
      </w:r>
    </w:p>
    <w:p w14:paraId="139F07B0"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национальной безопасности Российской Федерации</w:t>
      </w:r>
    </w:p>
    <w:p w14:paraId="56F6A3F5"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безопасности Российской Федерации в духовной сфере</w:t>
      </w:r>
    </w:p>
    <w:p w14:paraId="4EFCD09C" w14:textId="77777777" w:rsidR="00630CAE" w:rsidRPr="009A421D" w:rsidRDefault="00630CAE" w:rsidP="00630CAE">
      <w:pPr>
        <w:spacing w:after="0"/>
        <w:contextualSpacing/>
        <w:jc w:val="both"/>
        <w:rPr>
          <w:rFonts w:ascii="Times New Roman" w:hAnsi="Times New Roman"/>
          <w:sz w:val="28"/>
          <w:szCs w:val="28"/>
        </w:rPr>
      </w:pPr>
    </w:p>
    <w:p w14:paraId="53DBCC02" w14:textId="43ED1F48" w:rsidR="00630CAE" w:rsidRPr="009A421D" w:rsidRDefault="00630CAE" w:rsidP="00630CAE">
      <w:pPr>
        <w:spacing w:after="0"/>
        <w:contextualSpacing/>
        <w:jc w:val="both"/>
        <w:rPr>
          <w:rFonts w:ascii="Times New Roman" w:hAnsi="Times New Roman"/>
          <w:b/>
          <w:sz w:val="28"/>
          <w:szCs w:val="28"/>
        </w:rPr>
      </w:pPr>
      <w:r w:rsidRPr="009A421D">
        <w:rPr>
          <w:rFonts w:ascii="Times New Roman" w:hAnsi="Times New Roman"/>
          <w:b/>
          <w:sz w:val="28"/>
          <w:szCs w:val="28"/>
        </w:rPr>
        <w:t>7. Что относится к угрозам национальной безопасности внутри</w:t>
      </w:r>
    </w:p>
    <w:p w14:paraId="322E52AD" w14:textId="77777777" w:rsidR="00630CAE" w:rsidRPr="009A421D" w:rsidRDefault="00630CAE" w:rsidP="00630CAE">
      <w:pPr>
        <w:spacing w:after="0"/>
        <w:contextualSpacing/>
        <w:jc w:val="both"/>
        <w:rPr>
          <w:rFonts w:ascii="Times New Roman" w:hAnsi="Times New Roman"/>
          <w:b/>
          <w:sz w:val="28"/>
          <w:szCs w:val="28"/>
        </w:rPr>
      </w:pPr>
      <w:r w:rsidRPr="009A421D">
        <w:rPr>
          <w:rFonts w:ascii="Times New Roman" w:hAnsi="Times New Roman"/>
          <w:b/>
          <w:sz w:val="28"/>
          <w:szCs w:val="28"/>
        </w:rPr>
        <w:t>страны Согласно Концепции Национальной Безопасности?</w:t>
      </w:r>
    </w:p>
    <w:p w14:paraId="36268A8B"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 xml:space="preserve">терроризм и организованная преступность </w:t>
      </w:r>
    </w:p>
    <w:p w14:paraId="7F9DCC36"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возникновение конфликтов вблизи государственных границ</w:t>
      </w:r>
    </w:p>
    <w:p w14:paraId="63B02C06"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притязания на территорию Российской Федерации</w:t>
      </w:r>
    </w:p>
    <w:p w14:paraId="7895DE7C"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укрепление военно-политических блоков и союзов, расширение НАТО</w:t>
      </w:r>
    </w:p>
    <w:p w14:paraId="28852200"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на восток</w:t>
      </w:r>
    </w:p>
    <w:p w14:paraId="16762382" w14:textId="77777777" w:rsidR="00630CAE" w:rsidRPr="009A421D" w:rsidRDefault="00630CAE" w:rsidP="00630CAE">
      <w:pPr>
        <w:spacing w:after="0"/>
        <w:contextualSpacing/>
        <w:jc w:val="both"/>
        <w:rPr>
          <w:rFonts w:ascii="Times New Roman" w:hAnsi="Times New Roman"/>
          <w:sz w:val="28"/>
          <w:szCs w:val="28"/>
        </w:rPr>
      </w:pPr>
    </w:p>
    <w:p w14:paraId="4D3CECF8" w14:textId="0BEC13DB" w:rsidR="00630CAE" w:rsidRPr="009A421D" w:rsidRDefault="00630CAE" w:rsidP="00630CAE">
      <w:pPr>
        <w:spacing w:after="0"/>
        <w:contextualSpacing/>
        <w:jc w:val="both"/>
        <w:rPr>
          <w:rFonts w:ascii="Times New Roman" w:hAnsi="Times New Roman"/>
          <w:b/>
          <w:sz w:val="28"/>
          <w:szCs w:val="28"/>
        </w:rPr>
      </w:pPr>
      <w:r w:rsidRPr="009A421D">
        <w:rPr>
          <w:rFonts w:ascii="Times New Roman" w:hAnsi="Times New Roman"/>
          <w:b/>
          <w:sz w:val="28"/>
          <w:szCs w:val="28"/>
        </w:rPr>
        <w:t>8. Важнейшими национальными интересами являются?</w:t>
      </w:r>
    </w:p>
    <w:p w14:paraId="355BCF85"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защита личности, общества и промышленного потенциала страны</w:t>
      </w:r>
    </w:p>
    <w:p w14:paraId="1E34EA99"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 xml:space="preserve">защита личности, общества и государства </w:t>
      </w:r>
    </w:p>
    <w:p w14:paraId="6F18BBC8"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защита частной собственности, общества и государства в целом</w:t>
      </w:r>
    </w:p>
    <w:p w14:paraId="5A842692" w14:textId="555BD693"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защита личности, общественных организаций и государства</w:t>
      </w:r>
    </w:p>
    <w:p w14:paraId="1AC885CF" w14:textId="77777777" w:rsidR="00630CAE" w:rsidRPr="009A421D" w:rsidRDefault="00630CAE" w:rsidP="00630CAE">
      <w:pPr>
        <w:spacing w:after="0"/>
        <w:contextualSpacing/>
        <w:jc w:val="both"/>
        <w:rPr>
          <w:rFonts w:ascii="Times New Roman" w:hAnsi="Times New Roman"/>
          <w:sz w:val="28"/>
          <w:szCs w:val="28"/>
        </w:rPr>
      </w:pPr>
    </w:p>
    <w:p w14:paraId="19C216B7" w14:textId="05B9CD7F" w:rsidR="00630CAE" w:rsidRPr="009A421D" w:rsidRDefault="00630CAE" w:rsidP="00630CAE">
      <w:pPr>
        <w:spacing w:after="0"/>
        <w:contextualSpacing/>
        <w:jc w:val="both"/>
        <w:rPr>
          <w:rFonts w:ascii="Times New Roman" w:hAnsi="Times New Roman"/>
          <w:b/>
          <w:sz w:val="28"/>
          <w:szCs w:val="28"/>
        </w:rPr>
      </w:pPr>
      <w:r w:rsidRPr="009A421D">
        <w:rPr>
          <w:rFonts w:ascii="Times New Roman" w:hAnsi="Times New Roman"/>
          <w:b/>
          <w:sz w:val="28"/>
          <w:szCs w:val="28"/>
        </w:rPr>
        <w:t xml:space="preserve">9. Состояние защищенности личности, общества и государства </w:t>
      </w:r>
      <w:proofErr w:type="gramStart"/>
      <w:r w:rsidRPr="009A421D">
        <w:rPr>
          <w:rFonts w:ascii="Times New Roman" w:hAnsi="Times New Roman"/>
          <w:b/>
          <w:sz w:val="28"/>
          <w:szCs w:val="28"/>
        </w:rPr>
        <w:t>от</w:t>
      </w:r>
      <w:proofErr w:type="gramEnd"/>
    </w:p>
    <w:p w14:paraId="45EE2D04" w14:textId="77777777" w:rsidR="00630CAE" w:rsidRPr="009A421D" w:rsidRDefault="00630CAE" w:rsidP="00630CAE">
      <w:pPr>
        <w:spacing w:after="0"/>
        <w:contextualSpacing/>
        <w:jc w:val="both"/>
        <w:rPr>
          <w:rFonts w:ascii="Times New Roman" w:hAnsi="Times New Roman"/>
          <w:b/>
          <w:sz w:val="28"/>
          <w:szCs w:val="28"/>
        </w:rPr>
      </w:pPr>
      <w:r w:rsidRPr="009A421D">
        <w:rPr>
          <w:rFonts w:ascii="Times New Roman" w:hAnsi="Times New Roman"/>
          <w:b/>
          <w:sz w:val="28"/>
          <w:szCs w:val="28"/>
        </w:rPr>
        <w:t xml:space="preserve">внутренних и внешних угроз, </w:t>
      </w:r>
      <w:proofErr w:type="gramStart"/>
      <w:r w:rsidRPr="009A421D">
        <w:rPr>
          <w:rFonts w:ascii="Times New Roman" w:hAnsi="Times New Roman"/>
          <w:b/>
          <w:sz w:val="28"/>
          <w:szCs w:val="28"/>
        </w:rPr>
        <w:t>которое</w:t>
      </w:r>
      <w:proofErr w:type="gramEnd"/>
      <w:r w:rsidRPr="009A421D">
        <w:rPr>
          <w:rFonts w:ascii="Times New Roman" w:hAnsi="Times New Roman"/>
          <w:b/>
          <w:sz w:val="28"/>
          <w:szCs w:val="28"/>
        </w:rPr>
        <w:t xml:space="preserve"> позволяет обеспечить</w:t>
      </w:r>
    </w:p>
    <w:p w14:paraId="5D41D7AE" w14:textId="77777777" w:rsidR="00630CAE" w:rsidRPr="009A421D" w:rsidRDefault="00630CAE" w:rsidP="00630CAE">
      <w:pPr>
        <w:spacing w:after="0"/>
        <w:contextualSpacing/>
        <w:jc w:val="both"/>
        <w:rPr>
          <w:rFonts w:ascii="Times New Roman" w:hAnsi="Times New Roman"/>
          <w:b/>
          <w:sz w:val="28"/>
          <w:szCs w:val="28"/>
        </w:rPr>
      </w:pPr>
      <w:r w:rsidRPr="009A421D">
        <w:rPr>
          <w:rFonts w:ascii="Times New Roman" w:hAnsi="Times New Roman"/>
          <w:b/>
          <w:sz w:val="28"/>
          <w:szCs w:val="28"/>
        </w:rPr>
        <w:t>конституционные права, свободы, достойные качество и уровень жизни</w:t>
      </w:r>
    </w:p>
    <w:p w14:paraId="41FC1743" w14:textId="77777777" w:rsidR="00630CAE" w:rsidRPr="009A421D" w:rsidRDefault="00630CAE" w:rsidP="00630CAE">
      <w:pPr>
        <w:spacing w:after="0"/>
        <w:contextualSpacing/>
        <w:jc w:val="both"/>
        <w:rPr>
          <w:rFonts w:ascii="Times New Roman" w:hAnsi="Times New Roman"/>
          <w:b/>
          <w:sz w:val="28"/>
          <w:szCs w:val="28"/>
        </w:rPr>
      </w:pPr>
      <w:r w:rsidRPr="009A421D">
        <w:rPr>
          <w:rFonts w:ascii="Times New Roman" w:hAnsi="Times New Roman"/>
          <w:b/>
          <w:sz w:val="28"/>
          <w:szCs w:val="28"/>
        </w:rPr>
        <w:t xml:space="preserve">граждан, суверенитет, территориальную целостность и </w:t>
      </w:r>
      <w:proofErr w:type="gramStart"/>
      <w:r w:rsidRPr="009A421D">
        <w:rPr>
          <w:rFonts w:ascii="Times New Roman" w:hAnsi="Times New Roman"/>
          <w:b/>
          <w:sz w:val="28"/>
          <w:szCs w:val="28"/>
        </w:rPr>
        <w:t>устойчивое</w:t>
      </w:r>
      <w:proofErr w:type="gramEnd"/>
    </w:p>
    <w:p w14:paraId="7F153223" w14:textId="77777777" w:rsidR="00630CAE" w:rsidRPr="009A421D" w:rsidRDefault="00630CAE" w:rsidP="00630CAE">
      <w:pPr>
        <w:spacing w:after="0"/>
        <w:contextualSpacing/>
        <w:jc w:val="both"/>
        <w:rPr>
          <w:rFonts w:ascii="Times New Roman" w:hAnsi="Times New Roman"/>
          <w:b/>
          <w:sz w:val="28"/>
          <w:szCs w:val="28"/>
        </w:rPr>
      </w:pPr>
      <w:r w:rsidRPr="009A421D">
        <w:rPr>
          <w:rFonts w:ascii="Times New Roman" w:hAnsi="Times New Roman"/>
          <w:b/>
          <w:sz w:val="28"/>
          <w:szCs w:val="28"/>
        </w:rPr>
        <w:t>развитие Российской Федерации, оборону и безопасность государства это…</w:t>
      </w:r>
    </w:p>
    <w:p w14:paraId="6B316FE2"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государственная безопасность</w:t>
      </w:r>
    </w:p>
    <w:p w14:paraId="629E2504"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общественная безопасность</w:t>
      </w:r>
    </w:p>
    <w:p w14:paraId="67FEE44A"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гражданская безопасность</w:t>
      </w:r>
    </w:p>
    <w:p w14:paraId="3888E2EB"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 xml:space="preserve">национальная безопасность </w:t>
      </w:r>
    </w:p>
    <w:p w14:paraId="76762AC2" w14:textId="77777777" w:rsidR="00630CAE" w:rsidRPr="009A421D" w:rsidRDefault="00630CAE" w:rsidP="00630CAE">
      <w:pPr>
        <w:spacing w:after="0"/>
        <w:contextualSpacing/>
        <w:jc w:val="both"/>
        <w:rPr>
          <w:rFonts w:ascii="Times New Roman" w:hAnsi="Times New Roman"/>
          <w:sz w:val="28"/>
          <w:szCs w:val="28"/>
        </w:rPr>
      </w:pPr>
    </w:p>
    <w:p w14:paraId="2E534911" w14:textId="16CD199A" w:rsidR="00630CAE" w:rsidRPr="009A421D" w:rsidRDefault="00630CAE" w:rsidP="00630CAE">
      <w:pPr>
        <w:spacing w:after="0"/>
        <w:contextualSpacing/>
        <w:jc w:val="both"/>
        <w:rPr>
          <w:rFonts w:ascii="Times New Roman" w:hAnsi="Times New Roman"/>
          <w:b/>
          <w:sz w:val="28"/>
          <w:szCs w:val="28"/>
        </w:rPr>
      </w:pPr>
      <w:r w:rsidRPr="009A421D">
        <w:rPr>
          <w:rFonts w:ascii="Times New Roman" w:hAnsi="Times New Roman"/>
          <w:b/>
          <w:sz w:val="28"/>
          <w:szCs w:val="28"/>
        </w:rPr>
        <w:t xml:space="preserve">10. Совокупность внутренних и внешних потребностей государства </w:t>
      </w:r>
      <w:proofErr w:type="gramStart"/>
      <w:r w:rsidRPr="009A421D">
        <w:rPr>
          <w:rFonts w:ascii="Times New Roman" w:hAnsi="Times New Roman"/>
          <w:b/>
          <w:sz w:val="28"/>
          <w:szCs w:val="28"/>
        </w:rPr>
        <w:t>в</w:t>
      </w:r>
      <w:proofErr w:type="gramEnd"/>
    </w:p>
    <w:p w14:paraId="4C26DCEE" w14:textId="77777777" w:rsidR="00630CAE" w:rsidRPr="009A421D" w:rsidRDefault="00630CAE" w:rsidP="00630CAE">
      <w:pPr>
        <w:spacing w:after="0"/>
        <w:contextualSpacing/>
        <w:jc w:val="both"/>
        <w:rPr>
          <w:rFonts w:ascii="Times New Roman" w:hAnsi="Times New Roman"/>
          <w:b/>
          <w:sz w:val="28"/>
          <w:szCs w:val="28"/>
        </w:rPr>
      </w:pPr>
      <w:proofErr w:type="gramStart"/>
      <w:r w:rsidRPr="009A421D">
        <w:rPr>
          <w:rFonts w:ascii="Times New Roman" w:hAnsi="Times New Roman"/>
          <w:b/>
          <w:sz w:val="28"/>
          <w:szCs w:val="28"/>
        </w:rPr>
        <w:t>обеспечении</w:t>
      </w:r>
      <w:proofErr w:type="gramEnd"/>
      <w:r w:rsidRPr="009A421D">
        <w:rPr>
          <w:rFonts w:ascii="Times New Roman" w:hAnsi="Times New Roman"/>
          <w:b/>
          <w:sz w:val="28"/>
          <w:szCs w:val="28"/>
        </w:rPr>
        <w:t xml:space="preserve"> защищенности и устойчивого развития личности, общества и</w:t>
      </w:r>
    </w:p>
    <w:p w14:paraId="09F66271" w14:textId="77777777" w:rsidR="00630CAE" w:rsidRPr="009A421D" w:rsidRDefault="00630CAE" w:rsidP="00630CAE">
      <w:pPr>
        <w:spacing w:after="0"/>
        <w:contextualSpacing/>
        <w:jc w:val="both"/>
        <w:rPr>
          <w:rFonts w:ascii="Times New Roman" w:hAnsi="Times New Roman"/>
          <w:b/>
          <w:sz w:val="28"/>
          <w:szCs w:val="28"/>
        </w:rPr>
      </w:pPr>
      <w:r w:rsidRPr="009A421D">
        <w:rPr>
          <w:rFonts w:ascii="Times New Roman" w:hAnsi="Times New Roman"/>
          <w:b/>
          <w:sz w:val="28"/>
          <w:szCs w:val="28"/>
        </w:rPr>
        <w:t>государства это …</w:t>
      </w:r>
    </w:p>
    <w:p w14:paraId="4C2B4392"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 xml:space="preserve">национальные интересы Российской Федерации </w:t>
      </w:r>
    </w:p>
    <w:p w14:paraId="32CC0C8F"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интересы устойчивого развития Российской Федерации</w:t>
      </w:r>
    </w:p>
    <w:p w14:paraId="590A9F97"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приоритеты национального развития Российской Федерации</w:t>
      </w:r>
    </w:p>
    <w:p w14:paraId="0799554D"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основа государственного развития Российской Федерации</w:t>
      </w:r>
    </w:p>
    <w:p w14:paraId="53784993" w14:textId="77777777" w:rsidR="00630CAE" w:rsidRPr="009A421D" w:rsidRDefault="00630CAE" w:rsidP="00630CAE">
      <w:pPr>
        <w:spacing w:after="0"/>
        <w:contextualSpacing/>
        <w:jc w:val="both"/>
        <w:rPr>
          <w:rFonts w:ascii="Times New Roman" w:hAnsi="Times New Roman"/>
          <w:sz w:val="28"/>
          <w:szCs w:val="28"/>
          <w:lang w:eastAsia="ru-RU"/>
        </w:rPr>
      </w:pPr>
    </w:p>
    <w:p w14:paraId="7AC81D0A" w14:textId="5D38FEF9" w:rsidR="00630CAE" w:rsidRPr="009A421D" w:rsidRDefault="00630CAE" w:rsidP="00630CAE">
      <w:pPr>
        <w:spacing w:after="0"/>
        <w:contextualSpacing/>
        <w:jc w:val="both"/>
        <w:rPr>
          <w:rFonts w:ascii="Times New Roman" w:hAnsi="Times New Roman"/>
          <w:b/>
          <w:sz w:val="28"/>
          <w:szCs w:val="28"/>
        </w:rPr>
      </w:pPr>
      <w:r w:rsidRPr="009A421D">
        <w:rPr>
          <w:rFonts w:ascii="Times New Roman" w:hAnsi="Times New Roman"/>
          <w:b/>
          <w:sz w:val="28"/>
          <w:szCs w:val="28"/>
        </w:rPr>
        <w:t>11. Современный интерес к политике национальной безопасности</w:t>
      </w:r>
    </w:p>
    <w:p w14:paraId="6A0EFA5F" w14:textId="77777777" w:rsidR="00630CAE" w:rsidRPr="009A421D" w:rsidRDefault="00630CAE" w:rsidP="00630CAE">
      <w:pPr>
        <w:spacing w:after="0"/>
        <w:contextualSpacing/>
        <w:jc w:val="both"/>
        <w:rPr>
          <w:rFonts w:ascii="Times New Roman" w:hAnsi="Times New Roman"/>
          <w:b/>
          <w:sz w:val="28"/>
          <w:szCs w:val="28"/>
        </w:rPr>
      </w:pPr>
      <w:r w:rsidRPr="009A421D">
        <w:rPr>
          <w:rFonts w:ascii="Times New Roman" w:hAnsi="Times New Roman"/>
          <w:b/>
          <w:sz w:val="28"/>
          <w:szCs w:val="28"/>
        </w:rPr>
        <w:t>обусловлен</w:t>
      </w:r>
    </w:p>
    <w:p w14:paraId="5BA8045F"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изменениями в России и во всем мире</w:t>
      </w:r>
    </w:p>
    <w:p w14:paraId="57BCA600"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развитием военно-политических блоков</w:t>
      </w:r>
    </w:p>
    <w:p w14:paraId="7B3920A5"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состоянием окружающей среды</w:t>
      </w:r>
    </w:p>
    <w:p w14:paraId="59A64131"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ростом ВВП</w:t>
      </w:r>
    </w:p>
    <w:p w14:paraId="5A1FDA2D" w14:textId="77777777" w:rsidR="00630CAE" w:rsidRPr="009A421D" w:rsidRDefault="00630CAE" w:rsidP="00630CAE">
      <w:pPr>
        <w:spacing w:after="0"/>
        <w:contextualSpacing/>
        <w:jc w:val="both"/>
        <w:rPr>
          <w:rFonts w:ascii="Times New Roman" w:hAnsi="Times New Roman"/>
          <w:sz w:val="28"/>
          <w:szCs w:val="28"/>
        </w:rPr>
      </w:pPr>
    </w:p>
    <w:p w14:paraId="1301E756" w14:textId="06323218" w:rsidR="00630CAE" w:rsidRPr="009A421D" w:rsidRDefault="00630CAE" w:rsidP="00630CAE">
      <w:pPr>
        <w:spacing w:after="0"/>
        <w:contextualSpacing/>
        <w:jc w:val="both"/>
        <w:rPr>
          <w:rFonts w:ascii="Times New Roman" w:hAnsi="Times New Roman"/>
          <w:b/>
          <w:sz w:val="28"/>
          <w:szCs w:val="28"/>
        </w:rPr>
      </w:pPr>
      <w:r w:rsidRPr="009A421D">
        <w:rPr>
          <w:rFonts w:ascii="Times New Roman" w:hAnsi="Times New Roman"/>
          <w:b/>
          <w:sz w:val="28"/>
          <w:szCs w:val="28"/>
        </w:rPr>
        <w:t>12</w:t>
      </w:r>
      <w:r w:rsidR="00C42B8C" w:rsidRPr="009A421D">
        <w:rPr>
          <w:rFonts w:ascii="Times New Roman" w:hAnsi="Times New Roman"/>
          <w:b/>
          <w:sz w:val="28"/>
          <w:szCs w:val="28"/>
        </w:rPr>
        <w:t>. Действующее</w:t>
      </w:r>
      <w:r w:rsidRPr="009A421D">
        <w:rPr>
          <w:rFonts w:ascii="Times New Roman" w:hAnsi="Times New Roman"/>
          <w:b/>
          <w:sz w:val="28"/>
          <w:szCs w:val="28"/>
        </w:rPr>
        <w:t xml:space="preserve"> законодательство определяет понятие «безопасность» как</w:t>
      </w:r>
    </w:p>
    <w:p w14:paraId="4B1492CD"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отсутствие угрозы государственным интересам</w:t>
      </w:r>
    </w:p>
    <w:p w14:paraId="6F50A407"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обеспечение функционирования общественных институтов</w:t>
      </w:r>
    </w:p>
    <w:p w14:paraId="03B18D6B"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состояние защищенности жизненно важных интересов личности,</w:t>
      </w:r>
    </w:p>
    <w:p w14:paraId="4D8AF280"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общества и государства</w:t>
      </w:r>
    </w:p>
    <w:p w14:paraId="6685EDEB"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соблюдение прав личности</w:t>
      </w:r>
    </w:p>
    <w:p w14:paraId="3B052CE8" w14:textId="77777777" w:rsidR="00630CAE" w:rsidRPr="009A421D" w:rsidRDefault="00630CAE" w:rsidP="00630CAE">
      <w:pPr>
        <w:spacing w:after="0"/>
        <w:contextualSpacing/>
        <w:jc w:val="both"/>
        <w:rPr>
          <w:rFonts w:ascii="Times New Roman" w:hAnsi="Times New Roman"/>
          <w:sz w:val="28"/>
          <w:szCs w:val="28"/>
        </w:rPr>
      </w:pPr>
    </w:p>
    <w:p w14:paraId="5098A6A2" w14:textId="460987A4" w:rsidR="00630CAE" w:rsidRPr="009A421D" w:rsidRDefault="00630CAE" w:rsidP="00630CAE">
      <w:pPr>
        <w:spacing w:after="0"/>
        <w:contextualSpacing/>
        <w:jc w:val="both"/>
        <w:rPr>
          <w:rFonts w:ascii="Times New Roman" w:hAnsi="Times New Roman"/>
          <w:b/>
          <w:sz w:val="28"/>
          <w:szCs w:val="28"/>
        </w:rPr>
      </w:pPr>
      <w:r w:rsidRPr="009A421D">
        <w:rPr>
          <w:rFonts w:ascii="Times New Roman" w:hAnsi="Times New Roman"/>
          <w:b/>
          <w:sz w:val="28"/>
          <w:szCs w:val="28"/>
        </w:rPr>
        <w:t>13. Объектом обеспечения безопасности законодательство определяет</w:t>
      </w:r>
    </w:p>
    <w:p w14:paraId="0B3D7357"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личность</w:t>
      </w:r>
    </w:p>
    <w:p w14:paraId="4F7E85F4"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личность, общество и государство</w:t>
      </w:r>
    </w:p>
    <w:p w14:paraId="43E5C811"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lastRenderedPageBreak/>
        <w:t>общество</w:t>
      </w:r>
    </w:p>
    <w:p w14:paraId="613919A1"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государство</w:t>
      </w:r>
    </w:p>
    <w:p w14:paraId="66990D14" w14:textId="77777777" w:rsidR="00630CAE" w:rsidRPr="009A421D" w:rsidRDefault="00630CAE" w:rsidP="00630CAE">
      <w:pPr>
        <w:spacing w:after="0"/>
        <w:contextualSpacing/>
        <w:jc w:val="both"/>
        <w:rPr>
          <w:rFonts w:ascii="Times New Roman" w:hAnsi="Times New Roman"/>
          <w:sz w:val="28"/>
          <w:szCs w:val="28"/>
        </w:rPr>
      </w:pPr>
    </w:p>
    <w:p w14:paraId="18979F12" w14:textId="73783914" w:rsidR="00630CAE" w:rsidRPr="009A421D" w:rsidRDefault="00630CAE" w:rsidP="00630CAE">
      <w:pPr>
        <w:spacing w:after="0"/>
        <w:contextualSpacing/>
        <w:jc w:val="both"/>
        <w:rPr>
          <w:rFonts w:ascii="Times New Roman" w:hAnsi="Times New Roman"/>
          <w:b/>
          <w:sz w:val="28"/>
          <w:szCs w:val="28"/>
        </w:rPr>
      </w:pPr>
      <w:r w:rsidRPr="009A421D">
        <w:rPr>
          <w:rFonts w:ascii="Times New Roman" w:hAnsi="Times New Roman"/>
          <w:b/>
          <w:sz w:val="28"/>
          <w:szCs w:val="28"/>
        </w:rPr>
        <w:t xml:space="preserve">14. Безопасность России в современных условиях определяется </w:t>
      </w:r>
      <w:proofErr w:type="gramStart"/>
      <w:r w:rsidRPr="009A421D">
        <w:rPr>
          <w:rFonts w:ascii="Times New Roman" w:hAnsi="Times New Roman"/>
          <w:b/>
          <w:sz w:val="28"/>
          <w:szCs w:val="28"/>
        </w:rPr>
        <w:t>в</w:t>
      </w:r>
      <w:proofErr w:type="gramEnd"/>
    </w:p>
    <w:p w14:paraId="0BBE311C" w14:textId="77777777" w:rsidR="00630CAE" w:rsidRPr="009A421D" w:rsidRDefault="00630CAE" w:rsidP="00630CAE">
      <w:pPr>
        <w:spacing w:after="0"/>
        <w:contextualSpacing/>
        <w:jc w:val="both"/>
        <w:rPr>
          <w:rFonts w:ascii="Times New Roman" w:hAnsi="Times New Roman"/>
          <w:b/>
          <w:sz w:val="28"/>
          <w:szCs w:val="28"/>
        </w:rPr>
      </w:pPr>
      <w:r w:rsidRPr="009A421D">
        <w:rPr>
          <w:rFonts w:ascii="Times New Roman" w:hAnsi="Times New Roman"/>
          <w:b/>
          <w:sz w:val="28"/>
          <w:szCs w:val="28"/>
        </w:rPr>
        <w:t>первую очередь</w:t>
      </w:r>
    </w:p>
    <w:p w14:paraId="1A6EC229"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состоянием вооруженных сил</w:t>
      </w:r>
    </w:p>
    <w:p w14:paraId="261B6135"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способностью решать внутренние проблемы, ликвидировать</w:t>
      </w:r>
    </w:p>
    <w:p w14:paraId="036CFE95"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чрезвычайные ситуации</w:t>
      </w:r>
    </w:p>
    <w:p w14:paraId="076F42D2" w14:textId="77777777" w:rsidR="00630CAE" w:rsidRPr="009A421D" w:rsidRDefault="00630CAE" w:rsidP="00630CAE">
      <w:pPr>
        <w:spacing w:after="0"/>
        <w:contextualSpacing/>
        <w:jc w:val="both"/>
        <w:rPr>
          <w:rFonts w:ascii="Times New Roman" w:hAnsi="Times New Roman"/>
          <w:sz w:val="28"/>
          <w:szCs w:val="28"/>
        </w:rPr>
      </w:pPr>
      <w:r w:rsidRPr="009A421D">
        <w:rPr>
          <w:rFonts w:ascii="Times New Roman" w:hAnsi="Times New Roman"/>
          <w:sz w:val="28"/>
          <w:szCs w:val="28"/>
        </w:rPr>
        <w:t>отношениями со странами «большой семерки»</w:t>
      </w:r>
    </w:p>
    <w:p w14:paraId="5263179A" w14:textId="77777777" w:rsidR="00630CAE" w:rsidRPr="009A421D" w:rsidRDefault="00630CAE" w:rsidP="00630CAE">
      <w:pPr>
        <w:spacing w:after="0"/>
        <w:contextualSpacing/>
        <w:rPr>
          <w:rFonts w:ascii="Times New Roman" w:hAnsi="Times New Roman"/>
          <w:sz w:val="28"/>
          <w:szCs w:val="28"/>
        </w:rPr>
      </w:pPr>
      <w:r w:rsidRPr="009A421D">
        <w:rPr>
          <w:rFonts w:ascii="Times New Roman" w:hAnsi="Times New Roman"/>
          <w:sz w:val="28"/>
          <w:szCs w:val="28"/>
        </w:rPr>
        <w:t>- состоянием спецслужб</w:t>
      </w:r>
    </w:p>
    <w:p w14:paraId="77419A58" w14:textId="77777777" w:rsidR="00C42B8C" w:rsidRPr="009A421D" w:rsidRDefault="00C42B8C" w:rsidP="00630CAE">
      <w:pPr>
        <w:spacing w:after="0"/>
        <w:contextualSpacing/>
        <w:rPr>
          <w:rFonts w:ascii="Times New Roman" w:hAnsi="Times New Roman"/>
          <w:sz w:val="28"/>
          <w:szCs w:val="28"/>
        </w:rPr>
      </w:pPr>
    </w:p>
    <w:p w14:paraId="4FEC2A17" w14:textId="5182AE11" w:rsidR="00C42B8C" w:rsidRPr="009A421D" w:rsidRDefault="00C42B8C" w:rsidP="00C42B8C">
      <w:pPr>
        <w:spacing w:after="0"/>
        <w:contextualSpacing/>
        <w:jc w:val="both"/>
        <w:rPr>
          <w:rFonts w:ascii="Times New Roman" w:hAnsi="Times New Roman"/>
          <w:b/>
          <w:sz w:val="28"/>
          <w:szCs w:val="28"/>
        </w:rPr>
      </w:pPr>
      <w:r w:rsidRPr="009A421D">
        <w:rPr>
          <w:rFonts w:ascii="Times New Roman" w:hAnsi="Times New Roman"/>
          <w:b/>
          <w:sz w:val="28"/>
          <w:szCs w:val="28"/>
        </w:rPr>
        <w:t xml:space="preserve">15. Что не относится к силам обеспечения </w:t>
      </w:r>
      <w:proofErr w:type="gramStart"/>
      <w:r w:rsidRPr="009A421D">
        <w:rPr>
          <w:rFonts w:ascii="Times New Roman" w:hAnsi="Times New Roman"/>
          <w:b/>
          <w:sz w:val="28"/>
          <w:szCs w:val="28"/>
        </w:rPr>
        <w:t>национальной</w:t>
      </w:r>
      <w:proofErr w:type="gramEnd"/>
    </w:p>
    <w:p w14:paraId="32179730" w14:textId="77777777" w:rsidR="00C42B8C" w:rsidRPr="009A421D" w:rsidRDefault="00C42B8C" w:rsidP="00C42B8C">
      <w:pPr>
        <w:spacing w:after="0"/>
        <w:contextualSpacing/>
        <w:jc w:val="both"/>
        <w:rPr>
          <w:rFonts w:ascii="Times New Roman" w:hAnsi="Times New Roman"/>
          <w:b/>
          <w:sz w:val="28"/>
          <w:szCs w:val="28"/>
        </w:rPr>
      </w:pPr>
      <w:r w:rsidRPr="009A421D">
        <w:rPr>
          <w:rFonts w:ascii="Times New Roman" w:hAnsi="Times New Roman"/>
          <w:b/>
          <w:sz w:val="28"/>
          <w:szCs w:val="28"/>
        </w:rPr>
        <w:t>безопасности?</w:t>
      </w:r>
    </w:p>
    <w:p w14:paraId="4E0FD651" w14:textId="77777777" w:rsidR="00C42B8C" w:rsidRPr="009A421D" w:rsidRDefault="00C42B8C" w:rsidP="00C42B8C">
      <w:pPr>
        <w:spacing w:after="0"/>
        <w:contextualSpacing/>
        <w:jc w:val="both"/>
        <w:rPr>
          <w:rFonts w:ascii="Times New Roman" w:hAnsi="Times New Roman"/>
          <w:sz w:val="28"/>
          <w:szCs w:val="28"/>
        </w:rPr>
      </w:pPr>
      <w:r w:rsidRPr="009A421D">
        <w:rPr>
          <w:rFonts w:ascii="Times New Roman" w:hAnsi="Times New Roman"/>
          <w:sz w:val="28"/>
          <w:szCs w:val="28"/>
        </w:rPr>
        <w:t>Вооруженные Силы</w:t>
      </w:r>
    </w:p>
    <w:p w14:paraId="509DBF03" w14:textId="77777777" w:rsidR="00C42B8C" w:rsidRPr="009A421D" w:rsidRDefault="00C42B8C" w:rsidP="00C42B8C">
      <w:pPr>
        <w:spacing w:after="0"/>
        <w:contextualSpacing/>
        <w:jc w:val="both"/>
        <w:rPr>
          <w:rFonts w:ascii="Times New Roman" w:hAnsi="Times New Roman"/>
          <w:sz w:val="28"/>
          <w:szCs w:val="28"/>
        </w:rPr>
      </w:pPr>
      <w:r w:rsidRPr="009A421D">
        <w:rPr>
          <w:rFonts w:ascii="Times New Roman" w:hAnsi="Times New Roman"/>
          <w:sz w:val="28"/>
          <w:szCs w:val="28"/>
        </w:rPr>
        <w:t xml:space="preserve">Частные охранные предприятия </w:t>
      </w:r>
    </w:p>
    <w:p w14:paraId="4EB5AAE8" w14:textId="77777777" w:rsidR="00C42B8C" w:rsidRPr="009A421D" w:rsidRDefault="00C42B8C" w:rsidP="00C42B8C">
      <w:pPr>
        <w:spacing w:after="0"/>
        <w:contextualSpacing/>
        <w:jc w:val="both"/>
        <w:rPr>
          <w:rFonts w:ascii="Times New Roman" w:hAnsi="Times New Roman"/>
          <w:sz w:val="28"/>
          <w:szCs w:val="28"/>
        </w:rPr>
      </w:pPr>
      <w:r w:rsidRPr="009A421D">
        <w:rPr>
          <w:rFonts w:ascii="Times New Roman" w:hAnsi="Times New Roman"/>
          <w:sz w:val="28"/>
          <w:szCs w:val="28"/>
        </w:rPr>
        <w:t>Полиция</w:t>
      </w:r>
    </w:p>
    <w:p w14:paraId="2A6A77CD" w14:textId="77777777" w:rsidR="00C42B8C" w:rsidRPr="009A421D" w:rsidRDefault="00C42B8C" w:rsidP="00C42B8C">
      <w:pPr>
        <w:spacing w:after="0"/>
        <w:contextualSpacing/>
        <w:jc w:val="both"/>
        <w:rPr>
          <w:rFonts w:ascii="Times New Roman" w:hAnsi="Times New Roman"/>
          <w:sz w:val="28"/>
          <w:szCs w:val="28"/>
        </w:rPr>
      </w:pPr>
      <w:r w:rsidRPr="009A421D">
        <w:rPr>
          <w:rFonts w:ascii="Times New Roman" w:hAnsi="Times New Roman"/>
          <w:sz w:val="28"/>
          <w:szCs w:val="28"/>
        </w:rPr>
        <w:t>Генеральная прокуратура</w:t>
      </w:r>
    </w:p>
    <w:p w14:paraId="2ACB1D9A" w14:textId="77777777" w:rsidR="00C42B8C" w:rsidRPr="009A421D" w:rsidRDefault="00C42B8C" w:rsidP="00630CAE">
      <w:pPr>
        <w:spacing w:after="0"/>
        <w:contextualSpacing/>
        <w:rPr>
          <w:rFonts w:ascii="Times New Roman" w:hAnsi="Times New Roman"/>
          <w:b/>
          <w:sz w:val="28"/>
          <w:szCs w:val="28"/>
        </w:rPr>
      </w:pPr>
    </w:p>
    <w:p w14:paraId="48AB6711" w14:textId="77777777" w:rsidR="00630CAE" w:rsidRPr="009A421D" w:rsidRDefault="00630CAE" w:rsidP="00630CAE">
      <w:pPr>
        <w:spacing w:after="0"/>
        <w:ind w:left="1069"/>
        <w:contextualSpacing/>
        <w:jc w:val="both"/>
        <w:rPr>
          <w:rFonts w:ascii="Times New Roman" w:hAnsi="Times New Roman"/>
          <w:sz w:val="28"/>
          <w:szCs w:val="28"/>
          <w:lang w:eastAsia="ru-RU"/>
        </w:rPr>
      </w:pPr>
    </w:p>
    <w:p w14:paraId="5A4C027E" w14:textId="710469AA" w:rsidR="00C42B8C" w:rsidRPr="009A421D" w:rsidRDefault="004213C1" w:rsidP="00C42B8C">
      <w:pPr>
        <w:spacing w:after="0"/>
        <w:ind w:firstLine="709"/>
        <w:contextualSpacing/>
        <w:rPr>
          <w:rFonts w:ascii="Times New Roman" w:hAnsi="Times New Roman"/>
          <w:b/>
          <w:bCs/>
          <w:sz w:val="28"/>
          <w:szCs w:val="28"/>
        </w:rPr>
      </w:pPr>
      <w:r w:rsidRPr="004213C1">
        <w:rPr>
          <w:rFonts w:ascii="Times New Roman" w:hAnsi="Times New Roman"/>
          <w:b/>
          <w:bCs/>
          <w:iCs/>
          <w:sz w:val="28"/>
          <w:szCs w:val="28"/>
        </w:rPr>
        <w:t>Оценка знаний по компетенции</w:t>
      </w:r>
      <w:r>
        <w:rPr>
          <w:rFonts w:ascii="Times New Roman" w:hAnsi="Times New Roman"/>
          <w:b/>
          <w:bCs/>
          <w:iCs/>
          <w:sz w:val="28"/>
          <w:szCs w:val="28"/>
        </w:rPr>
        <w:t>:</w:t>
      </w:r>
      <w:r w:rsidRPr="004213C1">
        <w:rPr>
          <w:rFonts w:ascii="Times New Roman" w:hAnsi="Times New Roman"/>
          <w:b/>
          <w:bCs/>
          <w:sz w:val="28"/>
          <w:szCs w:val="28"/>
        </w:rPr>
        <w:t xml:space="preserve"> </w:t>
      </w:r>
      <w:r w:rsidR="00C42B8C" w:rsidRPr="009A421D">
        <w:rPr>
          <w:rFonts w:ascii="Times New Roman" w:hAnsi="Times New Roman"/>
          <w:b/>
          <w:bCs/>
          <w:sz w:val="28"/>
          <w:szCs w:val="28"/>
        </w:rPr>
        <w:t>ПК-2</w:t>
      </w:r>
    </w:p>
    <w:p w14:paraId="3AAE2568" w14:textId="77777777" w:rsidR="000E3C00" w:rsidRPr="009A421D" w:rsidRDefault="000E3C00" w:rsidP="00C42B8C">
      <w:pPr>
        <w:spacing w:after="0"/>
        <w:ind w:firstLine="709"/>
        <w:contextualSpacing/>
        <w:rPr>
          <w:rFonts w:ascii="Times New Roman" w:hAnsi="Times New Roman"/>
          <w:b/>
          <w:bCs/>
          <w:sz w:val="28"/>
          <w:szCs w:val="28"/>
        </w:rPr>
      </w:pPr>
    </w:p>
    <w:p w14:paraId="45DDDA2D" w14:textId="77777777" w:rsidR="000E3C00" w:rsidRPr="009A421D" w:rsidRDefault="000E3C00" w:rsidP="00C42B8C">
      <w:pPr>
        <w:spacing w:after="0"/>
        <w:ind w:firstLine="709"/>
        <w:contextualSpacing/>
        <w:rPr>
          <w:rFonts w:ascii="Times New Roman" w:hAnsi="Times New Roman"/>
          <w:b/>
          <w:bCs/>
          <w:sz w:val="28"/>
          <w:szCs w:val="28"/>
        </w:rPr>
      </w:pPr>
    </w:p>
    <w:p w14:paraId="01332FA6" w14:textId="77777777" w:rsidR="000E3C00" w:rsidRPr="009A421D" w:rsidRDefault="000E3C00" w:rsidP="000E3C00">
      <w:pPr>
        <w:spacing w:after="0"/>
        <w:ind w:firstLine="709"/>
        <w:jc w:val="both"/>
        <w:rPr>
          <w:rFonts w:ascii="Times New Roman" w:hAnsi="Times New Roman"/>
          <w:b/>
          <w:color w:val="000000"/>
          <w:sz w:val="28"/>
          <w:szCs w:val="28"/>
        </w:rPr>
      </w:pPr>
      <w:r w:rsidRPr="009A421D">
        <w:rPr>
          <w:rFonts w:ascii="Times New Roman" w:hAnsi="Times New Roman"/>
          <w:b/>
          <w:color w:val="000000"/>
          <w:sz w:val="28"/>
          <w:szCs w:val="28"/>
        </w:rPr>
        <w:t>1. Разъяснение федеральным государственным органам применения законодательства, устанавливающего антикоррупционные требования, ограничения и запреты на гражданской службе, находится в компетенции:</w:t>
      </w:r>
    </w:p>
    <w:p w14:paraId="23B79C25" w14:textId="77777777" w:rsidR="000E3C00" w:rsidRPr="009A421D" w:rsidRDefault="000E3C00" w:rsidP="000E3C00">
      <w:pPr>
        <w:spacing w:after="0"/>
        <w:ind w:firstLine="709"/>
        <w:jc w:val="both"/>
        <w:rPr>
          <w:rFonts w:ascii="Times New Roman" w:hAnsi="Times New Roman"/>
          <w:color w:val="000000"/>
          <w:sz w:val="28"/>
          <w:szCs w:val="28"/>
        </w:rPr>
      </w:pPr>
      <w:r w:rsidRPr="009A421D">
        <w:rPr>
          <w:rFonts w:ascii="Times New Roman" w:hAnsi="Times New Roman"/>
          <w:color w:val="000000"/>
          <w:sz w:val="28"/>
          <w:szCs w:val="28"/>
        </w:rPr>
        <w:t>Министерства труда и социальной защиты Российской Федерации;</w:t>
      </w:r>
    </w:p>
    <w:p w14:paraId="55EDEAB1" w14:textId="77777777" w:rsidR="000E3C00" w:rsidRPr="009A421D" w:rsidRDefault="000E3C00" w:rsidP="000E3C00">
      <w:pPr>
        <w:spacing w:after="0"/>
        <w:ind w:firstLine="709"/>
        <w:jc w:val="both"/>
        <w:rPr>
          <w:rFonts w:ascii="Times New Roman" w:hAnsi="Times New Roman"/>
          <w:color w:val="000000"/>
          <w:sz w:val="28"/>
          <w:szCs w:val="28"/>
        </w:rPr>
      </w:pPr>
      <w:r w:rsidRPr="009A421D">
        <w:rPr>
          <w:rFonts w:ascii="Times New Roman" w:hAnsi="Times New Roman"/>
          <w:color w:val="000000"/>
          <w:sz w:val="28"/>
          <w:szCs w:val="28"/>
        </w:rPr>
        <w:t>Аппарата Правительства Российской Федерации;</w:t>
      </w:r>
    </w:p>
    <w:p w14:paraId="235176EF" w14:textId="77777777" w:rsidR="000E3C00" w:rsidRPr="009A421D" w:rsidRDefault="000E3C00" w:rsidP="000E3C00">
      <w:pPr>
        <w:spacing w:after="0"/>
        <w:ind w:firstLine="709"/>
        <w:jc w:val="both"/>
        <w:rPr>
          <w:rFonts w:ascii="Times New Roman" w:hAnsi="Times New Roman"/>
          <w:color w:val="000000"/>
          <w:sz w:val="28"/>
          <w:szCs w:val="28"/>
        </w:rPr>
      </w:pPr>
      <w:r w:rsidRPr="009A421D">
        <w:rPr>
          <w:rFonts w:ascii="Times New Roman" w:hAnsi="Times New Roman"/>
          <w:color w:val="000000"/>
          <w:sz w:val="28"/>
          <w:szCs w:val="28"/>
        </w:rPr>
        <w:t>Управления Президента Российской Федерации по вопросам противодействия коррупции;</w:t>
      </w:r>
    </w:p>
    <w:p w14:paraId="074C7CE7" w14:textId="77777777" w:rsidR="000E3C00" w:rsidRPr="009A421D" w:rsidRDefault="000E3C00" w:rsidP="000E3C00">
      <w:pPr>
        <w:spacing w:after="0"/>
        <w:ind w:firstLine="709"/>
        <w:jc w:val="both"/>
        <w:rPr>
          <w:rFonts w:ascii="Times New Roman" w:hAnsi="Times New Roman"/>
          <w:color w:val="000000"/>
          <w:sz w:val="28"/>
          <w:szCs w:val="28"/>
        </w:rPr>
      </w:pPr>
      <w:r w:rsidRPr="009A421D">
        <w:rPr>
          <w:rFonts w:ascii="Times New Roman" w:hAnsi="Times New Roman"/>
          <w:color w:val="000000"/>
          <w:sz w:val="28"/>
          <w:szCs w:val="28"/>
        </w:rPr>
        <w:t>Федеральной службы по труду и занятости.</w:t>
      </w:r>
    </w:p>
    <w:p w14:paraId="1C6067BC" w14:textId="77777777" w:rsidR="000E3C00" w:rsidRPr="009A421D" w:rsidRDefault="000E3C00" w:rsidP="000E3C00">
      <w:pPr>
        <w:spacing w:after="0"/>
        <w:ind w:firstLine="709"/>
        <w:jc w:val="both"/>
        <w:rPr>
          <w:rFonts w:ascii="Times New Roman" w:hAnsi="Times New Roman"/>
          <w:color w:val="000000"/>
          <w:sz w:val="28"/>
          <w:szCs w:val="28"/>
        </w:rPr>
      </w:pPr>
    </w:p>
    <w:p w14:paraId="39786B84" w14:textId="77777777" w:rsidR="000E3C00" w:rsidRPr="009A421D" w:rsidRDefault="000E3C00" w:rsidP="000E3C00">
      <w:pPr>
        <w:spacing w:after="0"/>
        <w:ind w:firstLine="709"/>
        <w:jc w:val="both"/>
        <w:rPr>
          <w:rFonts w:ascii="Times New Roman" w:hAnsi="Times New Roman"/>
          <w:b/>
          <w:color w:val="000000"/>
          <w:sz w:val="28"/>
          <w:szCs w:val="28"/>
        </w:rPr>
      </w:pPr>
      <w:r w:rsidRPr="009A421D">
        <w:rPr>
          <w:rFonts w:ascii="Times New Roman" w:hAnsi="Times New Roman"/>
          <w:b/>
          <w:color w:val="000000"/>
          <w:sz w:val="28"/>
          <w:szCs w:val="28"/>
        </w:rPr>
        <w:t>2. Что не относится к мерам противодействия коррупции?</w:t>
      </w:r>
    </w:p>
    <w:p w14:paraId="5BC18716" w14:textId="77777777" w:rsidR="000E3C00" w:rsidRPr="009A421D" w:rsidRDefault="000E3C00" w:rsidP="000E3C00">
      <w:pPr>
        <w:spacing w:after="0"/>
        <w:ind w:firstLine="709"/>
        <w:jc w:val="both"/>
        <w:rPr>
          <w:rFonts w:ascii="Times New Roman" w:hAnsi="Times New Roman"/>
          <w:color w:val="000000"/>
          <w:sz w:val="28"/>
          <w:szCs w:val="28"/>
        </w:rPr>
      </w:pPr>
      <w:r w:rsidRPr="009A421D">
        <w:rPr>
          <w:rFonts w:ascii="Times New Roman" w:hAnsi="Times New Roman"/>
          <w:color w:val="000000"/>
          <w:sz w:val="28"/>
          <w:szCs w:val="28"/>
        </w:rPr>
        <w:t xml:space="preserve">объявление </w:t>
      </w:r>
      <w:proofErr w:type="gramStart"/>
      <w:r w:rsidRPr="009A421D">
        <w:rPr>
          <w:rFonts w:ascii="Times New Roman" w:hAnsi="Times New Roman"/>
          <w:color w:val="000000"/>
          <w:sz w:val="28"/>
          <w:szCs w:val="28"/>
        </w:rPr>
        <w:t>о</w:t>
      </w:r>
      <w:proofErr w:type="gramEnd"/>
      <w:r w:rsidRPr="009A421D">
        <w:rPr>
          <w:rFonts w:ascii="Times New Roman" w:hAnsi="Times New Roman"/>
          <w:color w:val="000000"/>
          <w:sz w:val="28"/>
          <w:szCs w:val="28"/>
        </w:rPr>
        <w:t xml:space="preserve"> коррупционных правонарушений;</w:t>
      </w:r>
    </w:p>
    <w:p w14:paraId="2A68328E" w14:textId="77777777" w:rsidR="000E3C00" w:rsidRPr="009A421D" w:rsidRDefault="000E3C00" w:rsidP="000E3C00">
      <w:pPr>
        <w:spacing w:after="0"/>
        <w:ind w:firstLine="709"/>
        <w:jc w:val="both"/>
        <w:rPr>
          <w:rFonts w:ascii="Times New Roman" w:hAnsi="Times New Roman"/>
          <w:color w:val="000000"/>
          <w:sz w:val="28"/>
          <w:szCs w:val="28"/>
        </w:rPr>
      </w:pPr>
      <w:r w:rsidRPr="009A421D">
        <w:rPr>
          <w:rFonts w:ascii="Times New Roman" w:hAnsi="Times New Roman"/>
          <w:color w:val="000000"/>
          <w:sz w:val="28"/>
          <w:szCs w:val="28"/>
        </w:rPr>
        <w:t>предупреждение коррупции, в том числе выявление и последующее устранение причин коррупции (профилактика коррупции);</w:t>
      </w:r>
    </w:p>
    <w:p w14:paraId="7A684A13" w14:textId="77777777" w:rsidR="000E3C00" w:rsidRPr="009A421D" w:rsidRDefault="000E3C00" w:rsidP="000E3C00">
      <w:pPr>
        <w:spacing w:after="0"/>
        <w:ind w:firstLine="709"/>
        <w:jc w:val="both"/>
        <w:rPr>
          <w:rFonts w:ascii="Times New Roman" w:hAnsi="Times New Roman"/>
          <w:color w:val="000000"/>
          <w:sz w:val="28"/>
          <w:szCs w:val="28"/>
        </w:rPr>
      </w:pPr>
      <w:r w:rsidRPr="009A421D">
        <w:rPr>
          <w:rFonts w:ascii="Times New Roman" w:hAnsi="Times New Roman"/>
          <w:color w:val="000000"/>
          <w:sz w:val="28"/>
          <w:szCs w:val="28"/>
        </w:rPr>
        <w:t>выявление, предупреждение, пресечение, раскрытие и расследование коррупционных правонарушений (борьба с коррупцией);</w:t>
      </w:r>
    </w:p>
    <w:p w14:paraId="0DEEA89A" w14:textId="77777777" w:rsidR="000E3C00" w:rsidRPr="009A421D" w:rsidRDefault="000E3C00" w:rsidP="000E3C00">
      <w:pPr>
        <w:spacing w:after="0"/>
        <w:ind w:firstLine="709"/>
        <w:jc w:val="both"/>
        <w:rPr>
          <w:rFonts w:ascii="Times New Roman" w:hAnsi="Times New Roman"/>
          <w:color w:val="000000"/>
          <w:sz w:val="28"/>
          <w:szCs w:val="28"/>
        </w:rPr>
      </w:pPr>
      <w:r w:rsidRPr="009A421D">
        <w:rPr>
          <w:rFonts w:ascii="Times New Roman" w:hAnsi="Times New Roman"/>
          <w:color w:val="000000"/>
          <w:sz w:val="28"/>
          <w:szCs w:val="28"/>
        </w:rPr>
        <w:lastRenderedPageBreak/>
        <w:t>г) минимизация и (или) ликвидация последствий коррупционных правонарушений.</w:t>
      </w:r>
    </w:p>
    <w:p w14:paraId="17C6CC6D" w14:textId="77777777" w:rsidR="000E3C00" w:rsidRPr="009A421D" w:rsidRDefault="000E3C00" w:rsidP="000E3C00">
      <w:pPr>
        <w:spacing w:after="0"/>
        <w:ind w:firstLine="709"/>
        <w:jc w:val="both"/>
        <w:rPr>
          <w:rFonts w:ascii="Times New Roman" w:hAnsi="Times New Roman"/>
          <w:color w:val="000000"/>
          <w:sz w:val="28"/>
          <w:szCs w:val="28"/>
        </w:rPr>
      </w:pPr>
    </w:p>
    <w:p w14:paraId="409D3914" w14:textId="77777777" w:rsidR="000E3C00" w:rsidRPr="009A421D" w:rsidRDefault="000E3C00" w:rsidP="000E3C00">
      <w:pPr>
        <w:spacing w:after="0"/>
        <w:ind w:firstLine="709"/>
        <w:jc w:val="both"/>
        <w:rPr>
          <w:rFonts w:ascii="Times New Roman" w:hAnsi="Times New Roman"/>
          <w:b/>
          <w:color w:val="000000"/>
          <w:sz w:val="28"/>
          <w:szCs w:val="28"/>
        </w:rPr>
      </w:pPr>
      <w:r w:rsidRPr="009A421D">
        <w:rPr>
          <w:rFonts w:ascii="Times New Roman" w:hAnsi="Times New Roman"/>
          <w:b/>
          <w:color w:val="000000"/>
          <w:sz w:val="28"/>
          <w:szCs w:val="28"/>
        </w:rPr>
        <w:t>3. Конфликт интересов на муниципальной службе – это…</w:t>
      </w:r>
    </w:p>
    <w:p w14:paraId="6AA3990B" w14:textId="77777777" w:rsidR="000E3C00" w:rsidRPr="009A421D" w:rsidRDefault="000E3C00" w:rsidP="000E3C00">
      <w:pPr>
        <w:spacing w:after="0"/>
        <w:ind w:firstLine="709"/>
        <w:jc w:val="both"/>
        <w:rPr>
          <w:rFonts w:ascii="Times New Roman" w:hAnsi="Times New Roman"/>
          <w:b/>
          <w:color w:val="000000"/>
          <w:sz w:val="28"/>
          <w:szCs w:val="28"/>
        </w:rPr>
      </w:pPr>
      <w:proofErr w:type="gramStart"/>
      <w:r w:rsidRPr="009A421D">
        <w:rPr>
          <w:rFonts w:ascii="Times New Roman" w:hAnsi="Times New Roman"/>
          <w:b/>
          <w:color w:val="000000"/>
          <w:sz w:val="28"/>
          <w:szCs w:val="28"/>
        </w:rPr>
        <w:t>А. ситуация, при которой личная заинтересованность (прямая или косвенная)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roofErr w:type="gramEnd"/>
    </w:p>
    <w:p w14:paraId="2133209A" w14:textId="77777777" w:rsidR="000E3C00" w:rsidRPr="009A421D" w:rsidRDefault="000E3C00" w:rsidP="000E3C00">
      <w:pPr>
        <w:spacing w:after="0"/>
        <w:ind w:firstLine="709"/>
        <w:jc w:val="both"/>
        <w:rPr>
          <w:rFonts w:ascii="Times New Roman" w:hAnsi="Times New Roman"/>
          <w:b/>
          <w:color w:val="000000"/>
          <w:sz w:val="28"/>
          <w:szCs w:val="28"/>
        </w:rPr>
      </w:pPr>
      <w:r w:rsidRPr="009A421D">
        <w:rPr>
          <w:rFonts w:ascii="Times New Roman" w:hAnsi="Times New Roman"/>
          <w:b/>
          <w:color w:val="000000"/>
          <w:sz w:val="28"/>
          <w:szCs w:val="28"/>
        </w:rPr>
        <w:t>Б. возможность получения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14:paraId="4176731C" w14:textId="77777777" w:rsidR="000E3C00" w:rsidRPr="009A421D" w:rsidRDefault="000E3C00" w:rsidP="000E3C00">
      <w:pPr>
        <w:spacing w:after="0"/>
        <w:ind w:firstLine="709"/>
        <w:jc w:val="both"/>
        <w:rPr>
          <w:rFonts w:ascii="Times New Roman" w:hAnsi="Times New Roman"/>
          <w:color w:val="000000"/>
          <w:sz w:val="28"/>
          <w:szCs w:val="28"/>
        </w:rPr>
      </w:pPr>
      <w:r w:rsidRPr="009A421D">
        <w:rPr>
          <w:rFonts w:ascii="Times New Roman" w:hAnsi="Times New Roman"/>
          <w:color w:val="000000"/>
          <w:sz w:val="28"/>
          <w:szCs w:val="28"/>
        </w:rPr>
        <w:t>верно только</w:t>
      </w:r>
      <w:proofErr w:type="gramStart"/>
      <w:r w:rsidRPr="009A421D">
        <w:rPr>
          <w:rFonts w:ascii="Times New Roman" w:hAnsi="Times New Roman"/>
          <w:color w:val="000000"/>
          <w:sz w:val="28"/>
          <w:szCs w:val="28"/>
        </w:rPr>
        <w:t xml:space="preserve"> А</w:t>
      </w:r>
      <w:proofErr w:type="gramEnd"/>
      <w:r w:rsidRPr="009A421D">
        <w:rPr>
          <w:rFonts w:ascii="Times New Roman" w:hAnsi="Times New Roman"/>
          <w:color w:val="000000"/>
          <w:sz w:val="28"/>
          <w:szCs w:val="28"/>
        </w:rPr>
        <w:t>;</w:t>
      </w:r>
    </w:p>
    <w:p w14:paraId="782AD7BA" w14:textId="77777777" w:rsidR="000E3C00" w:rsidRPr="009A421D" w:rsidRDefault="000E3C00" w:rsidP="000E3C00">
      <w:pPr>
        <w:spacing w:after="0"/>
        <w:ind w:firstLine="709"/>
        <w:jc w:val="both"/>
        <w:rPr>
          <w:rFonts w:ascii="Times New Roman" w:hAnsi="Times New Roman"/>
          <w:color w:val="000000"/>
          <w:sz w:val="28"/>
          <w:szCs w:val="28"/>
        </w:rPr>
      </w:pPr>
      <w:r w:rsidRPr="009A421D">
        <w:rPr>
          <w:rFonts w:ascii="Times New Roman" w:hAnsi="Times New Roman"/>
          <w:color w:val="000000"/>
          <w:sz w:val="28"/>
          <w:szCs w:val="28"/>
        </w:rPr>
        <w:t>верно только</w:t>
      </w:r>
      <w:proofErr w:type="gramStart"/>
      <w:r w:rsidRPr="009A421D">
        <w:rPr>
          <w:rFonts w:ascii="Times New Roman" w:hAnsi="Times New Roman"/>
          <w:color w:val="000000"/>
          <w:sz w:val="28"/>
          <w:szCs w:val="28"/>
        </w:rPr>
        <w:t xml:space="preserve"> Б</w:t>
      </w:r>
      <w:proofErr w:type="gramEnd"/>
      <w:r w:rsidRPr="009A421D">
        <w:rPr>
          <w:rFonts w:ascii="Times New Roman" w:hAnsi="Times New Roman"/>
          <w:color w:val="000000"/>
          <w:sz w:val="28"/>
          <w:szCs w:val="28"/>
        </w:rPr>
        <w:t>;</w:t>
      </w:r>
    </w:p>
    <w:p w14:paraId="1EA3039E" w14:textId="77777777" w:rsidR="000E3C00" w:rsidRPr="009A421D" w:rsidRDefault="000E3C00" w:rsidP="000E3C00">
      <w:pPr>
        <w:spacing w:after="0"/>
        <w:ind w:firstLine="709"/>
        <w:jc w:val="both"/>
        <w:rPr>
          <w:rFonts w:ascii="Times New Roman" w:hAnsi="Times New Roman"/>
          <w:color w:val="000000"/>
          <w:sz w:val="28"/>
          <w:szCs w:val="28"/>
        </w:rPr>
      </w:pPr>
      <w:r w:rsidRPr="009A421D">
        <w:rPr>
          <w:rFonts w:ascii="Times New Roman" w:hAnsi="Times New Roman"/>
          <w:color w:val="000000"/>
          <w:sz w:val="28"/>
          <w:szCs w:val="28"/>
        </w:rPr>
        <w:t>оба неверны;</w:t>
      </w:r>
    </w:p>
    <w:p w14:paraId="6ECE806A" w14:textId="77777777" w:rsidR="000E3C00" w:rsidRPr="009A421D" w:rsidRDefault="000E3C00" w:rsidP="000E3C00">
      <w:pPr>
        <w:spacing w:after="0"/>
        <w:ind w:firstLine="709"/>
        <w:jc w:val="both"/>
        <w:rPr>
          <w:rFonts w:ascii="Times New Roman" w:hAnsi="Times New Roman"/>
          <w:color w:val="000000"/>
          <w:sz w:val="28"/>
          <w:szCs w:val="28"/>
        </w:rPr>
      </w:pPr>
      <w:r w:rsidRPr="009A421D">
        <w:rPr>
          <w:rFonts w:ascii="Times New Roman" w:hAnsi="Times New Roman"/>
          <w:color w:val="000000"/>
          <w:sz w:val="28"/>
          <w:szCs w:val="28"/>
        </w:rPr>
        <w:t>оба верны.</w:t>
      </w:r>
    </w:p>
    <w:p w14:paraId="03214F4F" w14:textId="77777777" w:rsidR="000E3C00" w:rsidRPr="009A421D" w:rsidRDefault="000E3C00" w:rsidP="000E3C00">
      <w:pPr>
        <w:spacing w:after="0"/>
        <w:ind w:firstLine="709"/>
        <w:jc w:val="both"/>
        <w:rPr>
          <w:rFonts w:ascii="Times New Roman" w:hAnsi="Times New Roman"/>
          <w:color w:val="000000"/>
          <w:sz w:val="28"/>
          <w:szCs w:val="28"/>
        </w:rPr>
      </w:pPr>
    </w:p>
    <w:p w14:paraId="2FEC3349" w14:textId="77777777" w:rsidR="000E3C00" w:rsidRPr="009A421D" w:rsidRDefault="000E3C00" w:rsidP="000E3C00">
      <w:pPr>
        <w:spacing w:after="0"/>
        <w:ind w:firstLine="709"/>
        <w:jc w:val="both"/>
        <w:rPr>
          <w:rFonts w:ascii="Times New Roman" w:hAnsi="Times New Roman"/>
          <w:b/>
          <w:color w:val="000000"/>
          <w:sz w:val="28"/>
          <w:szCs w:val="28"/>
        </w:rPr>
      </w:pPr>
      <w:r w:rsidRPr="009A421D">
        <w:rPr>
          <w:rFonts w:ascii="Times New Roman" w:hAnsi="Times New Roman"/>
          <w:b/>
          <w:color w:val="000000"/>
          <w:sz w:val="28"/>
          <w:szCs w:val="28"/>
        </w:rPr>
        <w:t>4. К правовым способам противодействия коррупции относятся:</w:t>
      </w:r>
    </w:p>
    <w:p w14:paraId="13784A19" w14:textId="77777777" w:rsidR="000E3C00" w:rsidRPr="009A421D" w:rsidRDefault="000E3C00" w:rsidP="000E3C00">
      <w:pPr>
        <w:spacing w:after="0"/>
        <w:ind w:firstLine="709"/>
        <w:jc w:val="both"/>
        <w:rPr>
          <w:rFonts w:ascii="Times New Roman" w:hAnsi="Times New Roman"/>
          <w:color w:val="000000"/>
          <w:sz w:val="28"/>
          <w:szCs w:val="28"/>
        </w:rPr>
      </w:pPr>
      <w:r w:rsidRPr="009A421D">
        <w:rPr>
          <w:rFonts w:ascii="Times New Roman" w:hAnsi="Times New Roman"/>
          <w:color w:val="000000"/>
          <w:sz w:val="28"/>
          <w:szCs w:val="28"/>
        </w:rPr>
        <w:t>контроль в сфере государственных закупок;</w:t>
      </w:r>
    </w:p>
    <w:p w14:paraId="08BF4BA5" w14:textId="77777777" w:rsidR="000E3C00" w:rsidRPr="009A421D" w:rsidRDefault="000E3C00" w:rsidP="000E3C00">
      <w:pPr>
        <w:spacing w:after="0"/>
        <w:ind w:firstLine="709"/>
        <w:jc w:val="both"/>
        <w:rPr>
          <w:rFonts w:ascii="Times New Roman" w:hAnsi="Times New Roman"/>
          <w:color w:val="000000"/>
          <w:sz w:val="28"/>
          <w:szCs w:val="28"/>
        </w:rPr>
      </w:pPr>
      <w:r w:rsidRPr="009A421D">
        <w:rPr>
          <w:rFonts w:ascii="Times New Roman" w:hAnsi="Times New Roman"/>
          <w:color w:val="000000"/>
          <w:sz w:val="28"/>
          <w:szCs w:val="28"/>
        </w:rPr>
        <w:t>нормативные правовые предписания, регламентирующие приемы;</w:t>
      </w:r>
    </w:p>
    <w:p w14:paraId="2DC5B303" w14:textId="77777777" w:rsidR="000E3C00" w:rsidRPr="009A421D" w:rsidRDefault="000E3C00" w:rsidP="000E3C00">
      <w:pPr>
        <w:spacing w:after="0"/>
        <w:ind w:firstLine="709"/>
        <w:jc w:val="both"/>
        <w:rPr>
          <w:rFonts w:ascii="Times New Roman" w:hAnsi="Times New Roman"/>
          <w:color w:val="000000"/>
          <w:sz w:val="28"/>
          <w:szCs w:val="28"/>
        </w:rPr>
      </w:pPr>
      <w:r w:rsidRPr="009A421D">
        <w:rPr>
          <w:rFonts w:ascii="Times New Roman" w:hAnsi="Times New Roman"/>
          <w:color w:val="000000"/>
          <w:sz w:val="28"/>
          <w:szCs w:val="28"/>
        </w:rPr>
        <w:t>предотвращение;</w:t>
      </w:r>
    </w:p>
    <w:p w14:paraId="14714B2A" w14:textId="77777777" w:rsidR="000E3C00" w:rsidRPr="009A421D" w:rsidRDefault="000E3C00" w:rsidP="000E3C00">
      <w:pPr>
        <w:spacing w:after="0"/>
        <w:ind w:firstLine="709"/>
        <w:jc w:val="both"/>
        <w:rPr>
          <w:rFonts w:ascii="Times New Roman" w:hAnsi="Times New Roman"/>
          <w:color w:val="000000"/>
          <w:sz w:val="28"/>
          <w:szCs w:val="28"/>
        </w:rPr>
      </w:pPr>
      <w:r w:rsidRPr="009A421D">
        <w:rPr>
          <w:rFonts w:ascii="Times New Roman" w:hAnsi="Times New Roman"/>
          <w:color w:val="000000"/>
          <w:sz w:val="28"/>
          <w:szCs w:val="28"/>
        </w:rPr>
        <w:t>экономический контроль.</w:t>
      </w:r>
    </w:p>
    <w:p w14:paraId="595D5243" w14:textId="77777777" w:rsidR="000E3C00" w:rsidRPr="009A421D" w:rsidRDefault="000E3C00" w:rsidP="000E3C00">
      <w:pPr>
        <w:spacing w:after="0"/>
        <w:ind w:firstLine="709"/>
        <w:jc w:val="both"/>
        <w:rPr>
          <w:rFonts w:ascii="Times New Roman" w:hAnsi="Times New Roman"/>
          <w:color w:val="000000"/>
          <w:sz w:val="28"/>
          <w:szCs w:val="28"/>
        </w:rPr>
      </w:pPr>
    </w:p>
    <w:p w14:paraId="6C29C388" w14:textId="77777777" w:rsidR="000E3C00" w:rsidRPr="009A421D" w:rsidRDefault="000E3C00" w:rsidP="000E3C00">
      <w:pPr>
        <w:spacing w:after="0"/>
        <w:ind w:firstLine="709"/>
        <w:jc w:val="both"/>
        <w:rPr>
          <w:rFonts w:ascii="Times New Roman" w:hAnsi="Times New Roman"/>
          <w:b/>
          <w:color w:val="000000"/>
          <w:sz w:val="28"/>
          <w:szCs w:val="28"/>
        </w:rPr>
      </w:pPr>
      <w:r w:rsidRPr="009A421D">
        <w:rPr>
          <w:rFonts w:ascii="Times New Roman" w:hAnsi="Times New Roman"/>
          <w:b/>
          <w:color w:val="000000"/>
          <w:sz w:val="28"/>
          <w:szCs w:val="28"/>
        </w:rPr>
        <w:t>5. Виды ущерба от процесса размещения государственного или муниципального заказов от коррупционных действий:</w:t>
      </w:r>
    </w:p>
    <w:p w14:paraId="193F2787" w14:textId="77777777" w:rsidR="000E3C00" w:rsidRPr="009A421D" w:rsidRDefault="000E3C00" w:rsidP="000E3C00">
      <w:pPr>
        <w:spacing w:after="0"/>
        <w:ind w:firstLine="709"/>
        <w:jc w:val="both"/>
        <w:rPr>
          <w:rFonts w:ascii="Times New Roman" w:hAnsi="Times New Roman"/>
          <w:color w:val="000000"/>
          <w:sz w:val="28"/>
          <w:szCs w:val="28"/>
        </w:rPr>
      </w:pPr>
      <w:r w:rsidRPr="009A421D">
        <w:rPr>
          <w:rFonts w:ascii="Times New Roman" w:hAnsi="Times New Roman"/>
          <w:color w:val="000000"/>
          <w:sz w:val="28"/>
          <w:szCs w:val="28"/>
        </w:rPr>
        <w:t>финансовые потери, количественные потери;</w:t>
      </w:r>
    </w:p>
    <w:p w14:paraId="26DC27E8" w14:textId="77777777" w:rsidR="000E3C00" w:rsidRPr="009A421D" w:rsidRDefault="000E3C00" w:rsidP="000E3C00">
      <w:pPr>
        <w:spacing w:after="0"/>
        <w:ind w:firstLine="709"/>
        <w:jc w:val="both"/>
        <w:rPr>
          <w:rFonts w:ascii="Times New Roman" w:hAnsi="Times New Roman"/>
          <w:color w:val="000000"/>
          <w:sz w:val="28"/>
          <w:szCs w:val="28"/>
        </w:rPr>
      </w:pPr>
      <w:r w:rsidRPr="009A421D">
        <w:rPr>
          <w:rFonts w:ascii="Times New Roman" w:hAnsi="Times New Roman"/>
          <w:color w:val="000000"/>
          <w:sz w:val="28"/>
          <w:szCs w:val="28"/>
        </w:rPr>
        <w:t>качественные потери, политические потери;</w:t>
      </w:r>
    </w:p>
    <w:p w14:paraId="66F3BC28" w14:textId="77777777" w:rsidR="000E3C00" w:rsidRPr="009A421D" w:rsidRDefault="000E3C00" w:rsidP="000E3C00">
      <w:pPr>
        <w:spacing w:after="0"/>
        <w:ind w:firstLine="709"/>
        <w:jc w:val="both"/>
        <w:rPr>
          <w:rFonts w:ascii="Times New Roman" w:hAnsi="Times New Roman"/>
          <w:color w:val="000000"/>
          <w:sz w:val="28"/>
          <w:szCs w:val="28"/>
        </w:rPr>
      </w:pPr>
      <w:r w:rsidRPr="009A421D">
        <w:rPr>
          <w:rFonts w:ascii="Times New Roman" w:hAnsi="Times New Roman"/>
          <w:color w:val="000000"/>
          <w:sz w:val="28"/>
          <w:szCs w:val="28"/>
        </w:rPr>
        <w:t>количественные потери, качественные потери;</w:t>
      </w:r>
    </w:p>
    <w:p w14:paraId="2F86324F" w14:textId="77777777" w:rsidR="000E3C00" w:rsidRPr="009A421D" w:rsidRDefault="000E3C00" w:rsidP="000E3C00">
      <w:pPr>
        <w:spacing w:after="0"/>
        <w:ind w:firstLine="709"/>
        <w:jc w:val="both"/>
        <w:rPr>
          <w:rFonts w:ascii="Times New Roman" w:hAnsi="Times New Roman"/>
          <w:color w:val="000000"/>
          <w:sz w:val="28"/>
          <w:szCs w:val="28"/>
        </w:rPr>
      </w:pPr>
      <w:r w:rsidRPr="009A421D">
        <w:rPr>
          <w:rFonts w:ascii="Times New Roman" w:hAnsi="Times New Roman"/>
          <w:color w:val="000000"/>
          <w:sz w:val="28"/>
          <w:szCs w:val="28"/>
        </w:rPr>
        <w:t>финансовые потери, количественные потери, качественные потери и политические потери.</w:t>
      </w:r>
    </w:p>
    <w:p w14:paraId="4A44CA21" w14:textId="77777777" w:rsidR="000E3C00" w:rsidRPr="009A421D" w:rsidRDefault="000E3C00" w:rsidP="000E3C00">
      <w:pPr>
        <w:spacing w:after="0"/>
        <w:ind w:firstLine="709"/>
        <w:jc w:val="both"/>
        <w:rPr>
          <w:rFonts w:ascii="Times New Roman" w:hAnsi="Times New Roman"/>
          <w:color w:val="000000"/>
          <w:sz w:val="28"/>
          <w:szCs w:val="28"/>
        </w:rPr>
      </w:pPr>
    </w:p>
    <w:p w14:paraId="4C0B2E20" w14:textId="77777777" w:rsidR="000E3C00" w:rsidRPr="009A421D" w:rsidRDefault="000E3C00" w:rsidP="000E3C00">
      <w:pPr>
        <w:spacing w:after="0"/>
        <w:ind w:firstLine="709"/>
        <w:jc w:val="both"/>
        <w:rPr>
          <w:rFonts w:ascii="Times New Roman" w:hAnsi="Times New Roman"/>
          <w:b/>
          <w:color w:val="000000"/>
          <w:sz w:val="28"/>
          <w:szCs w:val="28"/>
        </w:rPr>
      </w:pPr>
      <w:r w:rsidRPr="009A421D">
        <w:rPr>
          <w:rFonts w:ascii="Times New Roman" w:hAnsi="Times New Roman"/>
          <w:b/>
          <w:color w:val="000000"/>
          <w:sz w:val="28"/>
          <w:szCs w:val="28"/>
        </w:rPr>
        <w:t>6. К способам противодействия коррупции в сфере государственных и муниципальных закупок относятся:</w:t>
      </w:r>
    </w:p>
    <w:p w14:paraId="63F56F2B" w14:textId="77777777" w:rsidR="000E3C00" w:rsidRPr="009A421D" w:rsidRDefault="000E3C00" w:rsidP="000E3C00">
      <w:pPr>
        <w:spacing w:after="0"/>
        <w:ind w:firstLine="709"/>
        <w:jc w:val="both"/>
        <w:rPr>
          <w:rFonts w:ascii="Times New Roman" w:hAnsi="Times New Roman"/>
          <w:color w:val="000000"/>
          <w:sz w:val="28"/>
          <w:szCs w:val="28"/>
        </w:rPr>
      </w:pPr>
      <w:r w:rsidRPr="009A421D">
        <w:rPr>
          <w:rFonts w:ascii="Times New Roman" w:hAnsi="Times New Roman"/>
          <w:color w:val="000000"/>
          <w:sz w:val="28"/>
          <w:szCs w:val="28"/>
        </w:rPr>
        <w:t>нравственные, социальные;</w:t>
      </w:r>
    </w:p>
    <w:p w14:paraId="59B6B3E3" w14:textId="77777777" w:rsidR="000E3C00" w:rsidRPr="009A421D" w:rsidRDefault="000E3C00" w:rsidP="000E3C00">
      <w:pPr>
        <w:spacing w:after="0"/>
        <w:ind w:firstLine="709"/>
        <w:jc w:val="both"/>
        <w:rPr>
          <w:rFonts w:ascii="Times New Roman" w:hAnsi="Times New Roman"/>
          <w:color w:val="000000"/>
          <w:sz w:val="28"/>
          <w:szCs w:val="28"/>
        </w:rPr>
      </w:pPr>
      <w:r w:rsidRPr="009A421D">
        <w:rPr>
          <w:rFonts w:ascii="Times New Roman" w:hAnsi="Times New Roman"/>
          <w:color w:val="000000"/>
          <w:sz w:val="28"/>
          <w:szCs w:val="28"/>
        </w:rPr>
        <w:t>политические, правовые, нравственные;</w:t>
      </w:r>
    </w:p>
    <w:p w14:paraId="5120018D" w14:textId="77777777" w:rsidR="000E3C00" w:rsidRPr="009A421D" w:rsidRDefault="000E3C00" w:rsidP="000E3C00">
      <w:pPr>
        <w:spacing w:after="0"/>
        <w:ind w:firstLine="709"/>
        <w:jc w:val="both"/>
        <w:rPr>
          <w:rFonts w:ascii="Times New Roman" w:hAnsi="Times New Roman"/>
          <w:color w:val="000000"/>
          <w:sz w:val="28"/>
          <w:szCs w:val="28"/>
        </w:rPr>
      </w:pPr>
      <w:r w:rsidRPr="009A421D">
        <w:rPr>
          <w:rFonts w:ascii="Times New Roman" w:hAnsi="Times New Roman"/>
          <w:color w:val="000000"/>
          <w:sz w:val="28"/>
          <w:szCs w:val="28"/>
        </w:rPr>
        <w:lastRenderedPageBreak/>
        <w:t>нравственные, социальные, политические, правовые;</w:t>
      </w:r>
    </w:p>
    <w:p w14:paraId="53E86240" w14:textId="77777777" w:rsidR="000E3C00" w:rsidRPr="009A421D" w:rsidRDefault="000E3C00" w:rsidP="000E3C00">
      <w:pPr>
        <w:spacing w:after="0"/>
        <w:ind w:firstLine="709"/>
        <w:jc w:val="both"/>
        <w:rPr>
          <w:rFonts w:ascii="Times New Roman" w:hAnsi="Times New Roman"/>
          <w:color w:val="000000"/>
          <w:sz w:val="28"/>
          <w:szCs w:val="28"/>
        </w:rPr>
      </w:pPr>
      <w:r w:rsidRPr="009A421D">
        <w:rPr>
          <w:rFonts w:ascii="Times New Roman" w:hAnsi="Times New Roman"/>
          <w:color w:val="000000"/>
          <w:sz w:val="28"/>
          <w:szCs w:val="28"/>
        </w:rPr>
        <w:t>социальные, политические.</w:t>
      </w:r>
    </w:p>
    <w:p w14:paraId="150E1DE6" w14:textId="77777777" w:rsidR="000E3C00" w:rsidRPr="009A421D" w:rsidRDefault="000E3C00" w:rsidP="000E3C00">
      <w:pPr>
        <w:spacing w:after="0"/>
        <w:ind w:firstLine="709"/>
        <w:jc w:val="both"/>
        <w:rPr>
          <w:rFonts w:ascii="Times New Roman" w:hAnsi="Times New Roman"/>
          <w:color w:val="000000"/>
          <w:sz w:val="28"/>
          <w:szCs w:val="28"/>
        </w:rPr>
      </w:pPr>
    </w:p>
    <w:p w14:paraId="599DC291" w14:textId="77777777" w:rsidR="000E3C00" w:rsidRPr="009A421D" w:rsidRDefault="000E3C00" w:rsidP="000E3C00">
      <w:pPr>
        <w:spacing w:after="0"/>
        <w:ind w:firstLine="709"/>
        <w:jc w:val="both"/>
        <w:rPr>
          <w:rFonts w:ascii="Times New Roman" w:hAnsi="Times New Roman"/>
          <w:b/>
          <w:color w:val="000000"/>
          <w:sz w:val="28"/>
          <w:szCs w:val="28"/>
        </w:rPr>
      </w:pPr>
      <w:r w:rsidRPr="009A421D">
        <w:rPr>
          <w:rFonts w:ascii="Times New Roman" w:hAnsi="Times New Roman"/>
          <w:b/>
          <w:color w:val="000000"/>
          <w:sz w:val="28"/>
          <w:szCs w:val="28"/>
        </w:rPr>
        <w:t>7. Противодействие коррупции – это …</w:t>
      </w:r>
    </w:p>
    <w:p w14:paraId="143E0F7E" w14:textId="77777777" w:rsidR="000E3C00" w:rsidRPr="009A421D" w:rsidRDefault="000E3C00" w:rsidP="000E3C00">
      <w:pPr>
        <w:spacing w:after="0"/>
        <w:ind w:firstLine="709"/>
        <w:jc w:val="both"/>
        <w:rPr>
          <w:rFonts w:ascii="Times New Roman" w:hAnsi="Times New Roman"/>
          <w:b/>
          <w:color w:val="000000"/>
          <w:sz w:val="28"/>
          <w:szCs w:val="28"/>
        </w:rPr>
      </w:pPr>
      <w:r w:rsidRPr="009A421D">
        <w:rPr>
          <w:rFonts w:ascii="Times New Roman" w:hAnsi="Times New Roman"/>
          <w:b/>
          <w:color w:val="000000"/>
          <w:sz w:val="28"/>
          <w:szCs w:val="28"/>
        </w:rPr>
        <w:t>А.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по предупреждению, выявлению, минимизации и ликвидации последствий коррупционных правонарушений.</w:t>
      </w:r>
    </w:p>
    <w:p w14:paraId="2BE50DF2" w14:textId="77777777" w:rsidR="000E3C00" w:rsidRPr="009A421D" w:rsidRDefault="000E3C00" w:rsidP="000E3C00">
      <w:pPr>
        <w:spacing w:after="0"/>
        <w:ind w:firstLine="709"/>
        <w:jc w:val="both"/>
        <w:rPr>
          <w:rFonts w:ascii="Times New Roman" w:hAnsi="Times New Roman"/>
          <w:b/>
          <w:color w:val="000000"/>
          <w:sz w:val="28"/>
          <w:szCs w:val="28"/>
        </w:rPr>
      </w:pPr>
      <w:r w:rsidRPr="009A421D">
        <w:rPr>
          <w:rFonts w:ascii="Times New Roman" w:hAnsi="Times New Roman"/>
          <w:b/>
          <w:color w:val="000000"/>
          <w:sz w:val="28"/>
          <w:szCs w:val="28"/>
        </w:rPr>
        <w:t>Б. деятельность субъектов Российской Федерации, организаций и физических лиц в пределах их полномочий: по выявлению и ликвидации последствий коррупционных правонарушений.</w:t>
      </w:r>
    </w:p>
    <w:p w14:paraId="0D54C719" w14:textId="77777777" w:rsidR="000E3C00" w:rsidRPr="009A421D" w:rsidRDefault="000E3C00" w:rsidP="000E3C00">
      <w:pPr>
        <w:spacing w:after="0"/>
        <w:ind w:firstLine="709"/>
        <w:jc w:val="both"/>
        <w:rPr>
          <w:rFonts w:ascii="Times New Roman" w:hAnsi="Times New Roman"/>
          <w:color w:val="000000"/>
          <w:sz w:val="28"/>
          <w:szCs w:val="28"/>
        </w:rPr>
      </w:pPr>
      <w:r w:rsidRPr="009A421D">
        <w:rPr>
          <w:rFonts w:ascii="Times New Roman" w:hAnsi="Times New Roman"/>
          <w:color w:val="000000"/>
          <w:sz w:val="28"/>
          <w:szCs w:val="28"/>
        </w:rPr>
        <w:t>верно только</w:t>
      </w:r>
      <w:proofErr w:type="gramStart"/>
      <w:r w:rsidRPr="009A421D">
        <w:rPr>
          <w:rFonts w:ascii="Times New Roman" w:hAnsi="Times New Roman"/>
          <w:color w:val="000000"/>
          <w:sz w:val="28"/>
          <w:szCs w:val="28"/>
        </w:rPr>
        <w:t xml:space="preserve"> А</w:t>
      </w:r>
      <w:proofErr w:type="gramEnd"/>
      <w:r w:rsidRPr="009A421D">
        <w:rPr>
          <w:rFonts w:ascii="Times New Roman" w:hAnsi="Times New Roman"/>
          <w:color w:val="000000"/>
          <w:sz w:val="28"/>
          <w:szCs w:val="28"/>
        </w:rPr>
        <w:t>;</w:t>
      </w:r>
    </w:p>
    <w:p w14:paraId="0866B6D1" w14:textId="77777777" w:rsidR="000E3C00" w:rsidRPr="009A421D" w:rsidRDefault="000E3C00" w:rsidP="000E3C00">
      <w:pPr>
        <w:spacing w:after="0"/>
        <w:ind w:firstLine="709"/>
        <w:jc w:val="both"/>
        <w:rPr>
          <w:rFonts w:ascii="Times New Roman" w:hAnsi="Times New Roman"/>
          <w:color w:val="000000"/>
          <w:sz w:val="28"/>
          <w:szCs w:val="28"/>
        </w:rPr>
      </w:pPr>
      <w:r w:rsidRPr="009A421D">
        <w:rPr>
          <w:rFonts w:ascii="Times New Roman" w:hAnsi="Times New Roman"/>
          <w:color w:val="000000"/>
          <w:sz w:val="28"/>
          <w:szCs w:val="28"/>
        </w:rPr>
        <w:t>верно только</w:t>
      </w:r>
      <w:proofErr w:type="gramStart"/>
      <w:r w:rsidRPr="009A421D">
        <w:rPr>
          <w:rFonts w:ascii="Times New Roman" w:hAnsi="Times New Roman"/>
          <w:color w:val="000000"/>
          <w:sz w:val="28"/>
          <w:szCs w:val="28"/>
        </w:rPr>
        <w:t xml:space="preserve"> Б</w:t>
      </w:r>
      <w:proofErr w:type="gramEnd"/>
      <w:r w:rsidRPr="009A421D">
        <w:rPr>
          <w:rFonts w:ascii="Times New Roman" w:hAnsi="Times New Roman"/>
          <w:color w:val="000000"/>
          <w:sz w:val="28"/>
          <w:szCs w:val="28"/>
        </w:rPr>
        <w:t>;</w:t>
      </w:r>
    </w:p>
    <w:p w14:paraId="67803442" w14:textId="77777777" w:rsidR="000E3C00" w:rsidRPr="009A421D" w:rsidRDefault="000E3C00" w:rsidP="000E3C00">
      <w:pPr>
        <w:spacing w:after="0"/>
        <w:ind w:firstLine="709"/>
        <w:jc w:val="both"/>
        <w:rPr>
          <w:rFonts w:ascii="Times New Roman" w:hAnsi="Times New Roman"/>
          <w:color w:val="000000"/>
          <w:sz w:val="28"/>
          <w:szCs w:val="28"/>
        </w:rPr>
      </w:pPr>
      <w:r w:rsidRPr="009A421D">
        <w:rPr>
          <w:rFonts w:ascii="Times New Roman" w:hAnsi="Times New Roman"/>
          <w:color w:val="000000"/>
          <w:sz w:val="28"/>
          <w:szCs w:val="28"/>
        </w:rPr>
        <w:t>оба неверны;</w:t>
      </w:r>
    </w:p>
    <w:p w14:paraId="3C61BAFE" w14:textId="77777777" w:rsidR="000E3C00" w:rsidRPr="009A421D" w:rsidRDefault="000E3C00" w:rsidP="000E3C00">
      <w:pPr>
        <w:spacing w:after="0"/>
        <w:ind w:firstLine="709"/>
        <w:jc w:val="both"/>
        <w:rPr>
          <w:rFonts w:ascii="Times New Roman" w:hAnsi="Times New Roman"/>
          <w:color w:val="000000"/>
          <w:sz w:val="28"/>
          <w:szCs w:val="28"/>
        </w:rPr>
      </w:pPr>
      <w:r w:rsidRPr="009A421D">
        <w:rPr>
          <w:rFonts w:ascii="Times New Roman" w:hAnsi="Times New Roman"/>
          <w:color w:val="000000"/>
          <w:sz w:val="28"/>
          <w:szCs w:val="28"/>
        </w:rPr>
        <w:t>оба верны.</w:t>
      </w:r>
    </w:p>
    <w:p w14:paraId="52907CEF" w14:textId="77777777" w:rsidR="000E3C00" w:rsidRPr="009A421D" w:rsidRDefault="000E3C00" w:rsidP="00180337">
      <w:pPr>
        <w:spacing w:after="0"/>
        <w:jc w:val="both"/>
        <w:rPr>
          <w:rFonts w:ascii="Times New Roman" w:hAnsi="Times New Roman"/>
          <w:b/>
          <w:color w:val="000000"/>
          <w:sz w:val="28"/>
          <w:szCs w:val="28"/>
        </w:rPr>
      </w:pPr>
    </w:p>
    <w:p w14:paraId="47D7D8DF" w14:textId="44D5B4A1" w:rsidR="000E3C00" w:rsidRPr="009A421D" w:rsidRDefault="000E3C00" w:rsidP="000E3C00">
      <w:pPr>
        <w:spacing w:after="0" w:line="240" w:lineRule="auto"/>
        <w:ind w:firstLine="709"/>
        <w:jc w:val="both"/>
        <w:rPr>
          <w:rFonts w:ascii="Times New Roman" w:hAnsi="Times New Roman"/>
          <w:b/>
          <w:color w:val="000000"/>
          <w:sz w:val="28"/>
          <w:szCs w:val="28"/>
        </w:rPr>
      </w:pPr>
      <w:r w:rsidRPr="009A421D">
        <w:rPr>
          <w:rFonts w:ascii="Times New Roman" w:hAnsi="Times New Roman"/>
          <w:b/>
          <w:color w:val="000000"/>
          <w:sz w:val="28"/>
          <w:szCs w:val="28"/>
        </w:rPr>
        <w:t xml:space="preserve">8. </w:t>
      </w:r>
      <w:r w:rsidRPr="009A421D">
        <w:rPr>
          <w:rFonts w:ascii="Times New Roman" w:hAnsi="Times New Roman"/>
          <w:b/>
          <w:bCs/>
          <w:sz w:val="28"/>
          <w:szCs w:val="28"/>
        </w:rPr>
        <w:t>Что относится к мерам по профилактике коррупции (в соответствии с Федеральным законом от 25.12.2008 № 273-ФЗ «О противодействии коррупции»)?</w:t>
      </w:r>
    </w:p>
    <w:p w14:paraId="542DB094" w14:textId="24FBA261" w:rsidR="000E3C00" w:rsidRPr="009A421D" w:rsidRDefault="000E3C00" w:rsidP="000E3C00">
      <w:pPr>
        <w:spacing w:after="0" w:line="240" w:lineRule="auto"/>
        <w:contextualSpacing/>
        <w:rPr>
          <w:rFonts w:ascii="Times New Roman" w:hAnsi="Times New Roman"/>
          <w:b/>
          <w:bCs/>
          <w:sz w:val="28"/>
          <w:szCs w:val="28"/>
        </w:rPr>
      </w:pPr>
    </w:p>
    <w:p w14:paraId="2903DCF7" w14:textId="28E1D8D6" w:rsidR="000E3C00" w:rsidRPr="009A421D" w:rsidRDefault="000E3C00" w:rsidP="00180337">
      <w:pPr>
        <w:spacing w:after="0" w:line="240" w:lineRule="auto"/>
        <w:ind w:firstLine="709"/>
        <w:contextualSpacing/>
        <w:rPr>
          <w:rFonts w:ascii="Times New Roman" w:hAnsi="Times New Roman"/>
          <w:bCs/>
          <w:sz w:val="28"/>
          <w:szCs w:val="28"/>
        </w:rPr>
      </w:pPr>
      <w:r w:rsidRPr="009A421D">
        <w:rPr>
          <w:rFonts w:ascii="Times New Roman" w:hAnsi="Times New Roman"/>
          <w:b/>
          <w:bCs/>
          <w:sz w:val="28"/>
          <w:szCs w:val="28"/>
        </w:rPr>
        <w:t xml:space="preserve">А. </w:t>
      </w:r>
      <w:r w:rsidRPr="009A421D">
        <w:rPr>
          <w:rFonts w:ascii="Times New Roman" w:hAnsi="Times New Roman"/>
          <w:bCs/>
          <w:sz w:val="28"/>
          <w:szCs w:val="28"/>
        </w:rPr>
        <w:t>антикоррупционная эксперти</w:t>
      </w:r>
      <w:r w:rsidR="00180337" w:rsidRPr="009A421D">
        <w:rPr>
          <w:rFonts w:ascii="Times New Roman" w:hAnsi="Times New Roman"/>
          <w:bCs/>
          <w:sz w:val="28"/>
          <w:szCs w:val="28"/>
        </w:rPr>
        <w:t>за правовых актов и их проектов</w:t>
      </w:r>
    </w:p>
    <w:p w14:paraId="5B6B6A4F" w14:textId="54053F6E" w:rsidR="000E3C00" w:rsidRPr="009A421D" w:rsidRDefault="000E3C00" w:rsidP="00180337">
      <w:pPr>
        <w:spacing w:after="0" w:line="240" w:lineRule="auto"/>
        <w:ind w:firstLine="709"/>
        <w:contextualSpacing/>
        <w:rPr>
          <w:rFonts w:ascii="Times New Roman" w:hAnsi="Times New Roman"/>
          <w:b/>
          <w:bCs/>
          <w:sz w:val="28"/>
          <w:szCs w:val="28"/>
        </w:rPr>
      </w:pPr>
      <w:r w:rsidRPr="009A421D">
        <w:rPr>
          <w:rFonts w:ascii="Times New Roman" w:hAnsi="Times New Roman"/>
          <w:b/>
          <w:bCs/>
          <w:sz w:val="28"/>
          <w:szCs w:val="28"/>
        </w:rPr>
        <w:t xml:space="preserve">Б. </w:t>
      </w:r>
      <w:r w:rsidRPr="009A421D">
        <w:rPr>
          <w:rFonts w:ascii="Times New Roman" w:hAnsi="Times New Roman"/>
          <w:bCs/>
          <w:sz w:val="28"/>
          <w:szCs w:val="28"/>
        </w:rPr>
        <w:t>формирование в обществе нетерпимости к коррупционному поведению</w:t>
      </w:r>
    </w:p>
    <w:p w14:paraId="3617BF5B" w14:textId="6DA0FC8B" w:rsidR="000E3C00" w:rsidRPr="009A421D" w:rsidRDefault="000E3C00" w:rsidP="00180337">
      <w:pPr>
        <w:spacing w:after="0" w:line="240" w:lineRule="auto"/>
        <w:ind w:firstLine="709"/>
        <w:contextualSpacing/>
        <w:rPr>
          <w:rFonts w:ascii="Times New Roman" w:hAnsi="Times New Roman"/>
          <w:b/>
          <w:bCs/>
          <w:sz w:val="28"/>
          <w:szCs w:val="28"/>
        </w:rPr>
      </w:pPr>
      <w:r w:rsidRPr="009A421D">
        <w:rPr>
          <w:rFonts w:ascii="Times New Roman" w:hAnsi="Times New Roman"/>
          <w:b/>
          <w:bCs/>
          <w:sz w:val="28"/>
          <w:szCs w:val="28"/>
        </w:rPr>
        <w:t xml:space="preserve">В. </w:t>
      </w:r>
      <w:r w:rsidRPr="009A421D">
        <w:rPr>
          <w:rFonts w:ascii="Times New Roman" w:hAnsi="Times New Roman"/>
          <w:bCs/>
          <w:sz w:val="28"/>
          <w:szCs w:val="28"/>
        </w:rPr>
        <w:t>организация государственной поддержки средств массовой информации</w:t>
      </w:r>
    </w:p>
    <w:p w14:paraId="67E57ED4" w14:textId="15EE2F80" w:rsidR="000E3C00" w:rsidRPr="009A421D" w:rsidRDefault="000E3C00" w:rsidP="00180337">
      <w:pPr>
        <w:spacing w:after="0" w:line="240" w:lineRule="auto"/>
        <w:ind w:firstLine="709"/>
        <w:contextualSpacing/>
        <w:rPr>
          <w:rFonts w:ascii="Times New Roman" w:hAnsi="Times New Roman"/>
          <w:b/>
          <w:bCs/>
          <w:sz w:val="28"/>
          <w:szCs w:val="28"/>
        </w:rPr>
      </w:pPr>
      <w:r w:rsidRPr="009A421D">
        <w:rPr>
          <w:rFonts w:ascii="Times New Roman" w:hAnsi="Times New Roman"/>
          <w:b/>
          <w:bCs/>
          <w:sz w:val="28"/>
          <w:szCs w:val="28"/>
        </w:rPr>
        <w:t xml:space="preserve">Г. </w:t>
      </w:r>
      <w:r w:rsidRPr="009A421D">
        <w:rPr>
          <w:rFonts w:ascii="Times New Roman" w:hAnsi="Times New Roman"/>
          <w:bCs/>
          <w:sz w:val="28"/>
          <w:szCs w:val="28"/>
        </w:rPr>
        <w:t>формирование мотивации поступления на государственную гражданскую службу и муниципальную службу</w:t>
      </w:r>
    </w:p>
    <w:p w14:paraId="5A837BB6" w14:textId="05581008" w:rsidR="000E3C00" w:rsidRPr="009A421D" w:rsidRDefault="000E3C00" w:rsidP="000E3C00">
      <w:pPr>
        <w:spacing w:after="0" w:line="240" w:lineRule="auto"/>
        <w:ind w:firstLine="709"/>
        <w:contextualSpacing/>
        <w:rPr>
          <w:rFonts w:ascii="Times New Roman" w:hAnsi="Times New Roman"/>
          <w:bCs/>
          <w:sz w:val="28"/>
          <w:szCs w:val="28"/>
        </w:rPr>
      </w:pPr>
      <w:r w:rsidRPr="009A421D">
        <w:rPr>
          <w:rFonts w:ascii="Times New Roman" w:hAnsi="Times New Roman"/>
          <w:b/>
          <w:bCs/>
          <w:sz w:val="28"/>
          <w:szCs w:val="28"/>
        </w:rPr>
        <w:t xml:space="preserve">Д. </w:t>
      </w:r>
      <w:r w:rsidRPr="009A421D">
        <w:rPr>
          <w:rFonts w:ascii="Times New Roman" w:hAnsi="Times New Roman"/>
          <w:bCs/>
          <w:sz w:val="28"/>
          <w:szCs w:val="28"/>
        </w:rPr>
        <w:t>предъявление в установленном законом порядке квалификационных требований к гражданам, претендующим на замещение государственных должностей и должностей государственной службы, а также проверка в установленном порядке сведений, представляемых указанными гражданами</w:t>
      </w:r>
    </w:p>
    <w:p w14:paraId="777F741B" w14:textId="77777777" w:rsidR="000E3C00" w:rsidRPr="009A421D" w:rsidRDefault="000E3C00" w:rsidP="000E3C00">
      <w:pPr>
        <w:spacing w:after="0" w:line="240" w:lineRule="auto"/>
        <w:ind w:firstLine="709"/>
        <w:contextualSpacing/>
        <w:rPr>
          <w:rFonts w:ascii="Times New Roman" w:hAnsi="Times New Roman"/>
          <w:bCs/>
          <w:sz w:val="28"/>
          <w:szCs w:val="28"/>
        </w:rPr>
      </w:pPr>
    </w:p>
    <w:p w14:paraId="6F962B4A" w14:textId="77777777" w:rsidR="000E3C00" w:rsidRPr="009A421D" w:rsidRDefault="000E3C00" w:rsidP="000E3C00">
      <w:pPr>
        <w:spacing w:after="0" w:line="240" w:lineRule="auto"/>
        <w:ind w:firstLine="709"/>
        <w:contextualSpacing/>
        <w:rPr>
          <w:rFonts w:ascii="Times New Roman" w:hAnsi="Times New Roman"/>
          <w:bCs/>
          <w:sz w:val="28"/>
          <w:szCs w:val="28"/>
        </w:rPr>
      </w:pPr>
    </w:p>
    <w:p w14:paraId="5A7E98F7" w14:textId="2FE40C6D" w:rsidR="00180337" w:rsidRPr="009A421D" w:rsidRDefault="000E3C00" w:rsidP="00180337">
      <w:pPr>
        <w:spacing w:after="0" w:line="240" w:lineRule="auto"/>
        <w:ind w:firstLine="709"/>
        <w:contextualSpacing/>
        <w:rPr>
          <w:rFonts w:ascii="Times New Roman" w:hAnsi="Times New Roman"/>
          <w:bCs/>
          <w:sz w:val="28"/>
          <w:szCs w:val="28"/>
        </w:rPr>
      </w:pPr>
      <w:r w:rsidRPr="009A421D">
        <w:rPr>
          <w:rFonts w:ascii="Times New Roman" w:hAnsi="Times New Roman"/>
          <w:bCs/>
          <w:sz w:val="28"/>
          <w:szCs w:val="28"/>
        </w:rPr>
        <w:t xml:space="preserve">9. </w:t>
      </w:r>
      <w:r w:rsidR="00180337" w:rsidRPr="009A421D">
        <w:rPr>
          <w:rFonts w:ascii="Times New Roman" w:hAnsi="Times New Roman"/>
          <w:bCs/>
          <w:sz w:val="28"/>
          <w:szCs w:val="28"/>
        </w:rPr>
        <w:t xml:space="preserve"> </w:t>
      </w:r>
      <w:r w:rsidR="00180337" w:rsidRPr="009A421D">
        <w:rPr>
          <w:rFonts w:ascii="Times New Roman" w:hAnsi="Times New Roman"/>
          <w:b/>
          <w:bCs/>
          <w:sz w:val="28"/>
          <w:szCs w:val="28"/>
        </w:rPr>
        <w:t>Противодействие коррупции в Российской Федерации основывается на следующих основных принципах:</w:t>
      </w:r>
    </w:p>
    <w:p w14:paraId="45BF3424" w14:textId="446F70B7" w:rsidR="00180337" w:rsidRPr="009A421D" w:rsidRDefault="00180337" w:rsidP="00180337">
      <w:pPr>
        <w:spacing w:after="0" w:line="240" w:lineRule="auto"/>
        <w:ind w:firstLine="709"/>
        <w:contextualSpacing/>
        <w:rPr>
          <w:rFonts w:ascii="Times New Roman" w:hAnsi="Times New Roman"/>
          <w:bCs/>
          <w:sz w:val="28"/>
          <w:szCs w:val="28"/>
        </w:rPr>
      </w:pPr>
      <w:r w:rsidRPr="009A421D">
        <w:rPr>
          <w:rFonts w:ascii="Times New Roman" w:hAnsi="Times New Roman"/>
          <w:bCs/>
          <w:sz w:val="28"/>
          <w:szCs w:val="28"/>
        </w:rPr>
        <w:t>а) признание, обеспечение и защита основных прав и свобод человека                                 и гражданина, законность, публичность и открытость деятельности государственных органов и органов местного самоуправления</w:t>
      </w:r>
    </w:p>
    <w:p w14:paraId="53401EF2" w14:textId="2EDA1AF9" w:rsidR="00180337" w:rsidRPr="009A421D" w:rsidRDefault="00180337" w:rsidP="00180337">
      <w:pPr>
        <w:spacing w:after="0" w:line="240" w:lineRule="auto"/>
        <w:ind w:firstLine="709"/>
        <w:contextualSpacing/>
        <w:rPr>
          <w:rFonts w:ascii="Times New Roman" w:hAnsi="Times New Roman"/>
          <w:bCs/>
          <w:sz w:val="28"/>
          <w:szCs w:val="28"/>
        </w:rPr>
      </w:pPr>
      <w:r w:rsidRPr="009A421D">
        <w:rPr>
          <w:rFonts w:ascii="Times New Roman" w:hAnsi="Times New Roman"/>
          <w:bCs/>
          <w:sz w:val="28"/>
          <w:szCs w:val="28"/>
        </w:rPr>
        <w:t>б) неотвратимость ответственности за совершение коррупционных                                 правонарушений</w:t>
      </w:r>
    </w:p>
    <w:p w14:paraId="5DF009E5" w14:textId="274EEEFA" w:rsidR="00180337" w:rsidRPr="009A421D" w:rsidRDefault="00180337" w:rsidP="00180337">
      <w:pPr>
        <w:spacing w:after="0" w:line="240" w:lineRule="auto"/>
        <w:ind w:firstLine="709"/>
        <w:contextualSpacing/>
        <w:rPr>
          <w:rFonts w:ascii="Times New Roman" w:hAnsi="Times New Roman"/>
          <w:bCs/>
          <w:sz w:val="28"/>
          <w:szCs w:val="28"/>
        </w:rPr>
      </w:pPr>
      <w:r w:rsidRPr="009A421D">
        <w:rPr>
          <w:rFonts w:ascii="Times New Roman" w:hAnsi="Times New Roman"/>
          <w:bCs/>
          <w:sz w:val="28"/>
          <w:szCs w:val="28"/>
        </w:rPr>
        <w:lastRenderedPageBreak/>
        <w:t>в)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14:paraId="5CB88A2E" w14:textId="77777777" w:rsidR="00180337" w:rsidRPr="009A421D" w:rsidRDefault="00180337" w:rsidP="00180337">
      <w:pPr>
        <w:spacing w:after="0" w:line="240" w:lineRule="auto"/>
        <w:ind w:firstLine="709"/>
        <w:contextualSpacing/>
        <w:rPr>
          <w:rFonts w:ascii="Times New Roman" w:hAnsi="Times New Roman"/>
          <w:bCs/>
          <w:sz w:val="28"/>
          <w:szCs w:val="28"/>
        </w:rPr>
      </w:pPr>
      <w:r w:rsidRPr="009A421D">
        <w:rPr>
          <w:rFonts w:ascii="Times New Roman" w:hAnsi="Times New Roman"/>
          <w:bCs/>
          <w:sz w:val="28"/>
          <w:szCs w:val="28"/>
        </w:rPr>
        <w:t>г) приоритетное применение мер по предупреждению коррупции</w:t>
      </w:r>
    </w:p>
    <w:p w14:paraId="2E99E772" w14:textId="77777777" w:rsidR="00180337" w:rsidRPr="009A421D" w:rsidRDefault="00180337" w:rsidP="00180337">
      <w:pPr>
        <w:spacing w:after="0" w:line="240" w:lineRule="auto"/>
        <w:ind w:firstLine="709"/>
        <w:contextualSpacing/>
        <w:rPr>
          <w:rFonts w:ascii="Times New Roman" w:hAnsi="Times New Roman"/>
          <w:bCs/>
          <w:sz w:val="28"/>
          <w:szCs w:val="28"/>
        </w:rPr>
      </w:pPr>
      <w:r w:rsidRPr="009A421D">
        <w:rPr>
          <w:rFonts w:ascii="Times New Roman" w:hAnsi="Times New Roman"/>
          <w:bCs/>
          <w:sz w:val="28"/>
          <w:szCs w:val="28"/>
        </w:rPr>
        <w:t>д) сотрудничество государства с институтами гражданского общества, международными организациями и физическими лицами</w:t>
      </w:r>
    </w:p>
    <w:p w14:paraId="6F079CE8" w14:textId="77B26A5F" w:rsidR="000E3C00" w:rsidRPr="009A421D" w:rsidRDefault="00180337" w:rsidP="00180337">
      <w:pPr>
        <w:spacing w:after="0" w:line="240" w:lineRule="auto"/>
        <w:ind w:firstLine="709"/>
        <w:contextualSpacing/>
        <w:rPr>
          <w:rFonts w:ascii="Times New Roman" w:hAnsi="Times New Roman"/>
          <w:bCs/>
          <w:sz w:val="28"/>
          <w:szCs w:val="28"/>
        </w:rPr>
      </w:pPr>
      <w:r w:rsidRPr="009A421D">
        <w:rPr>
          <w:rFonts w:ascii="Times New Roman" w:hAnsi="Times New Roman"/>
          <w:bCs/>
          <w:sz w:val="28"/>
          <w:szCs w:val="28"/>
        </w:rPr>
        <w:t>е) защищенность служащих от неправомерного вмешательства                                              в их профессиональную служебную деятельность.</w:t>
      </w:r>
    </w:p>
    <w:p w14:paraId="1A32B02F" w14:textId="77777777" w:rsidR="00180337" w:rsidRPr="009A421D" w:rsidRDefault="00180337" w:rsidP="00180337">
      <w:pPr>
        <w:spacing w:after="0" w:line="240" w:lineRule="auto"/>
        <w:ind w:firstLine="709"/>
        <w:contextualSpacing/>
        <w:rPr>
          <w:rFonts w:ascii="Times New Roman" w:hAnsi="Times New Roman"/>
          <w:bCs/>
          <w:sz w:val="28"/>
          <w:szCs w:val="28"/>
        </w:rPr>
      </w:pPr>
    </w:p>
    <w:p w14:paraId="66FBC45E" w14:textId="27B7D592" w:rsidR="00180337" w:rsidRPr="009A421D" w:rsidRDefault="00180337" w:rsidP="00180337">
      <w:pPr>
        <w:spacing w:after="0" w:line="240" w:lineRule="auto"/>
        <w:ind w:firstLine="709"/>
        <w:contextualSpacing/>
        <w:rPr>
          <w:rFonts w:ascii="Times New Roman" w:hAnsi="Times New Roman"/>
          <w:b/>
          <w:bCs/>
          <w:sz w:val="28"/>
          <w:szCs w:val="28"/>
        </w:rPr>
      </w:pPr>
      <w:r w:rsidRPr="009A421D">
        <w:rPr>
          <w:rFonts w:ascii="Times New Roman" w:hAnsi="Times New Roman"/>
          <w:b/>
          <w:bCs/>
          <w:sz w:val="28"/>
          <w:szCs w:val="28"/>
        </w:rPr>
        <w:t>10. Личная заинтересованность гражданского служащего, которая влияет или может повлиять на надлежащее исполнение им должностных (служебных) обязанностей – это</w:t>
      </w:r>
    </w:p>
    <w:p w14:paraId="63A9252F" w14:textId="77777777" w:rsidR="00180337" w:rsidRPr="009A421D" w:rsidRDefault="00180337" w:rsidP="00180337">
      <w:pPr>
        <w:spacing w:after="0" w:line="240" w:lineRule="auto"/>
        <w:ind w:firstLine="709"/>
        <w:contextualSpacing/>
        <w:rPr>
          <w:rFonts w:ascii="Times New Roman" w:hAnsi="Times New Roman"/>
          <w:bCs/>
          <w:sz w:val="28"/>
          <w:szCs w:val="28"/>
        </w:rPr>
      </w:pPr>
      <w:r w:rsidRPr="009A421D">
        <w:rPr>
          <w:rFonts w:ascii="Times New Roman" w:hAnsi="Times New Roman"/>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047083" w14:textId="77777777" w:rsidR="00180337" w:rsidRPr="009A421D" w:rsidRDefault="00180337" w:rsidP="00180337">
      <w:pPr>
        <w:spacing w:after="0" w:line="240" w:lineRule="auto"/>
        <w:ind w:firstLine="709"/>
        <w:contextualSpacing/>
        <w:rPr>
          <w:rFonts w:ascii="Times New Roman" w:hAnsi="Times New Roman"/>
          <w:bCs/>
          <w:sz w:val="28"/>
          <w:szCs w:val="28"/>
        </w:rPr>
      </w:pPr>
    </w:p>
    <w:p w14:paraId="245D35C5" w14:textId="30160CA4" w:rsidR="00180337" w:rsidRPr="009A421D" w:rsidRDefault="00180337" w:rsidP="00180337">
      <w:pPr>
        <w:spacing w:after="0" w:line="240" w:lineRule="auto"/>
        <w:ind w:firstLine="709"/>
        <w:contextualSpacing/>
        <w:rPr>
          <w:rFonts w:ascii="Times New Roman" w:hAnsi="Times New Roman"/>
          <w:b/>
          <w:bCs/>
          <w:sz w:val="28"/>
          <w:szCs w:val="28"/>
        </w:rPr>
      </w:pPr>
      <w:r w:rsidRPr="009A421D">
        <w:rPr>
          <w:rFonts w:ascii="Times New Roman" w:hAnsi="Times New Roman"/>
          <w:b/>
          <w:bCs/>
          <w:sz w:val="28"/>
          <w:szCs w:val="28"/>
        </w:rPr>
        <w:t>11.</w:t>
      </w:r>
      <w:r w:rsidRPr="009A421D">
        <w:rPr>
          <w:rFonts w:ascii="Times New Roman" w:hAnsi="Times New Roman"/>
          <w:b/>
          <w:bCs/>
          <w:sz w:val="28"/>
          <w:szCs w:val="28"/>
        </w:rPr>
        <w:tab/>
        <w:t>Предотвращение или урегулирование конфликта интересов на гражданской службе может состоять:</w:t>
      </w:r>
    </w:p>
    <w:p w14:paraId="26E49ADD" w14:textId="77777777" w:rsidR="00180337" w:rsidRPr="009A421D" w:rsidRDefault="00180337" w:rsidP="00180337">
      <w:pPr>
        <w:spacing w:after="0" w:line="240" w:lineRule="auto"/>
        <w:ind w:firstLine="709"/>
        <w:contextualSpacing/>
        <w:rPr>
          <w:rFonts w:ascii="Times New Roman" w:hAnsi="Times New Roman"/>
          <w:bCs/>
          <w:sz w:val="28"/>
          <w:szCs w:val="28"/>
        </w:rPr>
      </w:pPr>
      <w:r w:rsidRPr="009A421D">
        <w:rPr>
          <w:rFonts w:ascii="Times New Roman" w:hAnsi="Times New Roman"/>
          <w:bCs/>
          <w:sz w:val="28"/>
          <w:szCs w:val="28"/>
        </w:rPr>
        <w:t>а) в изменении должностного или служебного положения гражданского служащего, являющегося стороной конфликта интересов</w:t>
      </w:r>
    </w:p>
    <w:p w14:paraId="2B15D106" w14:textId="77777777" w:rsidR="00180337" w:rsidRPr="009A421D" w:rsidRDefault="00180337" w:rsidP="00180337">
      <w:pPr>
        <w:spacing w:after="0" w:line="240" w:lineRule="auto"/>
        <w:ind w:firstLine="709"/>
        <w:contextualSpacing/>
        <w:rPr>
          <w:rFonts w:ascii="Times New Roman" w:hAnsi="Times New Roman"/>
          <w:bCs/>
          <w:sz w:val="28"/>
          <w:szCs w:val="28"/>
        </w:rPr>
      </w:pPr>
      <w:r w:rsidRPr="009A421D">
        <w:rPr>
          <w:rFonts w:ascii="Times New Roman" w:hAnsi="Times New Roman"/>
          <w:bCs/>
          <w:sz w:val="28"/>
          <w:szCs w:val="28"/>
        </w:rPr>
        <w:t>б) в понижении гражданского служащего в должности</w:t>
      </w:r>
    </w:p>
    <w:p w14:paraId="7F00AA9E" w14:textId="77777777" w:rsidR="00180337" w:rsidRPr="009A421D" w:rsidRDefault="00180337" w:rsidP="00180337">
      <w:pPr>
        <w:spacing w:after="0" w:line="240" w:lineRule="auto"/>
        <w:ind w:firstLine="709"/>
        <w:contextualSpacing/>
        <w:rPr>
          <w:rFonts w:ascii="Times New Roman" w:hAnsi="Times New Roman"/>
          <w:bCs/>
          <w:sz w:val="28"/>
          <w:szCs w:val="28"/>
        </w:rPr>
      </w:pPr>
      <w:r w:rsidRPr="009A421D">
        <w:rPr>
          <w:rFonts w:ascii="Times New Roman" w:hAnsi="Times New Roman"/>
          <w:bCs/>
          <w:sz w:val="28"/>
          <w:szCs w:val="28"/>
        </w:rPr>
        <w:t>в) в отстранении гражданского служащего от исполнения должностных (служебных) обязанностей в установленном порядке</w:t>
      </w:r>
    </w:p>
    <w:p w14:paraId="579E6EA0" w14:textId="77777777" w:rsidR="00180337" w:rsidRPr="009A421D" w:rsidRDefault="00180337" w:rsidP="00180337">
      <w:pPr>
        <w:spacing w:after="0" w:line="240" w:lineRule="auto"/>
        <w:ind w:firstLine="709"/>
        <w:contextualSpacing/>
        <w:rPr>
          <w:rFonts w:ascii="Times New Roman" w:hAnsi="Times New Roman"/>
          <w:bCs/>
          <w:sz w:val="28"/>
          <w:szCs w:val="28"/>
        </w:rPr>
      </w:pPr>
      <w:r w:rsidRPr="009A421D">
        <w:rPr>
          <w:rFonts w:ascii="Times New Roman" w:hAnsi="Times New Roman"/>
          <w:bCs/>
          <w:sz w:val="28"/>
          <w:szCs w:val="28"/>
        </w:rPr>
        <w:t>г) в отказе гражданского служащего от выгоды, явившейся причиной возникновения конфликта интересов</w:t>
      </w:r>
    </w:p>
    <w:p w14:paraId="7406DA4C" w14:textId="77777777" w:rsidR="00180337" w:rsidRPr="009A421D" w:rsidRDefault="00180337" w:rsidP="00180337">
      <w:pPr>
        <w:spacing w:after="0" w:line="240" w:lineRule="auto"/>
        <w:ind w:firstLine="709"/>
        <w:contextualSpacing/>
        <w:rPr>
          <w:rFonts w:ascii="Times New Roman" w:hAnsi="Times New Roman"/>
          <w:bCs/>
          <w:sz w:val="28"/>
          <w:szCs w:val="28"/>
        </w:rPr>
      </w:pPr>
      <w:r w:rsidRPr="009A421D">
        <w:rPr>
          <w:rFonts w:ascii="Times New Roman" w:hAnsi="Times New Roman"/>
          <w:bCs/>
          <w:sz w:val="28"/>
          <w:szCs w:val="28"/>
        </w:rPr>
        <w:t>д) в увольнении гражданского служащего с гражданской службы</w:t>
      </w:r>
    </w:p>
    <w:p w14:paraId="45F17E36" w14:textId="77777777" w:rsidR="00180337" w:rsidRPr="009A421D" w:rsidRDefault="00180337" w:rsidP="00180337">
      <w:pPr>
        <w:spacing w:after="0" w:line="240" w:lineRule="auto"/>
        <w:ind w:firstLine="709"/>
        <w:contextualSpacing/>
        <w:rPr>
          <w:rFonts w:ascii="Times New Roman" w:hAnsi="Times New Roman"/>
          <w:bCs/>
          <w:sz w:val="28"/>
          <w:szCs w:val="28"/>
        </w:rPr>
      </w:pPr>
      <w:r w:rsidRPr="009A421D">
        <w:rPr>
          <w:rFonts w:ascii="Times New Roman" w:hAnsi="Times New Roman"/>
          <w:bCs/>
          <w:sz w:val="28"/>
          <w:szCs w:val="28"/>
        </w:rPr>
        <w:t>д) иное</w:t>
      </w:r>
      <w:r w:rsidRPr="009A421D">
        <w:rPr>
          <w:rFonts w:ascii="Times New Roman" w:hAnsi="Times New Roman"/>
          <w:bCs/>
          <w:sz w:val="28"/>
          <w:szCs w:val="28"/>
        </w:rPr>
        <w:tab/>
      </w:r>
      <w:r w:rsidRPr="009A421D">
        <w:rPr>
          <w:rFonts w:ascii="Times New Roman" w:hAnsi="Times New Roman"/>
          <w:bCs/>
          <w:sz w:val="28"/>
          <w:szCs w:val="28"/>
        </w:rPr>
        <w:tab/>
      </w:r>
    </w:p>
    <w:p w14:paraId="58EFCCF0" w14:textId="77777777" w:rsidR="00180337" w:rsidRPr="009A421D" w:rsidRDefault="00180337" w:rsidP="00180337">
      <w:pPr>
        <w:spacing w:after="0" w:line="240" w:lineRule="auto"/>
        <w:ind w:firstLine="709"/>
        <w:contextualSpacing/>
        <w:rPr>
          <w:rFonts w:ascii="Times New Roman" w:hAnsi="Times New Roman"/>
          <w:bCs/>
          <w:sz w:val="28"/>
          <w:szCs w:val="28"/>
        </w:rPr>
      </w:pPr>
    </w:p>
    <w:p w14:paraId="5C83A6F8" w14:textId="2B36C1F7" w:rsidR="00180337" w:rsidRPr="009A421D" w:rsidRDefault="00180337" w:rsidP="00180337">
      <w:pPr>
        <w:spacing w:after="0" w:line="240" w:lineRule="auto"/>
        <w:ind w:firstLine="709"/>
        <w:contextualSpacing/>
        <w:rPr>
          <w:rFonts w:ascii="Times New Roman" w:hAnsi="Times New Roman"/>
          <w:b/>
          <w:bCs/>
          <w:sz w:val="28"/>
          <w:szCs w:val="28"/>
        </w:rPr>
      </w:pPr>
      <w:r w:rsidRPr="009A421D">
        <w:rPr>
          <w:rFonts w:ascii="Times New Roman" w:hAnsi="Times New Roman"/>
          <w:b/>
          <w:bCs/>
          <w:sz w:val="28"/>
          <w:szCs w:val="28"/>
        </w:rPr>
        <w:t>12.</w:t>
      </w:r>
      <w:r w:rsidRPr="009A421D">
        <w:rPr>
          <w:rFonts w:ascii="Times New Roman" w:hAnsi="Times New Roman"/>
          <w:b/>
          <w:bCs/>
          <w:sz w:val="28"/>
          <w:szCs w:val="28"/>
        </w:rPr>
        <w:tab/>
        <w:t xml:space="preserve"> Непринятие гражданским служащим, являющимся стороной конфликта интересов, мер по предотвращению или урегулированию конфликта интересов является:</w:t>
      </w:r>
    </w:p>
    <w:p w14:paraId="41A971A1" w14:textId="77777777" w:rsidR="00180337" w:rsidRPr="009A421D" w:rsidRDefault="00180337" w:rsidP="00180337">
      <w:pPr>
        <w:spacing w:after="0" w:line="240" w:lineRule="auto"/>
        <w:ind w:firstLine="709"/>
        <w:contextualSpacing/>
        <w:rPr>
          <w:rFonts w:ascii="Times New Roman" w:hAnsi="Times New Roman"/>
          <w:bCs/>
          <w:sz w:val="28"/>
          <w:szCs w:val="28"/>
        </w:rPr>
      </w:pPr>
      <w:r w:rsidRPr="009A421D">
        <w:rPr>
          <w:rFonts w:ascii="Times New Roman" w:hAnsi="Times New Roman"/>
          <w:bCs/>
          <w:sz w:val="28"/>
          <w:szCs w:val="28"/>
        </w:rPr>
        <w:t>а) несоблюдением требований к служебному поведению, влекущим наложение дисциплинарного взыскания</w:t>
      </w:r>
    </w:p>
    <w:p w14:paraId="1C78F8CB" w14:textId="77777777" w:rsidR="00180337" w:rsidRPr="009A421D" w:rsidRDefault="00180337" w:rsidP="00180337">
      <w:pPr>
        <w:spacing w:after="0" w:line="240" w:lineRule="auto"/>
        <w:ind w:firstLine="709"/>
        <w:contextualSpacing/>
        <w:rPr>
          <w:rFonts w:ascii="Times New Roman" w:hAnsi="Times New Roman"/>
          <w:bCs/>
          <w:sz w:val="28"/>
          <w:szCs w:val="28"/>
        </w:rPr>
      </w:pPr>
      <w:r w:rsidRPr="009A421D">
        <w:rPr>
          <w:rFonts w:ascii="Times New Roman" w:hAnsi="Times New Roman"/>
          <w:bCs/>
          <w:sz w:val="28"/>
          <w:szCs w:val="28"/>
        </w:rPr>
        <w:t>б) правонарушением, влекущим увольнение гражданского служащего                                              с гражданской службы</w:t>
      </w:r>
    </w:p>
    <w:p w14:paraId="259DB9DE" w14:textId="39A8A5D2" w:rsidR="00180337" w:rsidRPr="009A421D" w:rsidRDefault="00180337" w:rsidP="00180337">
      <w:pPr>
        <w:spacing w:after="0" w:line="240" w:lineRule="auto"/>
        <w:ind w:firstLine="709"/>
        <w:contextualSpacing/>
        <w:rPr>
          <w:rFonts w:ascii="Times New Roman" w:hAnsi="Times New Roman"/>
          <w:b/>
          <w:bCs/>
          <w:sz w:val="28"/>
          <w:szCs w:val="28"/>
        </w:rPr>
      </w:pPr>
      <w:r w:rsidRPr="009A421D">
        <w:rPr>
          <w:rFonts w:ascii="Times New Roman" w:hAnsi="Times New Roman"/>
          <w:bCs/>
          <w:sz w:val="28"/>
          <w:szCs w:val="28"/>
        </w:rPr>
        <w:t>в) несоблюдением обязанностей, установленных в целях противодействия коррупции, влекущим наложение дисциплинарного взыскания.</w:t>
      </w:r>
    </w:p>
    <w:p w14:paraId="012DD76D" w14:textId="77777777" w:rsidR="000E3C00" w:rsidRPr="009A421D" w:rsidRDefault="000E3C00" w:rsidP="000E3C00">
      <w:pPr>
        <w:spacing w:after="0" w:line="240" w:lineRule="auto"/>
        <w:ind w:firstLine="709"/>
        <w:contextualSpacing/>
        <w:rPr>
          <w:rFonts w:ascii="Times New Roman" w:hAnsi="Times New Roman"/>
          <w:b/>
          <w:bCs/>
          <w:sz w:val="28"/>
          <w:szCs w:val="28"/>
        </w:rPr>
      </w:pPr>
    </w:p>
    <w:p w14:paraId="6B07D08E" w14:textId="56AE3010" w:rsidR="000E3C00" w:rsidRPr="009A421D" w:rsidRDefault="000E3C00" w:rsidP="000E3C00">
      <w:pPr>
        <w:spacing w:after="0" w:line="240" w:lineRule="auto"/>
        <w:ind w:firstLine="709"/>
        <w:contextualSpacing/>
        <w:rPr>
          <w:rFonts w:ascii="Times New Roman" w:hAnsi="Times New Roman"/>
          <w:b/>
          <w:bCs/>
          <w:sz w:val="28"/>
          <w:szCs w:val="28"/>
        </w:rPr>
      </w:pPr>
      <w:r w:rsidRPr="009A421D">
        <w:rPr>
          <w:rFonts w:ascii="Times New Roman" w:hAnsi="Times New Roman"/>
          <w:b/>
          <w:bCs/>
          <w:sz w:val="28"/>
          <w:szCs w:val="28"/>
        </w:rPr>
        <w:t xml:space="preserve">  </w:t>
      </w:r>
    </w:p>
    <w:p w14:paraId="14F19C29" w14:textId="2AF45CFD" w:rsidR="00A70F0C" w:rsidRPr="009A421D" w:rsidRDefault="00A70F0C" w:rsidP="00A70F0C">
      <w:pPr>
        <w:spacing w:after="0"/>
        <w:ind w:firstLine="709"/>
        <w:contextualSpacing/>
        <w:jc w:val="both"/>
        <w:rPr>
          <w:rFonts w:ascii="Times New Roman" w:hAnsi="Times New Roman"/>
          <w:b/>
          <w:sz w:val="28"/>
          <w:szCs w:val="28"/>
        </w:rPr>
      </w:pPr>
      <w:r w:rsidRPr="009A421D">
        <w:rPr>
          <w:rFonts w:ascii="Times New Roman" w:hAnsi="Times New Roman"/>
          <w:b/>
          <w:sz w:val="28"/>
          <w:szCs w:val="28"/>
        </w:rPr>
        <w:lastRenderedPageBreak/>
        <w:t>13. Нейтрализация внешних источников угроз целостности, суверенитету, стабильности, интересам личности, общества и государства — содержание:</w:t>
      </w:r>
    </w:p>
    <w:p w14:paraId="1400990E"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а) внешней безопасности;</w:t>
      </w:r>
    </w:p>
    <w:p w14:paraId="75FC5E7D"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б) внутренней безопасности;</w:t>
      </w:r>
    </w:p>
    <w:p w14:paraId="6DC1C849"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в) экономической безопасности;</w:t>
      </w:r>
    </w:p>
    <w:p w14:paraId="3E2D817F"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г) экологической безопасности.</w:t>
      </w:r>
    </w:p>
    <w:p w14:paraId="72CDAB0B"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3. Нейтрализация внутренних источников угроз целостности, суверенитету, стабильности, интересам личности, общества и государства — содержание:</w:t>
      </w:r>
    </w:p>
    <w:p w14:paraId="5727B0E4"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а) внешней безопасности;</w:t>
      </w:r>
    </w:p>
    <w:p w14:paraId="28BA0A40"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б) внутренней безопасности;</w:t>
      </w:r>
    </w:p>
    <w:p w14:paraId="0427F08D"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в) экономической безопасности;</w:t>
      </w:r>
    </w:p>
    <w:p w14:paraId="0B4406A6"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г) экологической безопасности.</w:t>
      </w:r>
    </w:p>
    <w:p w14:paraId="4BBFD556"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4. Содержанием безопасности личности выступает:</w:t>
      </w:r>
    </w:p>
    <w:p w14:paraId="19682594"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а) формирование и сохранение социальных институтов, позволяющих реализовать</w:t>
      </w:r>
    </w:p>
    <w:p w14:paraId="4B76505E"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личности основные права и свободы;</w:t>
      </w:r>
    </w:p>
    <w:p w14:paraId="14F6096E"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б) сохранение целостности и суверенитета государства;</w:t>
      </w:r>
    </w:p>
    <w:p w14:paraId="3DD48E4A"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в) гарантии конституционных прав и свобод, обеспечивающих личную безопасность;</w:t>
      </w:r>
    </w:p>
    <w:p w14:paraId="1E6371BF"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г) обеспечение личности набором наиболее важных общественных благ.</w:t>
      </w:r>
    </w:p>
    <w:p w14:paraId="7A077DA5" w14:textId="77777777" w:rsidR="00A70F0C" w:rsidRPr="009A421D" w:rsidRDefault="00A70F0C" w:rsidP="00A70F0C">
      <w:pPr>
        <w:spacing w:after="0"/>
        <w:ind w:firstLine="709"/>
        <w:contextualSpacing/>
        <w:jc w:val="both"/>
        <w:rPr>
          <w:rFonts w:ascii="Times New Roman" w:hAnsi="Times New Roman"/>
          <w:sz w:val="28"/>
          <w:szCs w:val="28"/>
        </w:rPr>
      </w:pPr>
    </w:p>
    <w:p w14:paraId="680F5D17" w14:textId="5CC0567F" w:rsidR="00A70F0C" w:rsidRPr="009A421D" w:rsidRDefault="00A70F0C" w:rsidP="00A70F0C">
      <w:pPr>
        <w:spacing w:after="0"/>
        <w:ind w:firstLine="709"/>
        <w:contextualSpacing/>
        <w:jc w:val="both"/>
        <w:rPr>
          <w:rFonts w:ascii="Times New Roman" w:hAnsi="Times New Roman"/>
          <w:b/>
          <w:sz w:val="28"/>
          <w:szCs w:val="28"/>
        </w:rPr>
      </w:pPr>
      <w:r w:rsidRPr="009A421D">
        <w:rPr>
          <w:rFonts w:ascii="Times New Roman" w:hAnsi="Times New Roman"/>
          <w:b/>
          <w:sz w:val="28"/>
          <w:szCs w:val="28"/>
        </w:rPr>
        <w:t>14. С позиции теории национальной безопасности, интерес — это:</w:t>
      </w:r>
    </w:p>
    <w:p w14:paraId="307317BE"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а) определяемая государством цель общественного развития;</w:t>
      </w:r>
    </w:p>
    <w:p w14:paraId="4A62AC70"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б) совокупность индивидуальных мотивов, определяющих поведение личности;</w:t>
      </w:r>
    </w:p>
    <w:p w14:paraId="467E2B6A"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в) осознанная объективная потребность;</w:t>
      </w:r>
    </w:p>
    <w:p w14:paraId="71545C78"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г) стремление индивида к обладанию максимальным объемом материальных и духовных благ.</w:t>
      </w:r>
    </w:p>
    <w:p w14:paraId="4C6C5510"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6. Внешнеэкономическая безопасность должна обеспечивать:</w:t>
      </w:r>
    </w:p>
    <w:p w14:paraId="73082F2F"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а) поддержание определенных параметров экономического развития перед лицом неблагоприятных факторов;</w:t>
      </w:r>
    </w:p>
    <w:p w14:paraId="1C071F41"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б) безопасность производства от техногенных катастроф;</w:t>
      </w:r>
    </w:p>
    <w:p w14:paraId="5846B9C8"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в) достаточно высокую степень независимости от партнеров по жизненно важным экономическим параметрам;</w:t>
      </w:r>
    </w:p>
    <w:p w14:paraId="2C521E33"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г) защиту национальной экономики от иностранной конкуренции.</w:t>
      </w:r>
    </w:p>
    <w:p w14:paraId="59C323CC" w14:textId="77777777" w:rsidR="00A70F0C" w:rsidRPr="009A421D" w:rsidRDefault="00A70F0C" w:rsidP="00A70F0C">
      <w:pPr>
        <w:spacing w:after="0"/>
        <w:ind w:firstLine="709"/>
        <w:contextualSpacing/>
        <w:jc w:val="both"/>
        <w:rPr>
          <w:rFonts w:ascii="Times New Roman" w:hAnsi="Times New Roman"/>
          <w:sz w:val="28"/>
          <w:szCs w:val="28"/>
        </w:rPr>
      </w:pPr>
    </w:p>
    <w:p w14:paraId="655D5D9F" w14:textId="14315297" w:rsidR="00A70F0C" w:rsidRPr="009A421D" w:rsidRDefault="00A70F0C" w:rsidP="00A70F0C">
      <w:pPr>
        <w:spacing w:after="0"/>
        <w:ind w:firstLine="709"/>
        <w:contextualSpacing/>
        <w:jc w:val="both"/>
        <w:rPr>
          <w:rFonts w:ascii="Times New Roman" w:hAnsi="Times New Roman"/>
          <w:b/>
          <w:sz w:val="28"/>
          <w:szCs w:val="28"/>
        </w:rPr>
      </w:pPr>
      <w:r w:rsidRPr="009A421D">
        <w:rPr>
          <w:rFonts w:ascii="Times New Roman" w:hAnsi="Times New Roman"/>
          <w:b/>
          <w:sz w:val="28"/>
          <w:szCs w:val="28"/>
        </w:rPr>
        <w:lastRenderedPageBreak/>
        <w:t>15. Угрозой экономической безопасности является:</w:t>
      </w:r>
    </w:p>
    <w:p w14:paraId="49DD8776"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а) увеличение объема распределяемых доходов и ресурсов;</w:t>
      </w:r>
    </w:p>
    <w:p w14:paraId="52A28685"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б) снятие ограничений в доступе на рынок;</w:t>
      </w:r>
    </w:p>
    <w:p w14:paraId="400F6F30"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в) уменьшение уровня занятости и рост инфляции;</w:t>
      </w:r>
    </w:p>
    <w:p w14:paraId="2B295A3B"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г) обеспечение достаточно высокой степени независимости от партнеров по жизненно важным экономическим параметрам.</w:t>
      </w:r>
    </w:p>
    <w:p w14:paraId="433A25D3" w14:textId="77777777" w:rsidR="00A70F0C" w:rsidRPr="009A421D" w:rsidRDefault="00A70F0C" w:rsidP="00A70F0C">
      <w:pPr>
        <w:spacing w:after="0"/>
        <w:ind w:firstLine="709"/>
        <w:contextualSpacing/>
        <w:jc w:val="both"/>
        <w:rPr>
          <w:rFonts w:ascii="Times New Roman" w:hAnsi="Times New Roman"/>
          <w:sz w:val="28"/>
          <w:szCs w:val="28"/>
        </w:rPr>
      </w:pPr>
    </w:p>
    <w:p w14:paraId="28C9E79F" w14:textId="77777777" w:rsidR="00A70F0C" w:rsidRPr="009A421D" w:rsidRDefault="00A70F0C" w:rsidP="00A70F0C">
      <w:pPr>
        <w:spacing w:after="0"/>
        <w:ind w:firstLine="709"/>
        <w:contextualSpacing/>
        <w:jc w:val="both"/>
        <w:rPr>
          <w:rFonts w:ascii="Times New Roman" w:hAnsi="Times New Roman"/>
          <w:sz w:val="28"/>
          <w:szCs w:val="28"/>
        </w:rPr>
      </w:pPr>
    </w:p>
    <w:p w14:paraId="6C776272" w14:textId="43289857" w:rsidR="00A70F0C" w:rsidRPr="009A421D" w:rsidRDefault="00A70F0C" w:rsidP="00A70F0C">
      <w:pPr>
        <w:spacing w:after="0"/>
        <w:ind w:firstLine="709"/>
        <w:contextualSpacing/>
        <w:jc w:val="both"/>
        <w:rPr>
          <w:rFonts w:ascii="Times New Roman" w:hAnsi="Times New Roman"/>
          <w:b/>
          <w:sz w:val="28"/>
          <w:szCs w:val="28"/>
        </w:rPr>
      </w:pPr>
      <w:r w:rsidRPr="009A421D">
        <w:rPr>
          <w:rFonts w:ascii="Times New Roman" w:hAnsi="Times New Roman"/>
          <w:b/>
          <w:sz w:val="28"/>
          <w:szCs w:val="28"/>
        </w:rPr>
        <w:t>16. Реализация органами власти мероприятий экономической политики, дестабилизирующих экономическую систему, — причина:</w:t>
      </w:r>
    </w:p>
    <w:p w14:paraId="3B08A786"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а) эндогенных политических шоков;</w:t>
      </w:r>
    </w:p>
    <w:p w14:paraId="560FA01D"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б) экзогенных экономических шоков;</w:t>
      </w:r>
    </w:p>
    <w:p w14:paraId="307E499C"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в) эндогенных экономических шоков;</w:t>
      </w:r>
    </w:p>
    <w:p w14:paraId="77DAADAD"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г) экзогенных политических шоков.</w:t>
      </w:r>
    </w:p>
    <w:p w14:paraId="1B45B50B"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9. Применение внешних экономических санкций с целью оказания политического</w:t>
      </w:r>
    </w:p>
    <w:p w14:paraId="5C3F2FC0"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давления, негативного влияния политики зарубежных государств — причина:</w:t>
      </w:r>
    </w:p>
    <w:p w14:paraId="7F17C0E6"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а) эндогенных политических шоков;</w:t>
      </w:r>
    </w:p>
    <w:p w14:paraId="4D5023D3"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б) экзогенных экономических шоков;</w:t>
      </w:r>
    </w:p>
    <w:p w14:paraId="167B41A0"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в) эндогенных экономических шоков;</w:t>
      </w:r>
    </w:p>
    <w:p w14:paraId="11916727"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г) экзогенных политических шоков.</w:t>
      </w:r>
    </w:p>
    <w:p w14:paraId="07691DFF" w14:textId="77777777" w:rsidR="00A70F0C" w:rsidRPr="009A421D" w:rsidRDefault="00A70F0C" w:rsidP="00A70F0C">
      <w:pPr>
        <w:spacing w:after="0"/>
        <w:ind w:firstLine="709"/>
        <w:contextualSpacing/>
        <w:jc w:val="both"/>
        <w:rPr>
          <w:rFonts w:ascii="Times New Roman" w:hAnsi="Times New Roman"/>
          <w:sz w:val="28"/>
          <w:szCs w:val="28"/>
        </w:rPr>
      </w:pPr>
    </w:p>
    <w:p w14:paraId="66B071B0" w14:textId="77777777" w:rsidR="00A70F0C" w:rsidRPr="009A421D" w:rsidRDefault="00A70F0C" w:rsidP="00A70F0C">
      <w:pPr>
        <w:spacing w:after="0"/>
        <w:ind w:firstLine="709"/>
        <w:contextualSpacing/>
        <w:jc w:val="both"/>
        <w:rPr>
          <w:rFonts w:ascii="Times New Roman" w:hAnsi="Times New Roman"/>
          <w:sz w:val="28"/>
          <w:szCs w:val="28"/>
        </w:rPr>
      </w:pPr>
    </w:p>
    <w:p w14:paraId="122EF659" w14:textId="2FCB2F51" w:rsidR="00A70F0C" w:rsidRPr="009A421D" w:rsidRDefault="00A70F0C" w:rsidP="00A70F0C">
      <w:pPr>
        <w:spacing w:after="0"/>
        <w:ind w:firstLine="709"/>
        <w:contextualSpacing/>
        <w:jc w:val="both"/>
        <w:rPr>
          <w:rFonts w:ascii="Times New Roman" w:hAnsi="Times New Roman"/>
          <w:b/>
          <w:sz w:val="28"/>
          <w:szCs w:val="28"/>
        </w:rPr>
      </w:pPr>
      <w:r w:rsidRPr="009A421D">
        <w:rPr>
          <w:rFonts w:ascii="Times New Roman" w:hAnsi="Times New Roman"/>
          <w:b/>
          <w:sz w:val="28"/>
          <w:szCs w:val="28"/>
        </w:rPr>
        <w:t>17. Состояние защищенности информационного пространства, обеспечение его развития и функционирования в интересах личности, общества и государства — содержание:</w:t>
      </w:r>
    </w:p>
    <w:p w14:paraId="2EAD6A22"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а) экономической безопасности;</w:t>
      </w:r>
    </w:p>
    <w:p w14:paraId="4DCD5DDD"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б) информационной безопасности;</w:t>
      </w:r>
    </w:p>
    <w:p w14:paraId="5A96B403"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в) общественной безопасности;</w:t>
      </w:r>
    </w:p>
    <w:p w14:paraId="6284B0ED"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г) международной безопасности.</w:t>
      </w:r>
    </w:p>
    <w:p w14:paraId="20E2F871" w14:textId="77777777" w:rsidR="00A70F0C" w:rsidRPr="009A421D" w:rsidRDefault="00A70F0C" w:rsidP="00A70F0C">
      <w:pPr>
        <w:spacing w:after="0"/>
        <w:ind w:firstLine="709"/>
        <w:contextualSpacing/>
        <w:jc w:val="both"/>
        <w:rPr>
          <w:rFonts w:ascii="Times New Roman" w:hAnsi="Times New Roman"/>
          <w:sz w:val="28"/>
          <w:szCs w:val="28"/>
        </w:rPr>
      </w:pPr>
    </w:p>
    <w:p w14:paraId="3E61BB80" w14:textId="77777777" w:rsidR="00A70F0C" w:rsidRPr="009A421D" w:rsidRDefault="00A70F0C" w:rsidP="00A70F0C">
      <w:pPr>
        <w:spacing w:after="0"/>
        <w:ind w:firstLine="709"/>
        <w:contextualSpacing/>
        <w:jc w:val="both"/>
        <w:rPr>
          <w:rFonts w:ascii="Times New Roman" w:hAnsi="Times New Roman"/>
          <w:sz w:val="28"/>
          <w:szCs w:val="28"/>
        </w:rPr>
      </w:pPr>
    </w:p>
    <w:p w14:paraId="17846C23" w14:textId="23F46AE0" w:rsidR="00A70F0C" w:rsidRPr="009A421D" w:rsidRDefault="00A70F0C" w:rsidP="00A70F0C">
      <w:pPr>
        <w:spacing w:after="0"/>
        <w:ind w:firstLine="709"/>
        <w:contextualSpacing/>
        <w:jc w:val="both"/>
        <w:rPr>
          <w:rFonts w:ascii="Times New Roman" w:hAnsi="Times New Roman"/>
          <w:b/>
          <w:sz w:val="28"/>
          <w:szCs w:val="28"/>
        </w:rPr>
      </w:pPr>
      <w:r w:rsidRPr="009A421D">
        <w:rPr>
          <w:rFonts w:ascii="Times New Roman" w:hAnsi="Times New Roman"/>
          <w:b/>
          <w:sz w:val="28"/>
          <w:szCs w:val="28"/>
        </w:rPr>
        <w:t>18. Какой из перечисленных признаков не относится к критериям информационной безопасности:</w:t>
      </w:r>
    </w:p>
    <w:p w14:paraId="4E352DBE"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а) защищенность информационного пространства;</w:t>
      </w:r>
    </w:p>
    <w:p w14:paraId="6928A03F"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б) наличие цензуры;</w:t>
      </w:r>
    </w:p>
    <w:p w14:paraId="72B4D7B5" w14:textId="671CB183"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в) отсутствие негативного воздействия информации на личность, общество и государство;</w:t>
      </w:r>
    </w:p>
    <w:p w14:paraId="33E68957"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lastRenderedPageBreak/>
        <w:t>г) отсутствие угрозы информационной войны.</w:t>
      </w:r>
    </w:p>
    <w:p w14:paraId="52D2CB5A" w14:textId="77777777" w:rsidR="00A70F0C" w:rsidRPr="009A421D" w:rsidRDefault="00A70F0C" w:rsidP="00A70F0C">
      <w:pPr>
        <w:spacing w:after="0"/>
        <w:ind w:firstLine="709"/>
        <w:contextualSpacing/>
        <w:jc w:val="both"/>
        <w:rPr>
          <w:rFonts w:ascii="Times New Roman" w:hAnsi="Times New Roman"/>
          <w:sz w:val="28"/>
          <w:szCs w:val="28"/>
        </w:rPr>
      </w:pPr>
    </w:p>
    <w:p w14:paraId="2E2FAF7D" w14:textId="7C2B4DA7" w:rsidR="00A70F0C" w:rsidRPr="009A421D" w:rsidRDefault="00A70F0C" w:rsidP="00A70F0C">
      <w:pPr>
        <w:spacing w:after="0"/>
        <w:ind w:firstLine="709"/>
        <w:contextualSpacing/>
        <w:jc w:val="both"/>
        <w:rPr>
          <w:rFonts w:ascii="Times New Roman" w:hAnsi="Times New Roman"/>
          <w:b/>
          <w:sz w:val="28"/>
          <w:szCs w:val="28"/>
        </w:rPr>
      </w:pPr>
      <w:r w:rsidRPr="009A421D">
        <w:rPr>
          <w:rFonts w:ascii="Times New Roman" w:hAnsi="Times New Roman"/>
          <w:b/>
          <w:sz w:val="28"/>
          <w:szCs w:val="28"/>
        </w:rPr>
        <w:t>19. Конституционным органом, осуществляющим подготовку решений Президента Российской Федерации по вопросам обеспечения национальной безопасности, является:</w:t>
      </w:r>
    </w:p>
    <w:p w14:paraId="766C22ED"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а) Совет Безопасности РФ;</w:t>
      </w:r>
    </w:p>
    <w:p w14:paraId="2D84DA1B"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б) администрация Президента РФ;</w:t>
      </w:r>
    </w:p>
    <w:p w14:paraId="5CB008F6"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в) Государственная Дума;</w:t>
      </w:r>
    </w:p>
    <w:p w14:paraId="6854A652"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г) Совет Федерации.</w:t>
      </w:r>
    </w:p>
    <w:p w14:paraId="1EC42DC5" w14:textId="77777777" w:rsidR="00A70F0C" w:rsidRPr="009A421D" w:rsidRDefault="00A70F0C" w:rsidP="00A70F0C">
      <w:pPr>
        <w:spacing w:after="0"/>
        <w:ind w:firstLine="709"/>
        <w:contextualSpacing/>
        <w:jc w:val="both"/>
        <w:rPr>
          <w:rFonts w:ascii="Times New Roman" w:hAnsi="Times New Roman"/>
          <w:sz w:val="28"/>
          <w:szCs w:val="28"/>
        </w:rPr>
      </w:pPr>
    </w:p>
    <w:p w14:paraId="127D99A5" w14:textId="670AA286" w:rsidR="00A70F0C" w:rsidRPr="009A421D" w:rsidRDefault="00A70F0C" w:rsidP="00A70F0C">
      <w:pPr>
        <w:spacing w:after="0"/>
        <w:ind w:firstLine="709"/>
        <w:contextualSpacing/>
        <w:jc w:val="both"/>
        <w:rPr>
          <w:rFonts w:ascii="Times New Roman" w:hAnsi="Times New Roman"/>
          <w:b/>
          <w:sz w:val="28"/>
          <w:szCs w:val="28"/>
        </w:rPr>
      </w:pPr>
      <w:r w:rsidRPr="009A421D">
        <w:rPr>
          <w:rFonts w:ascii="Times New Roman" w:hAnsi="Times New Roman"/>
          <w:b/>
          <w:sz w:val="28"/>
          <w:szCs w:val="28"/>
        </w:rPr>
        <w:t>20. Какая из нижеперечисленных функций не осуществляется Советом Безопасности РФ:</w:t>
      </w:r>
    </w:p>
    <w:p w14:paraId="777BFA19"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а) разработка вопросов, связанных с определением угроз национальной безопасности;</w:t>
      </w:r>
    </w:p>
    <w:p w14:paraId="6A3682E5"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б) выработка рекомендаций Президенту РФ в области обеспечения национальной безопасности.</w:t>
      </w:r>
    </w:p>
    <w:p w14:paraId="48488819"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 xml:space="preserve">в) определение </w:t>
      </w:r>
      <w:proofErr w:type="gramStart"/>
      <w:r w:rsidRPr="009A421D">
        <w:rPr>
          <w:rFonts w:ascii="Times New Roman" w:hAnsi="Times New Roman"/>
          <w:sz w:val="28"/>
          <w:szCs w:val="28"/>
        </w:rPr>
        <w:t>комплекса мер нейтрализации угроз национальной безопасности</w:t>
      </w:r>
      <w:proofErr w:type="gramEnd"/>
      <w:r w:rsidRPr="009A421D">
        <w:rPr>
          <w:rFonts w:ascii="Times New Roman" w:hAnsi="Times New Roman"/>
          <w:sz w:val="28"/>
          <w:szCs w:val="28"/>
        </w:rPr>
        <w:t>;</w:t>
      </w:r>
    </w:p>
    <w:p w14:paraId="2199F90E" w14:textId="77777777" w:rsidR="00A70F0C" w:rsidRPr="009A421D" w:rsidRDefault="00A70F0C" w:rsidP="00A70F0C">
      <w:pPr>
        <w:spacing w:after="0"/>
        <w:ind w:firstLine="709"/>
        <w:contextualSpacing/>
        <w:jc w:val="both"/>
        <w:rPr>
          <w:rFonts w:ascii="Times New Roman" w:hAnsi="Times New Roman"/>
          <w:sz w:val="28"/>
          <w:szCs w:val="28"/>
        </w:rPr>
      </w:pPr>
      <w:r w:rsidRPr="009A421D">
        <w:rPr>
          <w:rFonts w:ascii="Times New Roman" w:hAnsi="Times New Roman"/>
          <w:sz w:val="28"/>
          <w:szCs w:val="28"/>
        </w:rPr>
        <w:t>г) осуществление комплекса мер по нейтрализации угроз национальной безопасности.</w:t>
      </w:r>
    </w:p>
    <w:p w14:paraId="25B43164" w14:textId="77777777" w:rsidR="00630CAE" w:rsidRPr="009A421D" w:rsidRDefault="00630CAE" w:rsidP="00630CAE">
      <w:pPr>
        <w:spacing w:after="0"/>
        <w:jc w:val="both"/>
        <w:rPr>
          <w:rFonts w:ascii="Times New Roman" w:hAnsi="Times New Roman"/>
          <w:iCs/>
          <w:sz w:val="28"/>
          <w:szCs w:val="28"/>
        </w:rPr>
      </w:pPr>
    </w:p>
    <w:p w14:paraId="4B03C2FA" w14:textId="77777777" w:rsidR="00A70F0C" w:rsidRPr="009A421D" w:rsidRDefault="00A70F0C" w:rsidP="00630CAE">
      <w:pPr>
        <w:spacing w:after="0"/>
        <w:jc w:val="both"/>
        <w:rPr>
          <w:rFonts w:ascii="Times New Roman" w:hAnsi="Times New Roman"/>
          <w:iCs/>
          <w:sz w:val="28"/>
          <w:szCs w:val="28"/>
        </w:rPr>
      </w:pPr>
    </w:p>
    <w:sectPr w:rsidR="00A70F0C" w:rsidRPr="009A42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F0BDF"/>
    <w:multiLevelType w:val="hybridMultilevel"/>
    <w:tmpl w:val="7A78C094"/>
    <w:lvl w:ilvl="0" w:tplc="48EE2A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B046DD"/>
    <w:multiLevelType w:val="hybridMultilevel"/>
    <w:tmpl w:val="89608F46"/>
    <w:lvl w:ilvl="0" w:tplc="2C262406">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584408C"/>
    <w:multiLevelType w:val="hybridMultilevel"/>
    <w:tmpl w:val="7A78C0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5B8D7C1F"/>
    <w:multiLevelType w:val="hybridMultilevel"/>
    <w:tmpl w:val="5C9682D4"/>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4094DE7"/>
    <w:multiLevelType w:val="hybridMultilevel"/>
    <w:tmpl w:val="A210B8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7AB82A9B"/>
    <w:multiLevelType w:val="hybridMultilevel"/>
    <w:tmpl w:val="6EE00736"/>
    <w:lvl w:ilvl="0" w:tplc="2C2624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219A7"/>
    <w:rsid w:val="00034EAE"/>
    <w:rsid w:val="00047C5F"/>
    <w:rsid w:val="000E3C00"/>
    <w:rsid w:val="00180337"/>
    <w:rsid w:val="001D75D9"/>
    <w:rsid w:val="00202C6E"/>
    <w:rsid w:val="00203FAD"/>
    <w:rsid w:val="002567B3"/>
    <w:rsid w:val="002569E4"/>
    <w:rsid w:val="00276337"/>
    <w:rsid w:val="002D5DAA"/>
    <w:rsid w:val="00327D91"/>
    <w:rsid w:val="00354926"/>
    <w:rsid w:val="003A50D0"/>
    <w:rsid w:val="003B63AC"/>
    <w:rsid w:val="004213C1"/>
    <w:rsid w:val="004C5667"/>
    <w:rsid w:val="004F2C81"/>
    <w:rsid w:val="005160D6"/>
    <w:rsid w:val="005458C3"/>
    <w:rsid w:val="005610FC"/>
    <w:rsid w:val="005611E1"/>
    <w:rsid w:val="005D2A4F"/>
    <w:rsid w:val="005D2A61"/>
    <w:rsid w:val="00630CAE"/>
    <w:rsid w:val="00636B81"/>
    <w:rsid w:val="006C4F13"/>
    <w:rsid w:val="00707C59"/>
    <w:rsid w:val="00707D19"/>
    <w:rsid w:val="00713075"/>
    <w:rsid w:val="00715445"/>
    <w:rsid w:val="00742E58"/>
    <w:rsid w:val="007A42C9"/>
    <w:rsid w:val="007A5550"/>
    <w:rsid w:val="007B18A3"/>
    <w:rsid w:val="00803311"/>
    <w:rsid w:val="00857C46"/>
    <w:rsid w:val="00860C65"/>
    <w:rsid w:val="008D7EC0"/>
    <w:rsid w:val="008E0665"/>
    <w:rsid w:val="008F1E8E"/>
    <w:rsid w:val="00914A40"/>
    <w:rsid w:val="00923EED"/>
    <w:rsid w:val="009362F8"/>
    <w:rsid w:val="0094302A"/>
    <w:rsid w:val="009A421D"/>
    <w:rsid w:val="00A70F0C"/>
    <w:rsid w:val="00A74EDB"/>
    <w:rsid w:val="00A909E0"/>
    <w:rsid w:val="00AA3F74"/>
    <w:rsid w:val="00B376D5"/>
    <w:rsid w:val="00B739B2"/>
    <w:rsid w:val="00C42B8C"/>
    <w:rsid w:val="00CE3885"/>
    <w:rsid w:val="00D354DA"/>
    <w:rsid w:val="00D6350F"/>
    <w:rsid w:val="00D7313D"/>
    <w:rsid w:val="00D87E6D"/>
    <w:rsid w:val="00D90126"/>
    <w:rsid w:val="00DA11DF"/>
    <w:rsid w:val="00E112BF"/>
    <w:rsid w:val="00E332A8"/>
    <w:rsid w:val="00E41A4B"/>
    <w:rsid w:val="00E43E64"/>
    <w:rsid w:val="00E93ADD"/>
    <w:rsid w:val="00EC0B51"/>
    <w:rsid w:val="00F6003A"/>
    <w:rsid w:val="00FD5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58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F0C"/>
    <w:rPr>
      <w:rFonts w:ascii="Calibri" w:eastAsia="Times New Roman"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paragraph" w:styleId="a4">
    <w:name w:val="Normal (Web)"/>
    <w:basedOn w:val="a"/>
    <w:uiPriority w:val="99"/>
    <w:unhideWhenUsed/>
    <w:rsid w:val="00860C65"/>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F0C"/>
    <w:rPr>
      <w:rFonts w:ascii="Calibri" w:eastAsia="Times New Roman"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paragraph" w:styleId="a4">
    <w:name w:val="Normal (Web)"/>
    <w:basedOn w:val="a"/>
    <w:uiPriority w:val="99"/>
    <w:unhideWhenUsed/>
    <w:rsid w:val="00860C65"/>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18055">
      <w:bodyDiv w:val="1"/>
      <w:marLeft w:val="0"/>
      <w:marRight w:val="0"/>
      <w:marTop w:val="0"/>
      <w:marBottom w:val="0"/>
      <w:divBdr>
        <w:top w:val="none" w:sz="0" w:space="0" w:color="auto"/>
        <w:left w:val="none" w:sz="0" w:space="0" w:color="auto"/>
        <w:bottom w:val="none" w:sz="0" w:space="0" w:color="auto"/>
        <w:right w:val="none" w:sz="0" w:space="0" w:color="auto"/>
      </w:divBdr>
    </w:div>
    <w:div w:id="133254595">
      <w:bodyDiv w:val="1"/>
      <w:marLeft w:val="0"/>
      <w:marRight w:val="0"/>
      <w:marTop w:val="0"/>
      <w:marBottom w:val="0"/>
      <w:divBdr>
        <w:top w:val="none" w:sz="0" w:space="0" w:color="auto"/>
        <w:left w:val="none" w:sz="0" w:space="0" w:color="auto"/>
        <w:bottom w:val="none" w:sz="0" w:space="0" w:color="auto"/>
        <w:right w:val="none" w:sz="0" w:space="0" w:color="auto"/>
      </w:divBdr>
    </w:div>
    <w:div w:id="142822653">
      <w:bodyDiv w:val="1"/>
      <w:marLeft w:val="0"/>
      <w:marRight w:val="0"/>
      <w:marTop w:val="0"/>
      <w:marBottom w:val="0"/>
      <w:divBdr>
        <w:top w:val="none" w:sz="0" w:space="0" w:color="auto"/>
        <w:left w:val="none" w:sz="0" w:space="0" w:color="auto"/>
        <w:bottom w:val="none" w:sz="0" w:space="0" w:color="auto"/>
        <w:right w:val="none" w:sz="0" w:space="0" w:color="auto"/>
      </w:divBdr>
    </w:div>
    <w:div w:id="191305669">
      <w:bodyDiv w:val="1"/>
      <w:marLeft w:val="0"/>
      <w:marRight w:val="0"/>
      <w:marTop w:val="0"/>
      <w:marBottom w:val="0"/>
      <w:divBdr>
        <w:top w:val="none" w:sz="0" w:space="0" w:color="auto"/>
        <w:left w:val="none" w:sz="0" w:space="0" w:color="auto"/>
        <w:bottom w:val="none" w:sz="0" w:space="0" w:color="auto"/>
        <w:right w:val="none" w:sz="0" w:space="0" w:color="auto"/>
      </w:divBdr>
    </w:div>
    <w:div w:id="387924069">
      <w:bodyDiv w:val="1"/>
      <w:marLeft w:val="0"/>
      <w:marRight w:val="0"/>
      <w:marTop w:val="0"/>
      <w:marBottom w:val="0"/>
      <w:divBdr>
        <w:top w:val="none" w:sz="0" w:space="0" w:color="auto"/>
        <w:left w:val="none" w:sz="0" w:space="0" w:color="auto"/>
        <w:bottom w:val="none" w:sz="0" w:space="0" w:color="auto"/>
        <w:right w:val="none" w:sz="0" w:space="0" w:color="auto"/>
      </w:divBdr>
    </w:div>
    <w:div w:id="674722182">
      <w:bodyDiv w:val="1"/>
      <w:marLeft w:val="0"/>
      <w:marRight w:val="0"/>
      <w:marTop w:val="0"/>
      <w:marBottom w:val="0"/>
      <w:divBdr>
        <w:top w:val="none" w:sz="0" w:space="0" w:color="auto"/>
        <w:left w:val="none" w:sz="0" w:space="0" w:color="auto"/>
        <w:bottom w:val="none" w:sz="0" w:space="0" w:color="auto"/>
        <w:right w:val="none" w:sz="0" w:space="0" w:color="auto"/>
      </w:divBdr>
    </w:div>
    <w:div w:id="706224812">
      <w:bodyDiv w:val="1"/>
      <w:marLeft w:val="0"/>
      <w:marRight w:val="0"/>
      <w:marTop w:val="0"/>
      <w:marBottom w:val="0"/>
      <w:divBdr>
        <w:top w:val="none" w:sz="0" w:space="0" w:color="auto"/>
        <w:left w:val="none" w:sz="0" w:space="0" w:color="auto"/>
        <w:bottom w:val="none" w:sz="0" w:space="0" w:color="auto"/>
        <w:right w:val="none" w:sz="0" w:space="0" w:color="auto"/>
      </w:divBdr>
    </w:div>
    <w:div w:id="711350110">
      <w:bodyDiv w:val="1"/>
      <w:marLeft w:val="0"/>
      <w:marRight w:val="0"/>
      <w:marTop w:val="0"/>
      <w:marBottom w:val="0"/>
      <w:divBdr>
        <w:top w:val="none" w:sz="0" w:space="0" w:color="auto"/>
        <w:left w:val="none" w:sz="0" w:space="0" w:color="auto"/>
        <w:bottom w:val="none" w:sz="0" w:space="0" w:color="auto"/>
        <w:right w:val="none" w:sz="0" w:space="0" w:color="auto"/>
      </w:divBdr>
    </w:div>
    <w:div w:id="1066606124">
      <w:bodyDiv w:val="1"/>
      <w:marLeft w:val="0"/>
      <w:marRight w:val="0"/>
      <w:marTop w:val="0"/>
      <w:marBottom w:val="0"/>
      <w:divBdr>
        <w:top w:val="none" w:sz="0" w:space="0" w:color="auto"/>
        <w:left w:val="none" w:sz="0" w:space="0" w:color="auto"/>
        <w:bottom w:val="none" w:sz="0" w:space="0" w:color="auto"/>
        <w:right w:val="none" w:sz="0" w:space="0" w:color="auto"/>
      </w:divBdr>
    </w:div>
    <w:div w:id="1584026340">
      <w:bodyDiv w:val="1"/>
      <w:marLeft w:val="0"/>
      <w:marRight w:val="0"/>
      <w:marTop w:val="0"/>
      <w:marBottom w:val="0"/>
      <w:divBdr>
        <w:top w:val="none" w:sz="0" w:space="0" w:color="auto"/>
        <w:left w:val="none" w:sz="0" w:space="0" w:color="auto"/>
        <w:bottom w:val="none" w:sz="0" w:space="0" w:color="auto"/>
        <w:right w:val="none" w:sz="0" w:space="0" w:color="auto"/>
      </w:divBdr>
    </w:div>
    <w:div w:id="162962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52903-CE29-440F-AB56-E6EF948CF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4942</Words>
  <Characters>28175</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Ишутина Анано Важаевна</cp:lastModifiedBy>
  <cp:revision>13</cp:revision>
  <dcterms:created xsi:type="dcterms:W3CDTF">2025-12-19T06:38:00Z</dcterms:created>
  <dcterms:modified xsi:type="dcterms:W3CDTF">2025-12-19T08:06:00Z</dcterms:modified>
</cp:coreProperties>
</file>