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486" w:rsidRPr="00B62DC5" w:rsidRDefault="00713486" w:rsidP="0018657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Приложение</w:t>
      </w:r>
    </w:p>
    <w:p w:rsidR="00713486" w:rsidRPr="00B62DC5" w:rsidRDefault="00713486" w:rsidP="00F5483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038B" w:rsidRPr="00B62DC5" w:rsidRDefault="0018038B" w:rsidP="0018038B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62DC5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</w:t>
      </w:r>
      <w:r w:rsidR="00013922" w:rsidRPr="00B62DC5">
        <w:rPr>
          <w:rFonts w:ascii="Times New Roman" w:hAnsi="Times New Roman"/>
          <w:b/>
          <w:iCs/>
          <w:sz w:val="28"/>
          <w:szCs w:val="28"/>
        </w:rPr>
        <w:t>при проведении промежуточной аттестации</w:t>
      </w:r>
      <w:r w:rsidRPr="00B62DC5">
        <w:rPr>
          <w:rFonts w:ascii="Times New Roman" w:hAnsi="Times New Roman"/>
          <w:b/>
          <w:iCs/>
          <w:sz w:val="28"/>
          <w:szCs w:val="28"/>
        </w:rPr>
        <w:t xml:space="preserve"> по дисциплине</w:t>
      </w:r>
      <w:r w:rsidR="00DD0B1C" w:rsidRPr="00B62DC5">
        <w:rPr>
          <w:rFonts w:ascii="Times New Roman" w:hAnsi="Times New Roman"/>
          <w:b/>
          <w:iCs/>
          <w:sz w:val="28"/>
          <w:szCs w:val="28"/>
        </w:rPr>
        <w:t>:</w:t>
      </w:r>
    </w:p>
    <w:p w:rsidR="00DD0B1C" w:rsidRPr="00B62DC5" w:rsidRDefault="00DD0B1C" w:rsidP="0018038B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42E58" w:rsidRPr="00B62DC5" w:rsidRDefault="0018038B" w:rsidP="0018038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62DC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D244D6" w:rsidRPr="00B62DC5">
        <w:rPr>
          <w:rFonts w:ascii="Times New Roman" w:hAnsi="Times New Roman"/>
          <w:b/>
          <w:iCs/>
          <w:sz w:val="28"/>
          <w:szCs w:val="28"/>
        </w:rPr>
        <w:t>«Противодействие коррупции в системе государственной службы»</w:t>
      </w:r>
    </w:p>
    <w:p w:rsidR="00706F0B" w:rsidRPr="00B62DC5" w:rsidRDefault="00706F0B" w:rsidP="00F54835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385B13" w:rsidRPr="00B62DC5" w:rsidRDefault="00385B13" w:rsidP="00F54835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385B13" w:rsidRPr="00B62DC5" w:rsidRDefault="00385B13" w:rsidP="00F5483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DB6727" w:rsidRPr="00B62DC5">
        <w:rPr>
          <w:rFonts w:ascii="Times New Roman" w:hAnsi="Times New Roman"/>
          <w:b/>
          <w:sz w:val="28"/>
          <w:szCs w:val="28"/>
        </w:rPr>
        <w:t>ПК-4, ПК-5.</w:t>
      </w:r>
    </w:p>
    <w:p w:rsidR="0018038B" w:rsidRPr="00B62DC5" w:rsidRDefault="0018038B" w:rsidP="00F5483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8038B" w:rsidRPr="00B62DC5" w:rsidRDefault="0018038B" w:rsidP="0018038B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62DC5">
        <w:rPr>
          <w:rFonts w:ascii="Times New Roman" w:hAnsi="Times New Roman"/>
          <w:b/>
          <w:iCs/>
          <w:sz w:val="28"/>
          <w:szCs w:val="28"/>
        </w:rPr>
        <w:t>Семестр 3</w:t>
      </w:r>
    </w:p>
    <w:p w:rsidR="00385B13" w:rsidRPr="00B62DC5" w:rsidRDefault="00385B13" w:rsidP="00F54835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D0B1C" w:rsidRPr="00B62DC5" w:rsidRDefault="00013922" w:rsidP="00DD0B1C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62DC5">
        <w:rPr>
          <w:rFonts w:ascii="Times New Roman" w:hAnsi="Times New Roman"/>
          <w:b/>
          <w:iCs/>
          <w:sz w:val="28"/>
          <w:szCs w:val="28"/>
        </w:rPr>
        <w:tab/>
      </w:r>
      <w:r w:rsidR="00DD0B1C" w:rsidRPr="00B62DC5"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(экзамен) </w:t>
      </w:r>
      <w:proofErr w:type="gramStart"/>
      <w:r w:rsidR="00DD0B1C" w:rsidRPr="00B62DC5"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 w:rsidR="00DD0B1C" w:rsidRPr="00B62DC5"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:rsidR="00013922" w:rsidRPr="00B62DC5" w:rsidRDefault="00013922" w:rsidP="00B62DC5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013922" w:rsidRPr="00B62DC5" w:rsidRDefault="00013922" w:rsidP="0001392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62DC5">
        <w:rPr>
          <w:rFonts w:ascii="Times New Roman" w:hAnsi="Times New Roman"/>
          <w:b/>
          <w:iCs/>
          <w:sz w:val="28"/>
          <w:szCs w:val="28"/>
        </w:rPr>
        <w:t>Примерный перечень вопросов для подготовки к экзамену</w:t>
      </w:r>
    </w:p>
    <w:p w:rsidR="00013922" w:rsidRPr="00B62DC5" w:rsidRDefault="00013922" w:rsidP="00013922">
      <w:pPr>
        <w:spacing w:after="0"/>
        <w:ind w:left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013922" w:rsidRPr="00B62DC5" w:rsidRDefault="00013922" w:rsidP="00013922">
      <w:pPr>
        <w:pStyle w:val="a3"/>
        <w:numPr>
          <w:ilvl w:val="0"/>
          <w:numId w:val="7"/>
        </w:numPr>
        <w:spacing w:after="0"/>
        <w:ind w:left="709" w:firstLine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Коррупция как социально-правовое явление.</w:t>
      </w:r>
    </w:p>
    <w:p w:rsidR="00013922" w:rsidRPr="00B62DC5" w:rsidRDefault="00013922" w:rsidP="00013922">
      <w:pPr>
        <w:pStyle w:val="a3"/>
        <w:numPr>
          <w:ilvl w:val="0"/>
          <w:numId w:val="7"/>
        </w:numPr>
        <w:spacing w:after="0"/>
        <w:ind w:left="709" w:firstLine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Современные тенденции коррупции в России и мире в целом.</w:t>
      </w:r>
    </w:p>
    <w:p w:rsidR="00013922" w:rsidRPr="00B62DC5" w:rsidRDefault="00013922" w:rsidP="00013922">
      <w:pPr>
        <w:pStyle w:val="a3"/>
        <w:numPr>
          <w:ilvl w:val="0"/>
          <w:numId w:val="7"/>
        </w:numPr>
        <w:spacing w:after="0"/>
        <w:ind w:left="709" w:firstLine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Коррупция как угроза национальной безопасности государства.</w:t>
      </w:r>
    </w:p>
    <w:p w:rsidR="00013922" w:rsidRPr="00B62DC5" w:rsidRDefault="00013922" w:rsidP="00013922">
      <w:pPr>
        <w:pStyle w:val="a3"/>
        <w:numPr>
          <w:ilvl w:val="0"/>
          <w:numId w:val="7"/>
        </w:numPr>
        <w:spacing w:after="0"/>
        <w:ind w:left="709" w:firstLine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Основные направления противодействия коррупции.</w:t>
      </w:r>
    </w:p>
    <w:p w:rsidR="00013922" w:rsidRPr="00B62DC5" w:rsidRDefault="00013922" w:rsidP="00013922">
      <w:pPr>
        <w:pStyle w:val="a3"/>
        <w:numPr>
          <w:ilvl w:val="0"/>
          <w:numId w:val="7"/>
        </w:numPr>
        <w:spacing w:after="0"/>
        <w:ind w:left="709" w:firstLine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Нормативно-правовое обеспечение противодействия коррупции.</w:t>
      </w:r>
    </w:p>
    <w:p w:rsidR="00013922" w:rsidRPr="00B62DC5" w:rsidRDefault="00013922" w:rsidP="00013922">
      <w:pPr>
        <w:pStyle w:val="a3"/>
        <w:numPr>
          <w:ilvl w:val="0"/>
          <w:numId w:val="7"/>
        </w:numPr>
        <w:spacing w:after="0"/>
        <w:ind w:left="709" w:firstLine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Уголовно-правовые средства противодействия коррупции.</w:t>
      </w:r>
    </w:p>
    <w:p w:rsidR="00013922" w:rsidRPr="00B62DC5" w:rsidRDefault="00013922" w:rsidP="00013922">
      <w:pPr>
        <w:pStyle w:val="a3"/>
        <w:numPr>
          <w:ilvl w:val="0"/>
          <w:numId w:val="7"/>
        </w:numPr>
        <w:spacing w:after="0"/>
        <w:ind w:left="709" w:firstLine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Международное законодательство по противодействию коррупции.</w:t>
      </w:r>
    </w:p>
    <w:p w:rsidR="00013922" w:rsidRPr="00B62DC5" w:rsidRDefault="00013922" w:rsidP="00013922">
      <w:pPr>
        <w:pStyle w:val="a3"/>
        <w:numPr>
          <w:ilvl w:val="0"/>
          <w:numId w:val="7"/>
        </w:numPr>
        <w:spacing w:after="0"/>
        <w:ind w:left="709" w:firstLine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Международное сотрудничество в борьбе с коррупцией.</w:t>
      </w:r>
    </w:p>
    <w:p w:rsidR="00013922" w:rsidRPr="00B62DC5" w:rsidRDefault="00013922" w:rsidP="00013922">
      <w:pPr>
        <w:pStyle w:val="a3"/>
        <w:numPr>
          <w:ilvl w:val="0"/>
          <w:numId w:val="7"/>
        </w:numPr>
        <w:spacing w:after="0"/>
        <w:ind w:left="709" w:firstLine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Основные принципы противодействия коррупции.</w:t>
      </w:r>
    </w:p>
    <w:p w:rsidR="00013922" w:rsidRPr="00B62DC5" w:rsidRDefault="00013922" w:rsidP="00013922">
      <w:pPr>
        <w:pStyle w:val="a3"/>
        <w:numPr>
          <w:ilvl w:val="0"/>
          <w:numId w:val="7"/>
        </w:numPr>
        <w:spacing w:after="0"/>
        <w:ind w:left="709" w:firstLine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Система методов изучения коррупции как вида преступности.</w:t>
      </w:r>
    </w:p>
    <w:p w:rsidR="00013922" w:rsidRPr="00B62DC5" w:rsidRDefault="00013922" w:rsidP="00013922">
      <w:pPr>
        <w:pStyle w:val="a3"/>
        <w:numPr>
          <w:ilvl w:val="0"/>
          <w:numId w:val="7"/>
        </w:numPr>
        <w:spacing w:after="0"/>
        <w:ind w:left="709" w:firstLine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Антикоррупционная экспертиза правовых актов и их проектов как мера профилактики коррупции.</w:t>
      </w:r>
    </w:p>
    <w:p w:rsidR="00013922" w:rsidRPr="00B62DC5" w:rsidRDefault="00013922" w:rsidP="00013922">
      <w:pPr>
        <w:pStyle w:val="a3"/>
        <w:numPr>
          <w:ilvl w:val="0"/>
          <w:numId w:val="7"/>
        </w:numPr>
        <w:spacing w:after="0"/>
        <w:ind w:left="709" w:firstLine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Коррупционные преступления в действующем уголовном законодательстве и ответственность за их совершение.</w:t>
      </w:r>
    </w:p>
    <w:p w:rsidR="00013922" w:rsidRPr="00B62DC5" w:rsidRDefault="00013922" w:rsidP="00013922">
      <w:pPr>
        <w:pStyle w:val="a3"/>
        <w:numPr>
          <w:ilvl w:val="0"/>
          <w:numId w:val="7"/>
        </w:numPr>
        <w:spacing w:after="0"/>
        <w:ind w:left="709" w:firstLine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Объективные и субъективные признаки злоупотребления должностными полномочиями.</w:t>
      </w:r>
    </w:p>
    <w:p w:rsidR="00013922" w:rsidRPr="00B62DC5" w:rsidRDefault="00013922" w:rsidP="00013922">
      <w:pPr>
        <w:pStyle w:val="a3"/>
        <w:numPr>
          <w:ilvl w:val="0"/>
          <w:numId w:val="7"/>
        </w:numPr>
        <w:spacing w:after="0"/>
        <w:ind w:left="709" w:firstLine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Объективные и субъективные признаки превышения должностных полномочий.</w:t>
      </w:r>
    </w:p>
    <w:p w:rsidR="00013922" w:rsidRPr="00B62DC5" w:rsidRDefault="00013922" w:rsidP="00013922">
      <w:pPr>
        <w:pStyle w:val="a3"/>
        <w:numPr>
          <w:ilvl w:val="0"/>
          <w:numId w:val="7"/>
        </w:numPr>
        <w:spacing w:after="0"/>
        <w:ind w:left="709" w:firstLine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Отличие злоупотребления должностными полномочиями от превышения должностных полномочий.</w:t>
      </w:r>
    </w:p>
    <w:p w:rsidR="00013922" w:rsidRPr="00B62DC5" w:rsidRDefault="00013922" w:rsidP="00013922">
      <w:pPr>
        <w:pStyle w:val="a3"/>
        <w:numPr>
          <w:ilvl w:val="0"/>
          <w:numId w:val="7"/>
        </w:numPr>
        <w:spacing w:after="0"/>
        <w:ind w:left="709" w:firstLine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lastRenderedPageBreak/>
        <w:t>Правовой статус государственного служащего Российской Федерации. Права и обязанности государственных служащих в Российской Федерации.</w:t>
      </w:r>
    </w:p>
    <w:p w:rsidR="00013922" w:rsidRPr="00B62DC5" w:rsidRDefault="00013922" w:rsidP="00013922">
      <w:pPr>
        <w:pStyle w:val="a3"/>
        <w:numPr>
          <w:ilvl w:val="0"/>
          <w:numId w:val="7"/>
        </w:numPr>
        <w:spacing w:after="0"/>
        <w:ind w:left="709" w:firstLine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Ограничения в приёме на государственную службу в Российской Федерации.</w:t>
      </w:r>
    </w:p>
    <w:p w:rsidR="00013922" w:rsidRPr="00B62DC5" w:rsidRDefault="00013922" w:rsidP="00013922">
      <w:pPr>
        <w:pStyle w:val="a3"/>
        <w:numPr>
          <w:ilvl w:val="0"/>
          <w:numId w:val="7"/>
        </w:numPr>
        <w:spacing w:after="0"/>
        <w:ind w:left="709" w:firstLine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Понятие и содержание принципа законности. Законность – основа деятельности органов внутренних дел Российской Федерации.</w:t>
      </w:r>
    </w:p>
    <w:p w:rsidR="00013922" w:rsidRPr="00B62DC5" w:rsidRDefault="00013922" w:rsidP="00013922">
      <w:pPr>
        <w:pStyle w:val="a3"/>
        <w:numPr>
          <w:ilvl w:val="0"/>
          <w:numId w:val="7"/>
        </w:numPr>
        <w:spacing w:after="0"/>
        <w:ind w:left="709" w:firstLine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Юридическая ответственность государственных служащих органов внутренних дел Российской Федерации: понятие, виды, порядок привлечения.</w:t>
      </w:r>
    </w:p>
    <w:p w:rsidR="00013922" w:rsidRPr="00B62DC5" w:rsidRDefault="00013922" w:rsidP="00013922">
      <w:pPr>
        <w:pStyle w:val="a3"/>
        <w:numPr>
          <w:ilvl w:val="0"/>
          <w:numId w:val="7"/>
        </w:numPr>
        <w:spacing w:after="0"/>
        <w:ind w:left="709" w:firstLine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Дисциплинарная ответственность. Порядок наложения и исполнения дисциплинарных взысканий на государственных служащих Российской Федерации.</w:t>
      </w:r>
    </w:p>
    <w:p w:rsidR="00013922" w:rsidRPr="00B62DC5" w:rsidRDefault="00013922" w:rsidP="00013922">
      <w:pPr>
        <w:pStyle w:val="a3"/>
        <w:numPr>
          <w:ilvl w:val="0"/>
          <w:numId w:val="7"/>
        </w:numPr>
        <w:spacing w:after="0"/>
        <w:ind w:left="709" w:firstLine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Антикоррупционные запреты и ограничения для государственных служащих Российской Федерации.</w:t>
      </w:r>
    </w:p>
    <w:p w:rsidR="00013922" w:rsidRPr="00B62DC5" w:rsidRDefault="00013922" w:rsidP="00013922">
      <w:pPr>
        <w:pStyle w:val="a3"/>
        <w:numPr>
          <w:ilvl w:val="0"/>
          <w:numId w:val="7"/>
        </w:numPr>
        <w:spacing w:after="0"/>
        <w:ind w:left="709" w:firstLine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Субъекты, участвующие в реализации коррупционных схем.</w:t>
      </w:r>
    </w:p>
    <w:p w:rsidR="00013922" w:rsidRPr="00B62DC5" w:rsidRDefault="00013922" w:rsidP="00013922">
      <w:pPr>
        <w:pStyle w:val="a3"/>
        <w:numPr>
          <w:ilvl w:val="0"/>
          <w:numId w:val="7"/>
        </w:numPr>
        <w:spacing w:after="0"/>
        <w:ind w:left="709" w:firstLine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Категории лиц, которые связаны с совершением коррупционных преступлений.</w:t>
      </w:r>
    </w:p>
    <w:p w:rsidR="00013922" w:rsidRPr="00B62DC5" w:rsidRDefault="00013922" w:rsidP="00013922">
      <w:pPr>
        <w:pStyle w:val="a3"/>
        <w:numPr>
          <w:ilvl w:val="0"/>
          <w:numId w:val="7"/>
        </w:numPr>
        <w:spacing w:after="0"/>
        <w:ind w:left="709" w:firstLine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Ситуационные особенности совершения коррупционных преступлений.</w:t>
      </w:r>
    </w:p>
    <w:p w:rsidR="00681BE3" w:rsidRDefault="00681BE3" w:rsidP="00013922">
      <w:pPr>
        <w:widowControl w:val="0"/>
        <w:suppressAutoHyphens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013922">
      <w:pPr>
        <w:widowControl w:val="0"/>
        <w:suppressAutoHyphens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B62DC5" w:rsidRDefault="00B62DC5" w:rsidP="00B62DC5">
      <w:pPr>
        <w:ind w:firstLine="709"/>
        <w:contextualSpacing/>
        <w:jc w:val="both"/>
        <w:rPr>
          <w:rFonts w:ascii="Times New Roman" w:eastAsia="Calibri" w:hAnsi="Times New Roman"/>
          <w:iCs/>
          <w:sz w:val="28"/>
          <w:szCs w:val="28"/>
        </w:rPr>
      </w:pPr>
      <w:r w:rsidRPr="00B62DC5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</w:t>
      </w:r>
      <w:r w:rsidRPr="00B62DC5">
        <w:rPr>
          <w:rFonts w:ascii="Times New Roman" w:eastAsia="Calibri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B62DC5">
        <w:rPr>
          <w:rFonts w:ascii="Times New Roman" w:eastAsia="Calibri" w:hAnsi="Times New Roman"/>
          <w:iCs/>
          <w:sz w:val="28"/>
          <w:szCs w:val="28"/>
        </w:rPr>
        <w:t>обучающемуся</w:t>
      </w:r>
      <w:proofErr w:type="gramEnd"/>
      <w:r w:rsidRPr="00B62DC5">
        <w:rPr>
          <w:rFonts w:ascii="Times New Roman" w:eastAsia="Calibri" w:hAnsi="Times New Roman"/>
          <w:iCs/>
          <w:sz w:val="28"/>
          <w:szCs w:val="28"/>
        </w:rPr>
        <w:t xml:space="preserve"> предлагается выполнить тестовые и практические задания.</w:t>
      </w:r>
    </w:p>
    <w:p w:rsidR="00C504B4" w:rsidRDefault="00C504B4" w:rsidP="00B62DC5">
      <w:pPr>
        <w:ind w:firstLine="709"/>
        <w:contextualSpacing/>
        <w:jc w:val="both"/>
        <w:rPr>
          <w:rFonts w:ascii="Times New Roman" w:eastAsia="Calibri" w:hAnsi="Times New Roman"/>
          <w:iCs/>
          <w:sz w:val="28"/>
          <w:szCs w:val="28"/>
        </w:rPr>
      </w:pPr>
    </w:p>
    <w:p w:rsidR="00B62DC5" w:rsidRPr="00B62DC5" w:rsidRDefault="00B62DC5" w:rsidP="00B62DC5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62DC5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:rsidR="00B62DC5" w:rsidRPr="00B62DC5" w:rsidRDefault="00B62DC5" w:rsidP="00B62DC5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Оценка знаний по компетенции ПК-5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1. Что такое коррупция?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Необходимое условие для существования российского общества;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Удобный формат решения вопросов;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Окисление железа под действием кислорода воздуха, влаги и углекислого газа, сопровождающееся образованием на поверхности металла слоя ржавчины, состоящей главным образом из водной окиси железа;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2DC5">
        <w:rPr>
          <w:rFonts w:ascii="Times New Roman" w:hAnsi="Times New Roman"/>
          <w:sz w:val="28"/>
          <w:szCs w:val="28"/>
        </w:rPr>
        <w:t xml:space="preserve">г)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</w:t>
      </w:r>
      <w:r w:rsidRPr="00B62DC5">
        <w:rPr>
          <w:rFonts w:ascii="Times New Roman" w:hAnsi="Times New Roman"/>
          <w:sz w:val="28"/>
          <w:szCs w:val="28"/>
        </w:rPr>
        <w:lastRenderedPageBreak/>
        <w:t>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  <w:proofErr w:type="gramEnd"/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2. В сфере противодействия коррупции утрата доверия подразумевает: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утрату доверия государственного гражданского служащего по отношению к представителю нанимателя;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утрату доверия представителя нанимателя по отношению к государственному гражданскому служащему;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утрату доверия комиссии по соблюдению требований к служебному поведению и урегулированию интересов по отношению к руководителю государственного органа;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г) утрату доверия комиссии по соблюдению требований к служебному поведению и урегулированию интересов по отношению к государственному гражданскому служащему.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3. Когда был утвержден Национальный план противодействия коррупции?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В 2009 году;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В 2010 году;</w:t>
      </w:r>
    </w:p>
    <w:p w:rsid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В 2011 году.</w:t>
      </w:r>
    </w:p>
    <w:p w:rsidR="00C504B4" w:rsidRPr="00B62DC5" w:rsidRDefault="00C504B4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 xml:space="preserve">4. На </w:t>
      </w:r>
      <w:proofErr w:type="gramStart"/>
      <w:r w:rsidRPr="00B62DC5">
        <w:rPr>
          <w:rFonts w:ascii="Times New Roman" w:hAnsi="Times New Roman"/>
          <w:b/>
          <w:sz w:val="28"/>
          <w:szCs w:val="28"/>
        </w:rPr>
        <w:t>основе</w:t>
      </w:r>
      <w:proofErr w:type="gramEnd"/>
      <w:r w:rsidRPr="00B62DC5">
        <w:rPr>
          <w:rFonts w:ascii="Times New Roman" w:hAnsi="Times New Roman"/>
          <w:b/>
          <w:sz w:val="28"/>
          <w:szCs w:val="28"/>
        </w:rPr>
        <w:t xml:space="preserve"> каких принципов строится противодействие коррупции в Российской Федерации?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признание, обеспечение и защита основных прав и свобод человека и гражданина, законность, публичность и открытость деятельности государственных органов и органов местного самоуправления;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неотвратимость ответственности за совершение коррупционных правонарушений;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г) приоритетное применение мер по предупреждению коррупции;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д) сотрудничество государства с институтами гражданского общества, международными организациями и физическими лицами;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е) защищенность служащих от неправомерного вмешательства в их пр</w:t>
      </w:r>
      <w:proofErr w:type="gramStart"/>
      <w:r w:rsidRPr="00B62DC5">
        <w:rPr>
          <w:rFonts w:ascii="Times New Roman" w:hAnsi="Times New Roman"/>
          <w:sz w:val="28"/>
          <w:szCs w:val="28"/>
        </w:rPr>
        <w:t>о-</w:t>
      </w:r>
      <w:proofErr w:type="gramEnd"/>
      <w:r w:rsidRPr="00B62D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2DC5">
        <w:rPr>
          <w:rFonts w:ascii="Times New Roman" w:hAnsi="Times New Roman"/>
          <w:sz w:val="28"/>
          <w:szCs w:val="28"/>
        </w:rPr>
        <w:t>фессиональную</w:t>
      </w:r>
      <w:proofErr w:type="spellEnd"/>
      <w:r w:rsidRPr="00B62DC5">
        <w:rPr>
          <w:rFonts w:ascii="Times New Roman" w:hAnsi="Times New Roman"/>
          <w:sz w:val="28"/>
          <w:szCs w:val="28"/>
        </w:rPr>
        <w:t xml:space="preserve"> служебную деятельность.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 xml:space="preserve">5. Кому поручено в соответствии с Национальным планом противодействия коррупции </w:t>
      </w:r>
      <w:proofErr w:type="gramStart"/>
      <w:r w:rsidRPr="00B62DC5">
        <w:rPr>
          <w:rFonts w:ascii="Times New Roman" w:hAnsi="Times New Roman"/>
          <w:b/>
          <w:sz w:val="28"/>
          <w:szCs w:val="28"/>
        </w:rPr>
        <w:t>организовать</w:t>
      </w:r>
      <w:proofErr w:type="gramEnd"/>
      <w:r w:rsidRPr="00B62DC5">
        <w:rPr>
          <w:rFonts w:ascii="Times New Roman" w:hAnsi="Times New Roman"/>
          <w:b/>
          <w:sz w:val="28"/>
          <w:szCs w:val="28"/>
        </w:rPr>
        <w:t xml:space="preserve"> в централизованном порядке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коррупции?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Правительству Российской Федерации, президиуму Совета при Президенте Российской Федерации по противодействию коррупции;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Правительству Российской Федерации;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Министерству образования и науки Российской Федерации.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 xml:space="preserve">6. В какое время </w:t>
      </w:r>
      <w:proofErr w:type="gramStart"/>
      <w:r w:rsidRPr="00B62DC5">
        <w:rPr>
          <w:rFonts w:ascii="Times New Roman" w:hAnsi="Times New Roman"/>
          <w:b/>
          <w:sz w:val="28"/>
          <w:szCs w:val="28"/>
        </w:rPr>
        <w:t>государственный</w:t>
      </w:r>
      <w:proofErr w:type="gramEnd"/>
      <w:r w:rsidRPr="00B62DC5">
        <w:rPr>
          <w:rFonts w:ascii="Times New Roman" w:hAnsi="Times New Roman"/>
          <w:b/>
          <w:sz w:val="28"/>
          <w:szCs w:val="28"/>
        </w:rPr>
        <w:t xml:space="preserve"> гражданским служащим нужно предоставить сведения о доходах, имуществе и обязательствах имущественного характера?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 xml:space="preserve">а) не позднее 1 мая года, следующего за </w:t>
      </w:r>
      <w:proofErr w:type="gramStart"/>
      <w:r w:rsidRPr="00B62DC5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B62DC5">
        <w:rPr>
          <w:rFonts w:ascii="Times New Roman" w:hAnsi="Times New Roman"/>
          <w:sz w:val="28"/>
          <w:szCs w:val="28"/>
        </w:rPr>
        <w:t>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 xml:space="preserve">б) не позднее 30 апреля года, следующего за </w:t>
      </w:r>
      <w:proofErr w:type="gramStart"/>
      <w:r w:rsidRPr="00B62DC5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B62DC5">
        <w:rPr>
          <w:rFonts w:ascii="Times New Roman" w:hAnsi="Times New Roman"/>
          <w:sz w:val="28"/>
          <w:szCs w:val="28"/>
        </w:rPr>
        <w:t>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7. Кто обязан предоставлять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детей?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2DC5">
        <w:rPr>
          <w:rFonts w:ascii="Times New Roman" w:hAnsi="Times New Roman"/>
          <w:sz w:val="28"/>
          <w:szCs w:val="28"/>
        </w:rPr>
        <w:t>а) граждане, претендующие на замещение должностей государственной гражданской службы (далее – гражданская служба);</w:t>
      </w:r>
      <w:proofErr w:type="gramEnd"/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граждане, претендующие на замещение должностей гражданской службы, включенных в перечни, установленные нормативными правовыми актами Российской Федерации.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8. Что запрещается гражданскому служащему в связи с прохождением гражданской службы?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заниматься предпринимательской деятельностью лично или через доверенных лиц;</w:t>
      </w:r>
    </w:p>
    <w:p w:rsid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заниматься предпринимательской деятельностью лично.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9. Какая сумма денег признается крупным размером взятки (а также стоимость ценных бумаг, иного имущества или выгод имущественного характера):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до 25 тысяч рублей;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от 25 до 150 тысяч рублей;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от 150 тысяч рублей до 1 миллион рублей;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lastRenderedPageBreak/>
        <w:t xml:space="preserve">г) </w:t>
      </w:r>
      <w:proofErr w:type="gramStart"/>
      <w:r w:rsidRPr="00B62DC5">
        <w:rPr>
          <w:rFonts w:ascii="Times New Roman" w:hAnsi="Times New Roman"/>
          <w:sz w:val="28"/>
          <w:szCs w:val="28"/>
        </w:rPr>
        <w:t>превышающие</w:t>
      </w:r>
      <w:proofErr w:type="gramEnd"/>
      <w:r w:rsidRPr="00B62DC5">
        <w:rPr>
          <w:rFonts w:ascii="Times New Roman" w:hAnsi="Times New Roman"/>
          <w:sz w:val="28"/>
          <w:szCs w:val="28"/>
        </w:rPr>
        <w:t xml:space="preserve"> 1 миллион рублей.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10. В чем может состоять предотвращение или урегулирование конфликта интересов на гражданской службе?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в изменении должностного или служебного положения гражданского служащего, являющегося стороной конфликта интересов;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в понижении гражданского служащего в должности;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в отстранении гражданского служащего от исполнения должностных (служебных) обязанностей в установленном порядке;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г) в отказе гражданского служащего от выгоды, явившейся причиной возникновения конфликта интересов;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д) в увольнении гражданского служащего с гражданской службы.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 xml:space="preserve">11. В каких ситуациях лицо, которое дало </w:t>
      </w:r>
      <w:proofErr w:type="gramStart"/>
      <w:r w:rsidRPr="00B62DC5">
        <w:rPr>
          <w:rFonts w:ascii="Times New Roman" w:hAnsi="Times New Roman"/>
          <w:b/>
          <w:sz w:val="28"/>
          <w:szCs w:val="28"/>
        </w:rPr>
        <w:t>взятку</w:t>
      </w:r>
      <w:proofErr w:type="gramEnd"/>
      <w:r w:rsidRPr="00B62DC5">
        <w:rPr>
          <w:rFonts w:ascii="Times New Roman" w:hAnsi="Times New Roman"/>
          <w:b/>
          <w:sz w:val="28"/>
          <w:szCs w:val="28"/>
        </w:rPr>
        <w:t xml:space="preserve"> освобождается от уголовной ответственности: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если имело место вымогательство взятки со стороны должностного лица;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в случае деятельного раскаяния;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если лицо добровольно сообщило органу, имеющему право возбудить уголовное дело, о даче взятки;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г) при возмещении причиненного вреда.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12. Когда происходит непринятие гражданским служащим, который является стороной конфликта интересов, мер по предотвращению или урегулированию конфликта интересов, то это является: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несоблюдением требований к служебному поведению, влекущим наложение дисциплинарного взыскания;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правонарушением, влекущим увольнение гражданского служащего с гражданской службы;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несоблюдением обязанностей, установленных в целях противодействия коррупции, влекущим наложение дисциплинарного взыскания.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13. Какие из данных правонарушений являются коррупционными: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злоупотребление служебным положением;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дача взятки, получение взятки, посредничество во взяточничестве;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злоупотребление полномочиями;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г) коммерческий подкуп;</w:t>
      </w:r>
    </w:p>
    <w:p w:rsid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lastRenderedPageBreak/>
        <w:t xml:space="preserve">д) все </w:t>
      </w:r>
      <w:proofErr w:type="gramStart"/>
      <w:r w:rsidRPr="00B62DC5">
        <w:rPr>
          <w:rFonts w:ascii="Times New Roman" w:hAnsi="Times New Roman"/>
          <w:sz w:val="28"/>
          <w:szCs w:val="28"/>
        </w:rPr>
        <w:t>выше указанные</w:t>
      </w:r>
      <w:proofErr w:type="gramEnd"/>
      <w:r w:rsidRPr="00B62DC5">
        <w:rPr>
          <w:rFonts w:ascii="Times New Roman" w:hAnsi="Times New Roman"/>
          <w:sz w:val="28"/>
          <w:szCs w:val="28"/>
        </w:rPr>
        <w:t>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14. Есть ли такое право у представителя нанимателя – снять с гражданского служащего взыскание за коррупционное правонарушение до истечения одного года со дня применения дисциплинарного взыскания?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да, при условии добросовестного и эффективного исполнения гражданским служащим своих должностных обязанностей;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да, по ходатайству непосредственного руководителя государственного гражданского служащего;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законом такое право представителя нанимателя не предусмотрено.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15. Какое из данных утверждений является правильным?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2DC5">
        <w:rPr>
          <w:rFonts w:ascii="Times New Roman" w:hAnsi="Times New Roman"/>
          <w:sz w:val="28"/>
          <w:szCs w:val="28"/>
        </w:rPr>
        <w:t>а) Противодействие коррупции в РФ осуществляют федеральные органы государственной власти, органы государственной власти субъектов Российской Федерации, органы местного самоуправления, институты гражданского общества, организации и физические лица;</w:t>
      </w:r>
      <w:proofErr w:type="gramEnd"/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Противодействие коррупции в РФ осуществляют федеральные органы государственной власти, органы государственной власти субъектов Российской Федерации, органы местного самоуправления, институты гражданского общества, организации и физические лица в пределах своих полномочий;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Противодействие коррупции в РФ осуществляют аудиторские организации, в пределах полномочий, предоставленных им внутренними регламентами аудиторских объединений.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16. Кто утвердил Национальный план противодействия коррупции?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Федеральным законом;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Указом Президента РФ;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Постановлением Правительства РФ.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17. В каких ситуациях гражданский служащий должен представить сведения о расходах?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 xml:space="preserve">а) в случае, если общая сумма по каждой сделке, совершенной гражданским служащим, его супругой (супругом) и (или) несовершеннолетними детьми в течение календарного года, </w:t>
      </w:r>
      <w:r w:rsidRPr="00B62DC5">
        <w:rPr>
          <w:rFonts w:ascii="Times New Roman" w:hAnsi="Times New Roman"/>
          <w:sz w:val="28"/>
          <w:szCs w:val="28"/>
        </w:rPr>
        <w:lastRenderedPageBreak/>
        <w:t>предшествующего году представления сведений, превышает общий доход данного лица и его супруги (супруга) за два последних года, предшествующих отчетному периоду;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в случае, если общая сумма по каждой сделке, совершенной гражданским служащим, его супругой (супругом) и (или) несовершеннолетними 6 детьми в течение календарного года, предшествующего году представления сведений, превышает общий доход данного лица и его супруги (супруга) за три последних года, предшествующих отчетному периоду;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в случае, если общая сумма по каждой сделке, совершенной гражданским служащим, его супругой (супругом) и (или) несовершеннолетними детьми в течение календарного года, предшествующего году представления сведений, превышает общий доход данного лица и его супруги (супруга) за три последних года, включая отчетный период.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18. Какой вид сделок в соответствии с действующим законодательством учитываются при определении обязанности гражданского служащего представлять сведения о расходах?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сделка по приобретению земельного участка;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сделка по приобретению нежилого помещения (хозяйственные склады, гараж и т.п.);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сделка по приобретению предметов искусства;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г) сделка по приобретению жилого помещения (квартира, дом);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д) сделка по приобретению транспортного средства;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е) сделка по приобретению ювелирных изделий стоимостью свыше 500 тысяч рублей;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ж) сделка по приобретению ценных бумаг, акций (долей участия, паев в уставных (складочных) капиталах организаций);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з) сделка по приобретению предметов искусства, стоимость которых превышает 500 тысяч рублей.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19. Кто должен знать о возникшем конфликте интересов или о возможности его возникновения, кроме госслужащего?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представитель наниматель;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лицо, ответственное за работу по профилактике коррупционных и иных правонарушений в государственном органе;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правоохранительные органы;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г) комиссию по соблюдению требований к служебному поведению и урегулированию конфликта интересов;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lastRenderedPageBreak/>
        <w:t>д) своего непосредственного начальника.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20. Какая форма предусмотрена для уведомления госслужащим о возникшем конфликте интересов или о возможности его возникновения?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в письменной форме;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в устной форме;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не имеет значения.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21. Выберите, какими законодательными и нормативными актами регулируется порядок противодействия коррупции в РФ в отношении государственных служащих: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только нормами ФЗ №273 «О противодействии коррупции»;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только нормами ФЗ №273 «О противодействии коррупции» и ФЗ №79 «О государственной гражданской службе»;</w:t>
      </w:r>
    </w:p>
    <w:p w:rsid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всеми перечисленными нормами: ФЗ №273 «О противодействии коррупции» и ФЗ №79 «О государственной гражданской службе», актами субъектов РФ.</w:t>
      </w:r>
    </w:p>
    <w:p w:rsidR="00C504B4" w:rsidRPr="00B62DC5" w:rsidRDefault="00C504B4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22. Определите ситуации, при которых госслужащий имеет право участвовать в управлении некоммерческой организации: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при избрании единоличным исполнительным органом;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в качестве представителя учредителя, коим выступает субъект Российской Федерации, имеющий долю в уставном капитале;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при вхождении в коллегиальный орган управлении.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23. Отметьте, в какой ситуации госслужащий может принять подарок в ходе выполнения своих должностных обязанностей: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если стоимость подарка не превышает 3 тысяч рублей;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если подарок выражается в оказании услуг, оплате транспортных расходов, к примеру;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если подарок вручен на официальном мероприятии.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24. Есть ли у госслужащего право принимать почетные звания от иностранных государств или международный организаций: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Да, имеет право;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Нет, не имеет права;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Имеет право только с разрешения представителя нанимателя.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lastRenderedPageBreak/>
        <w:t>25. Есть ли у госслужащего право заниматься оплачиваемой деятельности, помимо государственной службы: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Нет, не имеет;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Да, имеет право;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Да, имеет право с разрешения представителя нанимателя.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26. Есть ли у госслужащего право открыть счет на члена семьи в банке за пределами Российской Федерации: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Нет, не может ни при каких обстоятельствах;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Да может, но тайно;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Да, может, если жена проживает за границей, а служащий представляет интересы государства.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27. Есть ли у госслужащего право после увольнения заниматься трудовой деятельность в организациях, которые курировались им в ходе выполнения должностных обязанностей: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Нет, не имеет права, ни при каких обстоятельствах;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Имеет, только с согласия специальной комиссии;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Имеет, если среднемесячная заработная плата не превышает 100 тысяч рублей.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28. Выберите случай, при котором госслужащий может быть исключен из реестра, уволенных лиц: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по истечении 3-х лет;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при отмене акта, на основании которого данные гражданина были включены в реестр;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по окончания срока, который предусмотрен для разглашенных данных в качестве государственной тайны.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29. Определите, возможно ли такая ситуация, что родственники жены госслужащего работают с зятем в одном учреждении, относящимся к государственному органу: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Нет, не могут ни при каких обстоятельствах;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Да, могут, так как они родственники по свойству и не являются близкими;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Да, могут, если не являются подчиненными либо же подконтрольными друг другу;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lastRenderedPageBreak/>
        <w:t>30. Есть ли у госслужащего право публично высказываться, в том числе в СМИ и давать оценки либо высказывать свои суждения: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Да, имеет право;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Нет, не имеет права;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Да, имеет право, если это входит в его должностные обязанности.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31. Есть ли у госслужащего право быть совместителем в ином учреждении?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Нет, не имеет права;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Да, имеет право;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Имеет право только с разрешения представителя нанимателя.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32. Должен ли госслужащий представлять отчет о своих расходах: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Да, обязан;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Нет, не обязан;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B62DC5">
        <w:rPr>
          <w:rFonts w:ascii="Times New Roman" w:hAnsi="Times New Roman"/>
          <w:sz w:val="28"/>
          <w:szCs w:val="28"/>
        </w:rPr>
        <w:t>Обязан</w:t>
      </w:r>
      <w:proofErr w:type="gramEnd"/>
      <w:r w:rsidRPr="00B62DC5">
        <w:rPr>
          <w:rFonts w:ascii="Times New Roman" w:hAnsi="Times New Roman"/>
          <w:sz w:val="28"/>
          <w:szCs w:val="28"/>
        </w:rPr>
        <w:t>, но только если замешает должности, согласно утвержденному нормами закона перечнем.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33. Конфликт интересов для государственного служащего это: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конфликтная ситуация с коллегой по работе;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личная заинтересованность при разрешении вопроса, входящего в круг должностных обязанностей;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соподчиненность с родственниками.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34. В каком случае возможна утрата доверия государственного лица за совершенные коррупционные действия?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за получение взятки в крупных размерах;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наличие личной заинтересованности;</w:t>
      </w:r>
    </w:p>
    <w:p w:rsid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во всех случаях предусмотренных ФЗ №273 без учета размера причиненного ущерба.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35. Выберите пример коррупционных действий: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преподавательскую деятельность за вознаграждение в качестве совместителя;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получение любого подарка;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использование служебного положения для получения выгоды в отношении родственников.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36. Что обязана рассмотреть комиссия по соблюдения требований к служебному поведению госслужащего?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все обращения, содержащие сведения о совершении коррупционных действий государственным служащим предоставленных в любой форме даже анонимные;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все обращения, содержащие сведения о допущенных правонарушениях, включая уголовные и административные, совершенные государственными служащими;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обращения, содержащие сведения о совершении коррупционных действий государственным служащим.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37. Входит ли в обязанности госслужащего личное присутствие на заседании комиссии по соблюдению требований к служебному поведению: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а) Обязан;</w:t>
      </w:r>
    </w:p>
    <w:p w:rsidR="00B62DC5" w:rsidRP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б) Не обязан;</w:t>
      </w:r>
    </w:p>
    <w:p w:rsidR="00B62DC5" w:rsidRDefault="00B62DC5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sz w:val="28"/>
          <w:szCs w:val="28"/>
        </w:rPr>
        <w:t>в) Может отказаться, при определенных обстоятельствах.</w:t>
      </w:r>
    </w:p>
    <w:p w:rsidR="00C504B4" w:rsidRDefault="00C504B4" w:rsidP="00B62D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04B4" w:rsidRPr="00C504B4" w:rsidRDefault="00C504B4" w:rsidP="00C504B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04B4">
        <w:rPr>
          <w:rFonts w:ascii="Times New Roman" w:hAnsi="Times New Roman"/>
          <w:b/>
          <w:sz w:val="28"/>
          <w:szCs w:val="28"/>
        </w:rPr>
        <w:t>38. Каким голосованием принимается решение комиссии по соблюдению требований к служебному поведению?</w:t>
      </w:r>
    </w:p>
    <w:p w:rsidR="00C504B4" w:rsidRPr="00C504B4" w:rsidRDefault="00C504B4" w:rsidP="00C504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504B4">
        <w:rPr>
          <w:rFonts w:ascii="Times New Roman" w:hAnsi="Times New Roman"/>
          <w:sz w:val="28"/>
          <w:szCs w:val="28"/>
        </w:rPr>
        <w:t>а) тайным голосованием;</w:t>
      </w:r>
    </w:p>
    <w:p w:rsidR="00C504B4" w:rsidRPr="00C504B4" w:rsidRDefault="00C504B4" w:rsidP="00C504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504B4">
        <w:rPr>
          <w:rFonts w:ascii="Times New Roman" w:hAnsi="Times New Roman"/>
          <w:sz w:val="28"/>
          <w:szCs w:val="28"/>
        </w:rPr>
        <w:t>б) открытым голосованием;</w:t>
      </w:r>
    </w:p>
    <w:p w:rsidR="00C504B4" w:rsidRPr="00C504B4" w:rsidRDefault="00C504B4" w:rsidP="00C504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504B4">
        <w:rPr>
          <w:rFonts w:ascii="Times New Roman" w:hAnsi="Times New Roman"/>
          <w:sz w:val="28"/>
          <w:szCs w:val="28"/>
        </w:rPr>
        <w:t>в) смешанным голосованием.</w:t>
      </w:r>
    </w:p>
    <w:p w:rsidR="00C504B4" w:rsidRPr="00C504B4" w:rsidRDefault="00C504B4" w:rsidP="00C504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04B4" w:rsidRPr="00C504B4" w:rsidRDefault="00C504B4" w:rsidP="00C504B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04B4">
        <w:rPr>
          <w:rFonts w:ascii="Times New Roman" w:hAnsi="Times New Roman"/>
          <w:b/>
          <w:sz w:val="28"/>
          <w:szCs w:val="28"/>
        </w:rPr>
        <w:t>39. Что из перечисленного относится к запретам, предусмотренным нормами ФЗ №79?</w:t>
      </w:r>
    </w:p>
    <w:p w:rsidR="00C504B4" w:rsidRPr="00C504B4" w:rsidRDefault="00C504B4" w:rsidP="00C504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504B4">
        <w:rPr>
          <w:rFonts w:ascii="Times New Roman" w:hAnsi="Times New Roman"/>
          <w:sz w:val="28"/>
          <w:szCs w:val="28"/>
        </w:rPr>
        <w:t>а) совместная работа близких родственников;</w:t>
      </w:r>
    </w:p>
    <w:p w:rsidR="00C504B4" w:rsidRPr="00C504B4" w:rsidRDefault="00C504B4" w:rsidP="00C504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504B4">
        <w:rPr>
          <w:rFonts w:ascii="Times New Roman" w:hAnsi="Times New Roman"/>
          <w:sz w:val="28"/>
          <w:szCs w:val="28"/>
        </w:rPr>
        <w:t>б) публичные высказывания;</w:t>
      </w:r>
    </w:p>
    <w:p w:rsidR="00C504B4" w:rsidRPr="00C504B4" w:rsidRDefault="00C504B4" w:rsidP="00C504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504B4">
        <w:rPr>
          <w:rFonts w:ascii="Times New Roman" w:hAnsi="Times New Roman"/>
          <w:sz w:val="28"/>
          <w:szCs w:val="28"/>
        </w:rPr>
        <w:t>в) участие в управлении некоммерческой организацией.</w:t>
      </w:r>
    </w:p>
    <w:p w:rsidR="00C504B4" w:rsidRPr="00C504B4" w:rsidRDefault="00C504B4" w:rsidP="00C504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04B4" w:rsidRPr="00C504B4" w:rsidRDefault="00C504B4" w:rsidP="00C504B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04B4">
        <w:rPr>
          <w:rFonts w:ascii="Times New Roman" w:hAnsi="Times New Roman"/>
          <w:b/>
          <w:sz w:val="28"/>
          <w:szCs w:val="28"/>
        </w:rPr>
        <w:t>40. О чем обязан уведомить государственный служащий представителя нанимателя?</w:t>
      </w:r>
    </w:p>
    <w:p w:rsidR="00C504B4" w:rsidRPr="00C504B4" w:rsidRDefault="00C504B4" w:rsidP="00C504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504B4">
        <w:rPr>
          <w:rFonts w:ascii="Times New Roman" w:hAnsi="Times New Roman"/>
          <w:sz w:val="28"/>
          <w:szCs w:val="28"/>
        </w:rPr>
        <w:t>а) обо всех случаях совершенных коррупционных действий;</w:t>
      </w:r>
    </w:p>
    <w:p w:rsidR="00C504B4" w:rsidRPr="00C504B4" w:rsidRDefault="00C504B4" w:rsidP="00C504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504B4">
        <w:rPr>
          <w:rFonts w:ascii="Times New Roman" w:hAnsi="Times New Roman"/>
          <w:sz w:val="28"/>
          <w:szCs w:val="28"/>
        </w:rPr>
        <w:t>б) только о склонении к коррупционным действиям лично государственного служащего;</w:t>
      </w:r>
    </w:p>
    <w:p w:rsidR="00C504B4" w:rsidRPr="00C504B4" w:rsidRDefault="00C504B4" w:rsidP="00C504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504B4">
        <w:rPr>
          <w:rFonts w:ascii="Times New Roman" w:hAnsi="Times New Roman"/>
          <w:sz w:val="28"/>
          <w:szCs w:val="28"/>
        </w:rPr>
        <w:t>в) о коррупционных действиях, сведения о которых были получены в ходе исполнения должностных обязанностей.</w:t>
      </w:r>
    </w:p>
    <w:p w:rsidR="00013922" w:rsidRPr="00B62DC5" w:rsidRDefault="00013922" w:rsidP="00013922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 w:rsidR="00E769A5" w:rsidRPr="00B62DC5" w:rsidRDefault="00681BE3" w:rsidP="00186575">
      <w:pPr>
        <w:widowControl w:val="0"/>
        <w:suppressAutoHyphens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lastRenderedPageBreak/>
        <w:t>Примерный перечень тем докладов и сообщений на практических занятиях</w:t>
      </w:r>
    </w:p>
    <w:p w:rsidR="00681BE3" w:rsidRPr="00B62DC5" w:rsidRDefault="00681BE3" w:rsidP="00F54835">
      <w:pPr>
        <w:widowControl w:val="0"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1BE3" w:rsidRPr="00B62DC5" w:rsidRDefault="00681BE3" w:rsidP="00186575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Борьба с коррупцией в России в IX - XIX вв.: историко-правовой анализ.</w:t>
      </w:r>
    </w:p>
    <w:p w:rsidR="00681BE3" w:rsidRPr="00B62DC5" w:rsidRDefault="00681BE3" w:rsidP="00186575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Геополитические и геоэкономические причины коррупции в России.</w:t>
      </w:r>
    </w:p>
    <w:p w:rsidR="00681BE3" w:rsidRPr="00B62DC5" w:rsidRDefault="00681BE3" w:rsidP="00186575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К вопросу о понятии коррупции и объекте преступлений коррупционной направленности (уголовно-правовой аспект).</w:t>
      </w:r>
    </w:p>
    <w:p w:rsidR="00681BE3" w:rsidRPr="00B62DC5" w:rsidRDefault="00681BE3" w:rsidP="00186575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К вопросу о совершенствовании административно-правового механизма противодействия коррупции в системе государственной службы.</w:t>
      </w:r>
    </w:p>
    <w:p w:rsidR="00681BE3" w:rsidRPr="00B62DC5" w:rsidRDefault="00681BE3" w:rsidP="00186575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Конвенционные положения о противодействии коррупции в российском уголовном законодательстве.</w:t>
      </w:r>
    </w:p>
    <w:p w:rsidR="00681BE3" w:rsidRPr="00B62DC5" w:rsidRDefault="00681BE3" w:rsidP="00186575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Международное сотрудничество Федеральной антимонопольной службы Российской Федерации как способ межведомственной кооперации в борьбе с коррупцией.</w:t>
      </w:r>
    </w:p>
    <w:p w:rsidR="00681BE3" w:rsidRPr="00B62DC5" w:rsidRDefault="00681BE3" w:rsidP="00186575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Методы противодействия коррупции.</w:t>
      </w:r>
    </w:p>
    <w:p w:rsidR="00681BE3" w:rsidRPr="00B62DC5" w:rsidRDefault="00681BE3" w:rsidP="00186575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Механизмы взаимодействия государства с гражданским обществом в сфере противодействия коррупции.</w:t>
      </w:r>
    </w:p>
    <w:p w:rsidR="00681BE3" w:rsidRPr="00B62DC5" w:rsidRDefault="00681BE3" w:rsidP="00186575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Основные направления совершенствования законодательной базы в области организации противодействия коррупции в органах местного самоуправления.</w:t>
      </w:r>
    </w:p>
    <w:p w:rsidR="00681BE3" w:rsidRPr="00B62DC5" w:rsidRDefault="00681BE3" w:rsidP="00186575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Понятие коррупции в международно-правовых актах.</w:t>
      </w:r>
    </w:p>
    <w:p w:rsidR="00681BE3" w:rsidRPr="00B62DC5" w:rsidRDefault="00681BE3" w:rsidP="00186575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Понятие, сущность и виды коррупции современной России.</w:t>
      </w:r>
    </w:p>
    <w:p w:rsidR="00681BE3" w:rsidRPr="00B62DC5" w:rsidRDefault="00681BE3" w:rsidP="00186575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Практика реагирования судебных органов на организованную коррупцию и в сфере их деятельности.</w:t>
      </w:r>
    </w:p>
    <w:p w:rsidR="00681BE3" w:rsidRPr="00B62DC5" w:rsidRDefault="00681BE3" w:rsidP="00186575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Преступления в сфере экономической деятельности, совершаемые должностными лицами, как проявление коррупции.</w:t>
      </w:r>
    </w:p>
    <w:p w:rsidR="00681BE3" w:rsidRPr="00B62DC5" w:rsidRDefault="00681BE3" w:rsidP="00186575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Проблемы реализации института административной юстиции в предупреждении и пресечении коррупции.</w:t>
      </w:r>
    </w:p>
    <w:p w:rsidR="00681BE3" w:rsidRPr="00B62DC5" w:rsidRDefault="00681BE3" w:rsidP="00186575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Проблемы уголовного преследования лиц, совершивших коррупционные преступления.</w:t>
      </w:r>
    </w:p>
    <w:p w:rsidR="00681BE3" w:rsidRPr="00B62DC5" w:rsidRDefault="00681BE3" w:rsidP="00186575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Противодействие коррупции – как укрепление национальной безопасности России.</w:t>
      </w:r>
    </w:p>
    <w:p w:rsidR="00681BE3" w:rsidRPr="00B62DC5" w:rsidRDefault="00681BE3" w:rsidP="00186575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Роль независимой экспертизы в противодействии коррупции.</w:t>
      </w:r>
    </w:p>
    <w:p w:rsidR="00681BE3" w:rsidRPr="00B62DC5" w:rsidRDefault="00681BE3" w:rsidP="00186575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Современные особенности регулирования вопросов борьбы с коррупцией в системе государственных органов России.</w:t>
      </w:r>
    </w:p>
    <w:p w:rsidR="00681BE3" w:rsidRPr="00B62DC5" w:rsidRDefault="00681BE3" w:rsidP="00186575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Стратегия противодействия коррупции в правосудии.</w:t>
      </w:r>
    </w:p>
    <w:p w:rsidR="00681BE3" w:rsidRPr="00B62DC5" w:rsidRDefault="00681BE3" w:rsidP="00186575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lastRenderedPageBreak/>
        <w:t>Теоретические и практические проблемы реализации административно-правовых сре</w:t>
      </w:r>
      <w:proofErr w:type="gramStart"/>
      <w:r w:rsidRPr="00B62DC5">
        <w:rPr>
          <w:rFonts w:ascii="Times New Roman" w:hAnsi="Times New Roman"/>
          <w:sz w:val="28"/>
          <w:szCs w:val="28"/>
          <w:lang w:eastAsia="ru-RU"/>
        </w:rPr>
        <w:t>дств пр</w:t>
      </w:r>
      <w:proofErr w:type="gramEnd"/>
      <w:r w:rsidRPr="00B62DC5">
        <w:rPr>
          <w:rFonts w:ascii="Times New Roman" w:hAnsi="Times New Roman"/>
          <w:sz w:val="28"/>
          <w:szCs w:val="28"/>
          <w:lang w:eastAsia="ru-RU"/>
        </w:rPr>
        <w:t>едупреждения и пресечения коррупции в системе государственной службы в Российской Федерации.</w:t>
      </w:r>
    </w:p>
    <w:p w:rsidR="00681BE3" w:rsidRPr="00B62DC5" w:rsidRDefault="00681BE3" w:rsidP="00186575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Экспертиза нормативных правовых актов как юридическое средство противодействия коррупции.</w:t>
      </w:r>
    </w:p>
    <w:p w:rsidR="00681BE3" w:rsidRPr="00B62DC5" w:rsidRDefault="00681BE3" w:rsidP="00186575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Государственная служба в  Российской Федерации: формирование и развитие факторов престижности.</w:t>
      </w:r>
    </w:p>
    <w:p w:rsidR="00681BE3" w:rsidRPr="00B62DC5" w:rsidRDefault="00681BE3" w:rsidP="00186575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Законность в государственно-служебных отношениях.</w:t>
      </w:r>
    </w:p>
    <w:p w:rsidR="00681BE3" w:rsidRPr="00B62DC5" w:rsidRDefault="00681BE3" w:rsidP="00186575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Основные направления борьбы с коррупцией в системе государственной службы Российской Федерации.</w:t>
      </w:r>
    </w:p>
    <w:p w:rsidR="00681BE3" w:rsidRPr="00B62DC5" w:rsidRDefault="00681BE3" w:rsidP="00186575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Ответственность государственных служащих Российской Федерации по действующему законодательству.</w:t>
      </w:r>
    </w:p>
    <w:p w:rsidR="00681BE3" w:rsidRPr="00B62DC5" w:rsidRDefault="00681BE3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1BE3" w:rsidRPr="00B62DC5" w:rsidRDefault="00681BE3" w:rsidP="0080106F">
      <w:pPr>
        <w:widowControl w:val="0"/>
        <w:suppressAutoHyphens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62DC5">
        <w:rPr>
          <w:rFonts w:ascii="Times New Roman" w:hAnsi="Times New Roman"/>
          <w:b/>
          <w:sz w:val="28"/>
          <w:szCs w:val="28"/>
        </w:rPr>
        <w:t>Примерный перечень ситуационных задач и заданий</w:t>
      </w:r>
    </w:p>
    <w:p w:rsidR="00681BE3" w:rsidRPr="00B62DC5" w:rsidRDefault="00681BE3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106F" w:rsidRPr="00B62DC5" w:rsidRDefault="0080106F" w:rsidP="0080106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1.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 xml:space="preserve">Заместитель </w:t>
      </w:r>
      <w:proofErr w:type="gramStart"/>
      <w:r w:rsidRPr="00B62DC5">
        <w:rPr>
          <w:rFonts w:ascii="Times New Roman" w:hAnsi="Times New Roman"/>
          <w:sz w:val="28"/>
          <w:szCs w:val="28"/>
          <w:lang w:eastAsia="ru-RU"/>
        </w:rPr>
        <w:t>начальника отдела Департамента Минтранса России</w:t>
      </w:r>
      <w:proofErr w:type="gram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Пушкарев получил в наследство после смерти бабушки Арины Родионовны приватизированную двухкомнатную квартиру в Выхино. Пушкарев жилой площадью обеспечен.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Имеет ли он право сдавать указанное недвижимое имущество в аренду или внаем и в результате такой гражданско-правовой сделки получать доход? Следует ли ему уведомить об этом представителя нанимателя? Если следует, </w:t>
      </w:r>
      <w:proofErr w:type="gramStart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то</w:t>
      </w:r>
      <w:proofErr w:type="gramEnd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каким образом?</w:t>
      </w:r>
    </w:p>
    <w:p w:rsidR="00D739C1" w:rsidRPr="00B62DC5" w:rsidRDefault="00D739C1" w:rsidP="0080106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80106F" w:rsidRPr="00B62DC5" w:rsidRDefault="0080106F" w:rsidP="0080106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2.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 xml:space="preserve">К начальнику отдела лицензирования и технического регулирования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Ространснадзора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Хвостову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обратился руководитель ОАО «Гер</w:t>
      </w:r>
      <w:proofErr w:type="gramStart"/>
      <w:r w:rsidRPr="00B62DC5">
        <w:rPr>
          <w:rFonts w:ascii="Times New Roman" w:hAnsi="Times New Roman"/>
          <w:sz w:val="28"/>
          <w:szCs w:val="28"/>
          <w:lang w:eastAsia="ru-RU"/>
        </w:rPr>
        <w:t>а-</w:t>
      </w:r>
      <w:proofErr w:type="gram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симтранс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лтд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.» гражданин Герасимов, предложивший вознаграждение в размере 50 тыс. рублей за ускорение процесса рассмотрения заявления на получение лицензии. Хвостов от предложения с возмущением отказался, ссылаясь на то, что как честный и добросовестный государственный служащий не в праве получать вознаграждение за исполнение служебных (должностных) обязанностей, а также предупредил гражданина Герасимова о том, что в случае повторного обращения к нему с такого рода предложением </w:t>
      </w:r>
      <w:proofErr w:type="gramStart"/>
      <w:r w:rsidRPr="00B62DC5">
        <w:rPr>
          <w:rFonts w:ascii="Times New Roman" w:hAnsi="Times New Roman"/>
          <w:sz w:val="28"/>
          <w:szCs w:val="28"/>
          <w:lang w:eastAsia="ru-RU"/>
        </w:rPr>
        <w:t>вынужден</w:t>
      </w:r>
      <w:proofErr w:type="gram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будет сообщить об этом в правоохранительные органы.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Оцените, полностью ли выполнил государственный служащий Хвостов обязанности, возложенные на него законодательством и возможные правовые последствия?</w:t>
      </w:r>
    </w:p>
    <w:p w:rsidR="0080106F" w:rsidRPr="00B62DC5" w:rsidRDefault="0080106F" w:rsidP="0080106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lastRenderedPageBreak/>
        <w:t>Ситуационная задача 3.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62DC5">
        <w:rPr>
          <w:rFonts w:ascii="Times New Roman" w:hAnsi="Times New Roman"/>
          <w:sz w:val="28"/>
          <w:szCs w:val="28"/>
          <w:lang w:eastAsia="ru-RU"/>
        </w:rPr>
        <w:t xml:space="preserve">Гражданка Рябушкина обратилась к гражданке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Смышкиной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>, замещающей должность советника в одном из управлений Департамента образования Министерства, которую знала ранее как высоко квалифицированного педагога-филолога, когда последняя работала заместителем директора гимназии по учебной работе и исполняла обязанности классного руководителя в классе, где обучался сын гражданки Рябушкиной, с предложением о заключении договора об оказании услуг по подготовке ее сына к ЕГЭ по иностранному</w:t>
      </w:r>
      <w:proofErr w:type="gram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языку и подготовке к собеседованию для поступления на филологический факультет МГУ им. М. В. Ломоносова.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Может ли </w:t>
      </w:r>
      <w:proofErr w:type="spellStart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Смышкина</w:t>
      </w:r>
      <w:proofErr w:type="spellEnd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заключить указанный договор с учетом того, что оплата услуг ее устраивает, а их оказание предусмотрено в выходные дни и в вечернее время?</w:t>
      </w:r>
    </w:p>
    <w:p w:rsidR="00D739C1" w:rsidRPr="00B62DC5" w:rsidRDefault="00D739C1" w:rsidP="0080106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80106F" w:rsidRPr="00B62DC5" w:rsidRDefault="0080106F" w:rsidP="0080106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4.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 xml:space="preserve">Владелец аукционного дома доктор искусствоведения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Еликян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во время пребывания в служебном кабинете заместителя начальника управления культуры Министерства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Цальникова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в связи с дачей </w:t>
      </w:r>
      <w:proofErr w:type="gramStart"/>
      <w:r w:rsidRPr="00B62DC5">
        <w:rPr>
          <w:rFonts w:ascii="Times New Roman" w:hAnsi="Times New Roman"/>
          <w:sz w:val="28"/>
          <w:szCs w:val="28"/>
          <w:lang w:eastAsia="ru-RU"/>
        </w:rPr>
        <w:t>объяснений</w:t>
      </w:r>
      <w:proofErr w:type="gram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по результатам проведенной в аукционном доме проверки обратил внимание на украшающую кабинет картину.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Еликян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высказал </w:t>
      </w:r>
      <w:proofErr w:type="gramStart"/>
      <w:r w:rsidRPr="00B62DC5">
        <w:rPr>
          <w:rFonts w:ascii="Times New Roman" w:hAnsi="Times New Roman"/>
          <w:sz w:val="28"/>
          <w:szCs w:val="28"/>
          <w:lang w:eastAsia="ru-RU"/>
        </w:rPr>
        <w:t>восхищение</w:t>
      </w:r>
      <w:proofErr w:type="gram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техникой исполнения, восторженно отозвавшись о ранее не встречавшемся стиле исполнения, сочетающем технику постмодернизма с элементами примитивизма и импрессионизма. Уточнив, что полотно исполнено не, как предполагал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Еликян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Нико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Пиросмани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, а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Цальниковым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совместно с его 7-летней дочерью Ефросиньей и принадлежит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Цальникову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, так как является подарком, полученным им на 23 февраля,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Еликян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предложил выставить полотно на аукцион с предварительной оценкой 10 тыс. долларов США.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Каким образом следует поступить </w:t>
      </w:r>
      <w:proofErr w:type="spellStart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Цальникову</w:t>
      </w:r>
      <w:proofErr w:type="spellEnd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?</w:t>
      </w:r>
    </w:p>
    <w:p w:rsidR="00D739C1" w:rsidRPr="00B62DC5" w:rsidRDefault="00D739C1" w:rsidP="0080106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80106F" w:rsidRPr="00B62DC5" w:rsidRDefault="0080106F" w:rsidP="0080106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5.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 xml:space="preserve">Бабушка </w:t>
      </w:r>
      <w:proofErr w:type="gramStart"/>
      <w:r w:rsidRPr="00B62DC5">
        <w:rPr>
          <w:rFonts w:ascii="Times New Roman" w:hAnsi="Times New Roman"/>
          <w:sz w:val="28"/>
          <w:szCs w:val="28"/>
          <w:lang w:eastAsia="ru-RU"/>
        </w:rPr>
        <w:t>заместителя начальника отдела департамента потребительского рынка Министерства</w:t>
      </w:r>
      <w:proofErr w:type="gram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Счастливцева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высказала намерение передать в дар внуку 51 процент акций ОАО «Оптовик». Счастливцев обратился в комиссию по урегулированию конфликта интересов с заявлением, в котором просил рассмотреть вопрос по существу и дать ему разрешение на принятие указанного дара.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 xml:space="preserve">Оцените ситуацию и выскажите свое мнение по вопросу того, какое решение должно вынести комиссия. Каким образом следует поступить </w:t>
      </w:r>
      <w:proofErr w:type="spellStart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Счастливцеву</w:t>
      </w:r>
      <w:proofErr w:type="spellEnd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?</w:t>
      </w:r>
    </w:p>
    <w:p w:rsidR="00D739C1" w:rsidRPr="00B62DC5" w:rsidRDefault="00D739C1" w:rsidP="0080106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80106F" w:rsidRPr="00B62DC5" w:rsidRDefault="0080106F" w:rsidP="0080106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6.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Работник департамента кадров федерального агентства С. С. Марецкий в установленный законодательством срок — до 30 апреля не представил сведения о своих доходах и расходах, об имуществе и обязательствах имущественного характера, а также такого рода сведения в отношении своей супруги и несовершеннолетних детей. Между тем занимаемая С. С. Марецким должность входит в Перечень должностей, при замещении которых государственные служащие обязаны представлять такого рода сведения. Сам он мотивировал позже такое свое бездействие фактом нахождения в отпуске с 17 марта по 30 апреля, а указанные сведения обещал представить позже.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Совершил ли Марецкий правонарушение? Будет ли законным увольнение Марецкого с государственной службы за данное деяние?</w:t>
      </w:r>
    </w:p>
    <w:p w:rsidR="0080106F" w:rsidRPr="00B62DC5" w:rsidRDefault="0080106F" w:rsidP="0080106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7.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Н. А. Сазонов — начальник отдела департамента Министерства женился на М. Г. Матвеевой — ведущем специалисте того же отдела.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Могут ли после заключения брака супруги Сазоновы проходить государственную службу в одном подразделении?</w:t>
      </w:r>
    </w:p>
    <w:p w:rsidR="00D739C1" w:rsidRPr="00B62DC5" w:rsidRDefault="00D739C1" w:rsidP="0080106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80106F" w:rsidRPr="00B62DC5" w:rsidRDefault="0080106F" w:rsidP="0080106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8.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 xml:space="preserve">Работники кадрового органа министерства Е. В. Брусов и К. О.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Буц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размещались в одном служебном кабинете. Как-то на прием к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Буцу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пришел гражданин М. С. Коротков и предложил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Буцу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деньги за то, чтобы его сын был переведен для прохождения гражданской службы из территориального подразделения министерства, находящегося на Дальнем Востоке, в г. Москву. Это случилось как раз в тот момент, когда в кабинет заходил Брусов. После этого и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Буц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>, и Коротков о деньгах речь не вели, Коротков вскоре ушел.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Возникли ли у Брусова какие-либо обязанности антикоррупционного характера?</w:t>
      </w:r>
    </w:p>
    <w:p w:rsidR="00D739C1" w:rsidRPr="00B62DC5" w:rsidRDefault="00D739C1" w:rsidP="0080106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80106F" w:rsidRPr="00B62DC5" w:rsidRDefault="0080106F" w:rsidP="0080106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9.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 xml:space="preserve">По прибытии утром на службу начальник отдела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Федоркин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открыл служебный кабинет и обнаружил у себя на столе пакет объемом примерно 40x40x60 см в подарочной упаковке с надписью «Сюрприз» и изображением улыбающегося, но грозящего пальцем Д. Трампа.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 xml:space="preserve">Каким образом следует поступить </w:t>
      </w:r>
      <w:proofErr w:type="spellStart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Федоркину</w:t>
      </w:r>
      <w:proofErr w:type="spellEnd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?</w:t>
      </w:r>
    </w:p>
    <w:p w:rsidR="00D739C1" w:rsidRPr="00B62DC5" w:rsidRDefault="00D739C1" w:rsidP="0080106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80106F" w:rsidRPr="00B62DC5" w:rsidRDefault="0080106F" w:rsidP="0080106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10.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62DC5">
        <w:rPr>
          <w:rFonts w:ascii="Times New Roman" w:hAnsi="Times New Roman"/>
          <w:sz w:val="28"/>
          <w:szCs w:val="28"/>
          <w:lang w:eastAsia="ru-RU"/>
        </w:rPr>
        <w:t>Руководителю Департамента земельно-имущественных отношений Министерства Твердохлебову из служебной записки одного из подчиненных стало известно о том, что начальник отдела лицензирования и технического регулирования Халтурин, непосредственным руководителем которого он является, неоднократно назначал экспертизы, заключения по которым исполнялись организацией, руководителем которой является сестра Халтурина.</w:t>
      </w:r>
      <w:proofErr w:type="gramEnd"/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Каким образом следует поступить Твердохлебову для выяснения обстоятельств непринятия государственным служащим Халтуриным мер по предотвращению и урегулированию конфликта интересов?</w:t>
      </w:r>
    </w:p>
    <w:p w:rsidR="00D739C1" w:rsidRPr="00B62DC5" w:rsidRDefault="00D739C1" w:rsidP="0080106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80106F" w:rsidRPr="00B62DC5" w:rsidRDefault="0080106F" w:rsidP="0080106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11.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 xml:space="preserve">Заместителю начальника Департамента спорта и туризма Министерства Безобразову, участвовавшему согласно протоколу в церемонии открытия спортивно-развлекательного центра, владельцем центра в числе прочих сувениров была вручена платиновая карта VIP-клиента, предоставляющая право на 90-процентную скидку на все услуги центра. Согласно приложенной справке совокупная стоимость изготовления сувенирной продукции составляет 2 тыс. 850 руб. Безобразов той же ночью передал карту ранее не знакомой с ним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Душечкиной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>, которая решила воспользоваться картой через два месяца, посетила указанный центр и по предъявлении карты получила скидку на сумму 32 тыс. рублей.</w:t>
      </w:r>
    </w:p>
    <w:p w:rsidR="00BD66D9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Дайте правовую оценку действиям Безобразова.</w:t>
      </w:r>
    </w:p>
    <w:p w:rsidR="00BB0E7C" w:rsidRPr="00B62DC5" w:rsidRDefault="00BB0E7C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106F" w:rsidRPr="00B62DC5" w:rsidRDefault="0080106F" w:rsidP="0080106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12.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 xml:space="preserve">К начальнику управления развития контрактной системы Министерства Дормидонтову обратился руководитель холдинга, участвующего в конкурсе на осуществление государственной закупки, объявленном Министерством,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Исхаков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, которому стало известно о том, что по достижении через месяц пенсионного возраста Дормидонтов намерен уволиться с государственной службы. Зная Дормидонтова как авторитетного специалиста с безупречной репутацией,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Исхаков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предложил ему после увольнения поступить на работу в холдинг в должности генерального директора по развитию с соответствующими окладом и премиальными выплатами за успешную работу в виде процентных отчислений от суммы каждого заключенного контракта.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Каким образом следует поступить Дормидонтову?</w:t>
      </w:r>
    </w:p>
    <w:p w:rsidR="00D739C1" w:rsidRPr="00B62DC5" w:rsidRDefault="00D739C1" w:rsidP="0080106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80106F" w:rsidRPr="00B62DC5" w:rsidRDefault="0080106F" w:rsidP="0080106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13.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 xml:space="preserve">Руководителю Департамента экономической политики Минстроя России из ознакомления с отчетом об исполнении первого этапа научно-исследовательской работы (НИР) на тему: «Оценка эффективности государственно-частного партнерства в сфере строительства объектов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противометеоритной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защиты объектов жизнедеятельности столичного мегаполиса в условиях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импортозамещения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>», заказчиком которой является Департамент, стало известно, что научно-исследовательским институтом, являющимся исполнителем контракта, в качестве соисполнителя НИР привлечен на основе возмездного гражданско-правового договора начальник одного из отделов Департамента экономической политики Кузякин. Согласно представленному отчету, работы Кузякин выполнил успешно, и ему начислено 4 350 тыс. рублей.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Какими должны быть действия руководителя Департамента?</w:t>
      </w:r>
    </w:p>
    <w:p w:rsidR="00D739C1" w:rsidRPr="00B62DC5" w:rsidRDefault="00D739C1" w:rsidP="0080106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80106F" w:rsidRPr="00B62DC5" w:rsidRDefault="0080106F" w:rsidP="0080106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14.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 xml:space="preserve">В обеденный перерыв, предусмотренный регламентом служебного времени, государственный гражданский служащий Веселков сдал на станции переливания крови кровь и ее компоненты. В соответствии с Федеральным законом РФ от 20.07.2012 № 125-ФЗ «О донорстве крови и ее компонентов» ему положено питание. Однако на основании действующего </w:t>
      </w:r>
      <w:proofErr w:type="gramStart"/>
      <w:r w:rsidRPr="00B62DC5">
        <w:rPr>
          <w:rFonts w:ascii="Times New Roman" w:hAnsi="Times New Roman"/>
          <w:sz w:val="28"/>
          <w:szCs w:val="28"/>
          <w:lang w:eastAsia="ru-RU"/>
        </w:rPr>
        <w:t>приказа Департамента здравоохранения субъекта Российской Федерации</w:t>
      </w:r>
      <w:proofErr w:type="gram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Веселков выбрал денежную компенсацию на питание вместо продуктового набора в размере 550 руб.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Следует ли Веселкову уведомить представителя нанимателя о выполнении иной оплачиваемой работы, учитывая то обстоятельство, что на полученные денежные средства им в тот же день приобретены сласти (конфеты-подушечки), переданные Веселковым воспитанникам детского дома для детей с замедленным развитием?</w:t>
      </w:r>
    </w:p>
    <w:p w:rsidR="00D739C1" w:rsidRPr="00B62DC5" w:rsidRDefault="00D739C1" w:rsidP="0080106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80106F" w:rsidRPr="00B62DC5" w:rsidRDefault="0080106F" w:rsidP="0080106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15.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 xml:space="preserve">После проведения выездной проверки финансово-хозяйственной деятельности государственного унитарного предприятия, составления и подписания акта проверки к инспектору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Есидорову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обратился главный бухгалтер предприятия с просьбой в нерабочее время провести платную консультацию по вопросам постановки и ведения бухгалтерского учета и </w:t>
      </w:r>
      <w:r w:rsidRPr="00B62DC5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устранения отмеченных в акте проверки недостатков бухгалтерской отчетности. На это предложение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Есидоров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ответил категорическим отказом.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Может ли </w:t>
      </w:r>
      <w:proofErr w:type="spellStart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Есидоров</w:t>
      </w:r>
      <w:proofErr w:type="spellEnd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порекомендовать главному бухгалтеру предприятия обратиться в аудиторскую организацию, руководит которой известный и </w:t>
      </w:r>
      <w:proofErr w:type="gramStart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высоко квалифицированный</w:t>
      </w:r>
      <w:proofErr w:type="gramEnd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специалист </w:t>
      </w:r>
      <w:proofErr w:type="spellStart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Заикин</w:t>
      </w:r>
      <w:proofErr w:type="spellEnd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, являющийся братом жены </w:t>
      </w:r>
      <w:proofErr w:type="spellStart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Есидорова</w:t>
      </w:r>
      <w:proofErr w:type="spellEnd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?</w:t>
      </w:r>
    </w:p>
    <w:p w:rsidR="00D739C1" w:rsidRPr="00B62DC5" w:rsidRDefault="00D739C1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80106F" w:rsidRPr="00B62DC5" w:rsidRDefault="0080106F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16.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 xml:space="preserve">Министерству отдельной строкой было выделено бюджетное финансирование на закупку специального оборудования на сумму в 20 </w:t>
      </w:r>
      <w:proofErr w:type="gramStart"/>
      <w:r w:rsidRPr="00B62DC5">
        <w:rPr>
          <w:rFonts w:ascii="Times New Roman" w:hAnsi="Times New Roman"/>
          <w:sz w:val="28"/>
          <w:szCs w:val="28"/>
          <w:lang w:eastAsia="ru-RU"/>
        </w:rPr>
        <w:t>млн</w:t>
      </w:r>
      <w:proofErr w:type="gram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руб. Оборудование планировалось закупать в октябре, когда будут подготовлены соответствующие помещения. В первой половине года из-за появления новых фирм, выпускающих требуемое оборудование, его стоимость снизилась на 15—20 %, в результате чего стала очевидной возможность экономии средств по этой бюджетной статье (при этом количественное или качественное изменение объемов закупки невозможно из-за ограничений по площади помещений и функционалу). Из-за изменения ситуации на рынке экономия выделенных бюджетных средств может составить 3—4 </w:t>
      </w:r>
      <w:proofErr w:type="gramStart"/>
      <w:r w:rsidRPr="00B62DC5">
        <w:rPr>
          <w:rFonts w:ascii="Times New Roman" w:hAnsi="Times New Roman"/>
          <w:sz w:val="28"/>
          <w:szCs w:val="28"/>
          <w:lang w:eastAsia="ru-RU"/>
        </w:rPr>
        <w:t>млн</w:t>
      </w:r>
      <w:proofErr w:type="gram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руб. В силу жесткости финансового законодательства перенос этих средств на любые другие статьи невозможен, поэтому они должны быть возвращены в бюджет. Последствием возвращения сре</w:t>
      </w:r>
      <w:proofErr w:type="gramStart"/>
      <w:r w:rsidRPr="00B62DC5">
        <w:rPr>
          <w:rFonts w:ascii="Times New Roman" w:hAnsi="Times New Roman"/>
          <w:sz w:val="28"/>
          <w:szCs w:val="28"/>
          <w:lang w:eastAsia="ru-RU"/>
        </w:rPr>
        <w:t>дств в б</w:t>
      </w:r>
      <w:proofErr w:type="gramEnd"/>
      <w:r w:rsidRPr="00B62DC5">
        <w:rPr>
          <w:rFonts w:ascii="Times New Roman" w:hAnsi="Times New Roman"/>
          <w:sz w:val="28"/>
          <w:szCs w:val="28"/>
          <w:lang w:eastAsia="ru-RU"/>
        </w:rPr>
        <w:t>юджет с большой вероятностью станет пропорциональное сокращение бюджета министерства на следующий финансовый год по данной статье.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 xml:space="preserve">Специалист управления заказов министерства Т. Д. Фаустов при подготовке конкурсной документации указал цену контракта в полном объеме поступивших денежных средств — 20 </w:t>
      </w:r>
      <w:proofErr w:type="gramStart"/>
      <w:r w:rsidRPr="00B62DC5">
        <w:rPr>
          <w:rFonts w:ascii="Times New Roman" w:hAnsi="Times New Roman"/>
          <w:sz w:val="28"/>
          <w:szCs w:val="28"/>
          <w:lang w:eastAsia="ru-RU"/>
        </w:rPr>
        <w:t>млн</w:t>
      </w:r>
      <w:proofErr w:type="gram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руб., изначально зная, что можно сэкономить. Тем более по телефону он уже общался с представителем одного из участников закупки — ООО «Сигма», который обещал пригласить его в ресторан на праздничный банкет, посвященный юбилею фирмы и заключению такого выгодного контракта с Министерством.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Совершил ли Фаустов коррупционное правонарушение?</w:t>
      </w:r>
    </w:p>
    <w:p w:rsidR="00D739C1" w:rsidRPr="00B62DC5" w:rsidRDefault="00D739C1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D739C1" w:rsidRPr="00B62DC5" w:rsidRDefault="00D739C1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17.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 xml:space="preserve">К начальнику отдела Департамента государственных закупок Министерства транспорта Ахромееву, который имеет ученую степень кандидата экономических наук и широко известен в узких кругах как уникальный специалист в области определения начальной (максимальной) цены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госконтрактов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, обратился представитель ГБОУ </w:t>
      </w:r>
      <w:proofErr w:type="gramStart"/>
      <w:r w:rsidRPr="00B62DC5">
        <w:rPr>
          <w:rFonts w:ascii="Times New Roman" w:hAnsi="Times New Roman"/>
          <w:sz w:val="28"/>
          <w:szCs w:val="28"/>
          <w:lang w:eastAsia="ru-RU"/>
        </w:rPr>
        <w:t>ВО</w:t>
      </w:r>
      <w:proofErr w:type="gram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«Университет менеджмента и экономики Правительства Москвы» с предложением о </w:t>
      </w:r>
      <w:r w:rsidRPr="00B62DC5">
        <w:rPr>
          <w:rFonts w:ascii="Times New Roman" w:hAnsi="Times New Roman"/>
          <w:sz w:val="28"/>
          <w:szCs w:val="28"/>
          <w:lang w:eastAsia="ru-RU"/>
        </w:rPr>
        <w:lastRenderedPageBreak/>
        <w:t>заключении гражданско-правового договора, предусматривающего проведение занятий на курсах повышения квалификации специалистов контрактных служб федеральных органов исполнительной власти на условиях почасовой оплаты труда с проведением занятий в вечернее время (с 19.00 до 21.50). Ахромеев с предложенными условиями согласен, но не знает, как ему в данном случае поступить.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Какими должны быть действия Ахромеева?</w:t>
      </w:r>
    </w:p>
    <w:p w:rsidR="00D739C1" w:rsidRPr="00B62DC5" w:rsidRDefault="00D739C1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D739C1" w:rsidRPr="00B62DC5" w:rsidRDefault="00D739C1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18.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Государственный гражданский служащий Фортунатов предоставил в кадровую службу сведения о своих доходах, об имуществе и обязательствах имущественного характера за 2016 год. При проверке достоверности и полноты представленных сведений сотрудник кадрового органа обнаружил, что Фортунатовым не представлены сведения о доходах, об имуществе и обязательствах имущественного характера его супруги и несовершеннолетнего сына. В личной беседе Фортунатов пояснил, что в марте 2016 года расторг в установленном законом порядке брак с женой, которая в том же месяце уехала вместе с сыном на постоянное место жительства в Республику Молдова. Алименты на содержание ребенка не устанавливались, связь Фортунатова с бывшей супругой утеряна.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Каким образом следует поступить в данной ситуации?</w:t>
      </w:r>
    </w:p>
    <w:p w:rsidR="00D739C1" w:rsidRPr="00B62DC5" w:rsidRDefault="00D739C1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D739C1" w:rsidRPr="00B62DC5" w:rsidRDefault="00D739C1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19.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62DC5">
        <w:rPr>
          <w:rFonts w:ascii="Times New Roman" w:hAnsi="Times New Roman"/>
          <w:sz w:val="28"/>
          <w:szCs w:val="28"/>
          <w:lang w:eastAsia="ru-RU"/>
        </w:rPr>
        <w:t>Заместитель начальника управления Контрольно-ревизионного комитета Министерства Нежданов, 1975 года рождения, после смерти своих родителей в марте 2017 года обнаружил в их квартире на антресолях в коробке из-под обуви сберегательную книжку, удостоверяющую внесение целевого премиального вклада в Сберегательной кассе СССР, открытого на его имя в 1980 году с правом получения в связи со вступлением в брак либо по достижении им 25-летнего</w:t>
      </w:r>
      <w:proofErr w:type="gram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возраста на сумму 500 руб. Нежданов находится на государственной службе с 2004 года, должность заместителя начальника управления замещает с 2009 года. В указанный период сведений об обнаруженной им сберегательной книжке не имел и в декларации (справке) о доходах и имуществе не указывал.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На основе анализа законодательства оцените правовые последствия и предложите варианты разрешения ситуации.</w:t>
      </w:r>
    </w:p>
    <w:p w:rsidR="00D739C1" w:rsidRPr="00B62DC5" w:rsidRDefault="00D739C1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D739C1" w:rsidRPr="00B62DC5" w:rsidRDefault="00D739C1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20.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lastRenderedPageBreak/>
        <w:t>Начальник одного департаментов министерства издал распоряжение «О перечне должностных лиц, обязанных представлять сведения о расходах, доходах, об имуществе и обязательствах имущественного характера в отношении себя, своих супруги (супруга) и несовершеннолетних детей». В данном распоряжении были перечислены все должностные лица, указанные в соответствующем Перечне должностей, утвержденном приказом Министерства, а также сверх этого были указаны должности некоторых служащих, на которые по функциональным обязанностям возложены полномочия по рассмотрению и визированию проектов договоров и приказов.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Проанализируйте данный приказ на соответствие законодательству.</w:t>
      </w:r>
    </w:p>
    <w:p w:rsidR="00D739C1" w:rsidRPr="00B62DC5" w:rsidRDefault="00D739C1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D739C1" w:rsidRPr="00B62DC5" w:rsidRDefault="00D739C1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21.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 xml:space="preserve">В личном деле государственного служащего М. В. Старикова в качестве членов семьи указаны жена, сын Александр (17 лет), сын Кирилл (22 года). Все они проживали в одной квартире. Оба сына являлись студентами государственного вуза, подведомственного органу власти, в котором проходит службу Стариков. Александр и Кирилл обучаются на внебюджетной основе и стипендии не получают. Стариков в установленный срок представил в кадровый орган сведения о своих доходах, расходах, об имуществе и обязательствах имущественного характера, а также такого рода сведения в отношении своей супруги и сына Александра. </w:t>
      </w:r>
      <w:proofErr w:type="gramStart"/>
      <w:r w:rsidRPr="00B62DC5">
        <w:rPr>
          <w:rFonts w:ascii="Times New Roman" w:hAnsi="Times New Roman"/>
          <w:sz w:val="28"/>
          <w:szCs w:val="28"/>
          <w:lang w:eastAsia="ru-RU"/>
        </w:rPr>
        <w:t>Однако через неделю работник кадрового органа в ходе разговора со Стариковым по телефону потребовал от него направить в дополнение к ранее представленным сведениям о доходах, расходах, об имуществе и обязательствах имущественного характера такого рода сведения в отношении своего старшего сына Кирилла, мотивируя требование тем, что Александр собственных доходов не имеет и находится на иждивении родителей.</w:t>
      </w:r>
      <w:proofErr w:type="gramEnd"/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Законны ли требования работника кадрового органа? Подлежит ли Стариков привлечению к дисциплинарной ответственности за невыполнение такого требования?</w:t>
      </w:r>
    </w:p>
    <w:p w:rsidR="00D739C1" w:rsidRPr="00B62DC5" w:rsidRDefault="00D739C1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22.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62DC5">
        <w:rPr>
          <w:rFonts w:ascii="Times New Roman" w:hAnsi="Times New Roman"/>
          <w:sz w:val="28"/>
          <w:szCs w:val="28"/>
          <w:lang w:eastAsia="ru-RU"/>
        </w:rPr>
        <w:t xml:space="preserve">При проведении проверки достоверности и полноты сведений о доходах, расходах, об имуществе и обязательствах имущественного характера, предоставленных в апреле 2017 года начальником отдела Министерства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Нестерчуком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, замещающим указанную должность с 2010 года, руководитель кадровой службы органа исполнительной власти Удальцов обнаружил, что в представленных сведениях указано наличие у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Нестерчука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земельного участка, приобретенного в собственность в 2009 году.</w:t>
      </w:r>
      <w:proofErr w:type="gram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Наличие </w:t>
      </w:r>
      <w:r w:rsidRPr="00B62DC5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указанного имущества не отражено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Нестерчуком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в предоставленных ранее сведениях за предшествующие годы, а также при поступлении на государственную гражданскую службу.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Каким образом следует поступить руководителю кадрового органа?</w:t>
      </w:r>
    </w:p>
    <w:p w:rsidR="00D739C1" w:rsidRPr="00B62DC5" w:rsidRDefault="00D739C1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D739C1" w:rsidRPr="00B62DC5" w:rsidRDefault="00D739C1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23.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 xml:space="preserve">Государственный гражданский служащий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Чапкин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предоставил в кадровый орган сведения о доходах, об имуществе и обязательствах имущественного характера за 2016 год, согласно которым (раздел 2.1. «недвижимое имущество»,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п.п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. 3) в 2016 году его женой приобретен за 12 </w:t>
      </w:r>
      <w:proofErr w:type="gramStart"/>
      <w:r w:rsidRPr="00B62DC5">
        <w:rPr>
          <w:rFonts w:ascii="Times New Roman" w:hAnsi="Times New Roman"/>
          <w:sz w:val="28"/>
          <w:szCs w:val="28"/>
          <w:lang w:eastAsia="ru-RU"/>
        </w:rPr>
        <w:t>млн</w:t>
      </w:r>
      <w:proofErr w:type="gram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руб. в собственность земельный участок с домом. Общий доход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Чапкина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и его супруги за 2016 год составил 6 </w:t>
      </w:r>
      <w:proofErr w:type="gramStart"/>
      <w:r w:rsidRPr="00B62DC5">
        <w:rPr>
          <w:rFonts w:ascii="Times New Roman" w:hAnsi="Times New Roman"/>
          <w:sz w:val="28"/>
          <w:szCs w:val="28"/>
          <w:lang w:eastAsia="ru-RU"/>
        </w:rPr>
        <w:t>млн</w:t>
      </w:r>
      <w:proofErr w:type="gram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руб. Согласно ранее предоставленным сведениям, за 2015 год общий доход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Чапкина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и его супруги составил 5 млн руб., за 2014 — 5 млн руб., за 2013 — 4 млн руб., а за 2012 — 7 млн руб.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Представьте расчет и оцените, следует ли </w:t>
      </w:r>
      <w:proofErr w:type="spellStart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Чапкину</w:t>
      </w:r>
      <w:proofErr w:type="spellEnd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предоставлять сведения о своих расходах, а также о расходах своих супруги и несовершеннолетних детей и об источниках получения средств, за счет которых совершена сделка?</w:t>
      </w:r>
    </w:p>
    <w:p w:rsidR="00D739C1" w:rsidRPr="00B62DC5" w:rsidRDefault="00D739C1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D739C1" w:rsidRPr="00B62DC5" w:rsidRDefault="00D739C1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24.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Проведите антикоррупционную экспертизу нормы ст. 31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Оформите антикоррупционную экспертизу (не более четырех машинописных листов).</w:t>
      </w:r>
    </w:p>
    <w:p w:rsidR="00D739C1" w:rsidRPr="00B62DC5" w:rsidRDefault="00D739C1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D739C1" w:rsidRPr="00B62DC5" w:rsidRDefault="00D739C1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25.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 xml:space="preserve">Проанализируйте любой нормативный правовой акт органа власти по своему выбору (две-три статьи или пункта) на предмет наличия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коррупциогенных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факторов. Желательно, чтобы анализируемый нормативный правовой акт использовался Вами при подготовке выпускной квалификационной работы либо исполнении должностных обязанностей.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Сформулируйте и письменно оформите предложения по устранению выявленных </w:t>
      </w:r>
      <w:proofErr w:type="spellStart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коррупциогенных</w:t>
      </w:r>
      <w:proofErr w:type="spellEnd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факторов законодательства в виде проекта нормативного правового акта.</w:t>
      </w:r>
    </w:p>
    <w:p w:rsidR="00D739C1" w:rsidRPr="00B62DC5" w:rsidRDefault="00D739C1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D739C1" w:rsidRPr="00B62DC5" w:rsidRDefault="00D739C1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26.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Начальник отдела развития государственно-частного партнерства Министерства Российской Федерации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Тараскин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задержан при получении от гражданина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Кулаева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денежных сре</w:t>
      </w:r>
      <w:proofErr w:type="gramStart"/>
      <w:r w:rsidRPr="00B62DC5">
        <w:rPr>
          <w:rFonts w:ascii="Times New Roman" w:hAnsi="Times New Roman"/>
          <w:sz w:val="28"/>
          <w:szCs w:val="28"/>
          <w:lang w:eastAsia="ru-RU"/>
        </w:rPr>
        <w:t>дств в с</w:t>
      </w:r>
      <w:proofErr w:type="gram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умме 20 тыс. рублей. Передача денег проходила под контролем правоохранительных органов. Из заявления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Кулаева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, подтвержденного аудио- и видеозаписями, а также показаниями свидетелей, следует, что государственный служащий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Тараскин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вымогал у него денежные средства в сумме 3 </w:t>
      </w:r>
      <w:proofErr w:type="gramStart"/>
      <w:r w:rsidRPr="00B62DC5">
        <w:rPr>
          <w:rFonts w:ascii="Times New Roman" w:hAnsi="Times New Roman"/>
          <w:sz w:val="28"/>
          <w:szCs w:val="28"/>
          <w:lang w:eastAsia="ru-RU"/>
        </w:rPr>
        <w:t>млн</w:t>
      </w:r>
      <w:proofErr w:type="gram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рублей взамен на решение вопроса о получении организацией, учредителем которой является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Кулаев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, льготного кредита в рамках реализации государственной подпрограммы «Государственно-частное партнерство в инновационной сфере». Согласно договоренности, передача денежных средств должна быть осуществлена в три этапа: 20 тыс. рублей в качестве аванса, 1 </w:t>
      </w:r>
      <w:proofErr w:type="gramStart"/>
      <w:r w:rsidRPr="00B62DC5">
        <w:rPr>
          <w:rFonts w:ascii="Times New Roman" w:hAnsi="Times New Roman"/>
          <w:sz w:val="28"/>
          <w:szCs w:val="28"/>
          <w:lang w:eastAsia="ru-RU"/>
        </w:rPr>
        <w:t>млн</w:t>
      </w:r>
      <w:proofErr w:type="gram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рублей — в течение месяца, а оставшаяся сумма — после получения организацией льготного кредита.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Оцените ситуацию и квалифицируйте деяния </w:t>
      </w:r>
      <w:proofErr w:type="spellStart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Тараскина</w:t>
      </w:r>
      <w:proofErr w:type="spellEnd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и </w:t>
      </w:r>
      <w:proofErr w:type="spellStart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Кулаева</w:t>
      </w:r>
      <w:proofErr w:type="spellEnd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.</w:t>
      </w:r>
    </w:p>
    <w:p w:rsidR="00D739C1" w:rsidRPr="00B62DC5" w:rsidRDefault="00D739C1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D739C1" w:rsidRPr="00B62DC5" w:rsidRDefault="00D739C1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27.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 xml:space="preserve">А. Е. Матросов — старший преподаватель университета, взял деньги в сумме 70 тыс. руб. от гражданки М. Д.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Рузаевой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за оказание помощи ее сыну при поступлении в университет. Матросов пообещал, что сын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Рузаевой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в обязательном порядке поступит учиться в университет, в противном случае он обещал вернуть ей деньги. При этом Матросов не входил в состав приемной комиссии и реально не влиял на процесс поступления сына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Рузаевой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в институт.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Оцените действия Матросова с точки зрения противоправности. Усматриваются ли в его действиях признаки преступления? Совершил ли Матросов коррупционное деяние? Если совершил, </w:t>
      </w:r>
      <w:proofErr w:type="gramStart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то</w:t>
      </w:r>
      <w:proofErr w:type="gramEnd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как его следует квалифицировать?</w:t>
      </w:r>
    </w:p>
    <w:p w:rsidR="00D739C1" w:rsidRPr="00B62DC5" w:rsidRDefault="00D739C1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D739C1" w:rsidRPr="00B62DC5" w:rsidRDefault="00D739C1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28.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>Государственный служащий А. А. Яковлев подал заявление с просьбой предоставить ему отпуск по личным обстоятельствам сроком на 10 суток в связи с рождением ребенка. Руководитель департамента отказал Яковлеву в подписании его заявления, мотивируя это тем, что рождение ребенка не входит в перечень обязательных оснований для предоставления отпуска. Тогда Яковлев пришел к нему снова с бутылкой дорогого коньяка за 2600 рублей, отдал ее, после чего руководитель разрешил ему убыть в отпуск.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Как можно квалифицировать действия данных служащих? Совершил ли руководитель преступление, предусмотренное </w:t>
      </w:r>
      <w:proofErr w:type="spellStart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cm</w:t>
      </w:r>
      <w:proofErr w:type="spellEnd"/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290 УК РФ (получение </w:t>
      </w: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взятки)? Влияет ли стоимость переданного имущества (2 600 руб.) на квалификацию такого действия в качестве коррупционного?</w:t>
      </w:r>
    </w:p>
    <w:p w:rsidR="00D739C1" w:rsidRPr="00B62DC5" w:rsidRDefault="00D739C1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D739C1" w:rsidRPr="00B62DC5" w:rsidRDefault="00D739C1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29.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К</w:t>
      </w:r>
      <w:r w:rsidR="00D739C1" w:rsidRPr="00B62D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2DC5">
        <w:rPr>
          <w:rFonts w:ascii="Times New Roman" w:hAnsi="Times New Roman"/>
          <w:sz w:val="28"/>
          <w:szCs w:val="28"/>
          <w:lang w:eastAsia="ru-RU"/>
        </w:rPr>
        <w:t>руководителю территориального управления министерства М. М. Усику обратилась И. В. Иванова с просьбой помочь получить служебную квартиру. В разговоре Иванова пообещала пригласить Усика в один из лучших ресторанов города после получения вожделенной квартиры с тем, чтобы, согласно традиции, отметить новоселье.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Являются ли действия Ивановой коррупционными? Можно ли расценивать в качестве взятки приглашение в ресторан?</w:t>
      </w:r>
    </w:p>
    <w:p w:rsidR="00D739C1" w:rsidRPr="00B62DC5" w:rsidRDefault="00D739C1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D739C1" w:rsidRPr="00B62DC5" w:rsidRDefault="00D739C1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62DC5">
        <w:rPr>
          <w:rFonts w:ascii="Times New Roman" w:hAnsi="Times New Roman"/>
          <w:b/>
          <w:noProof/>
          <w:sz w:val="28"/>
          <w:szCs w:val="28"/>
          <w:u w:val="single"/>
        </w:rPr>
        <w:t>Ситуационная задача 30.</w:t>
      </w:r>
    </w:p>
    <w:p w:rsidR="00BD66D9" w:rsidRPr="00B62DC5" w:rsidRDefault="00BD66D9" w:rsidP="00F54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DC5">
        <w:rPr>
          <w:rFonts w:ascii="Times New Roman" w:hAnsi="Times New Roman"/>
          <w:sz w:val="28"/>
          <w:szCs w:val="28"/>
          <w:lang w:eastAsia="ru-RU"/>
        </w:rPr>
        <w:t xml:space="preserve">Ведущий специалист отдела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претензионно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-разрешительной работы Департамента потребительского рынка Министерства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Щустрик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за вознаграждение в 3 </w:t>
      </w:r>
      <w:proofErr w:type="gramStart"/>
      <w:r w:rsidRPr="00B62DC5">
        <w:rPr>
          <w:rFonts w:ascii="Times New Roman" w:hAnsi="Times New Roman"/>
          <w:sz w:val="28"/>
          <w:szCs w:val="28"/>
          <w:lang w:eastAsia="ru-RU"/>
        </w:rPr>
        <w:t>млн</w:t>
      </w:r>
      <w:proofErr w:type="gram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рублей согласился оказать содействие руководителю коммерческой организации Мамонову в решении вопроса об отказе от направления иска о взыскании с коммерческой организации штрафа за совершенное нарушение законодательства в арбитражный суд. Мамонов заявил о вымогательстве взятки в орган внутренних дел. После получения указанной суммы, проведенной под контролем правоохранительных органов, </w:t>
      </w:r>
      <w:proofErr w:type="spellStart"/>
      <w:r w:rsidRPr="00B62DC5">
        <w:rPr>
          <w:rFonts w:ascii="Times New Roman" w:hAnsi="Times New Roman"/>
          <w:sz w:val="28"/>
          <w:szCs w:val="28"/>
          <w:lang w:eastAsia="ru-RU"/>
        </w:rPr>
        <w:t>Щустрик</w:t>
      </w:r>
      <w:proofErr w:type="spell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был задержан и пояснил, что получил 3 </w:t>
      </w:r>
      <w:proofErr w:type="gramStart"/>
      <w:r w:rsidRPr="00B62DC5">
        <w:rPr>
          <w:rFonts w:ascii="Times New Roman" w:hAnsi="Times New Roman"/>
          <w:sz w:val="28"/>
          <w:szCs w:val="28"/>
          <w:lang w:eastAsia="ru-RU"/>
        </w:rPr>
        <w:t>млн</w:t>
      </w:r>
      <w:proofErr w:type="gramEnd"/>
      <w:r w:rsidRPr="00B62DC5">
        <w:rPr>
          <w:rFonts w:ascii="Times New Roman" w:hAnsi="Times New Roman"/>
          <w:sz w:val="28"/>
          <w:szCs w:val="28"/>
          <w:lang w:eastAsia="ru-RU"/>
        </w:rPr>
        <w:t xml:space="preserve"> рублей за совершение действия, которые в действительности не мог осуществить ввиду отсутствия служебных полномочий и невозможности использовать свое служебное положение. Указанные средства он намеревался присвоить и использовать для семейного отдыха, поскольку имеет пятерых малолетних детей, а денежное содержание ему не повышают уже несколько лет.</w:t>
      </w:r>
    </w:p>
    <w:p w:rsidR="00D739C1" w:rsidRPr="00B62DC5" w:rsidRDefault="00BD66D9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B62DC5">
        <w:rPr>
          <w:rFonts w:ascii="Times New Roman" w:hAnsi="Times New Roman"/>
          <w:i/>
          <w:iCs/>
          <w:sz w:val="28"/>
          <w:szCs w:val="28"/>
          <w:lang w:eastAsia="ru-RU"/>
        </w:rPr>
        <w:t>Каким образом следует квалифицировать действия Шустрика?</w:t>
      </w:r>
    </w:p>
    <w:p w:rsidR="00D739C1" w:rsidRPr="00B62DC5" w:rsidRDefault="00D739C1" w:rsidP="00D739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BB0E7C" w:rsidRDefault="00BB0E7C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</w:p>
    <w:p w:rsidR="00681BE3" w:rsidRPr="00B62DC5" w:rsidRDefault="009A57B3" w:rsidP="009E53EB">
      <w:pPr>
        <w:spacing w:after="0"/>
        <w:ind w:firstLine="709"/>
        <w:jc w:val="center"/>
        <w:rPr>
          <w:rFonts w:ascii="Times New Roman" w:eastAsiaTheme="majorEastAsia" w:hAnsi="Times New Roman"/>
          <w:b/>
          <w:iCs/>
          <w:sz w:val="28"/>
          <w:szCs w:val="28"/>
        </w:rPr>
      </w:pPr>
      <w:bookmarkStart w:id="0" w:name="_GoBack"/>
      <w:bookmarkEnd w:id="0"/>
      <w:r w:rsidRPr="00B62DC5">
        <w:rPr>
          <w:rFonts w:ascii="Times New Roman" w:eastAsiaTheme="majorEastAsia" w:hAnsi="Times New Roman"/>
          <w:b/>
          <w:iCs/>
          <w:sz w:val="28"/>
          <w:szCs w:val="28"/>
        </w:rPr>
        <w:lastRenderedPageBreak/>
        <w:t>Учебный проект</w:t>
      </w:r>
    </w:p>
    <w:p w:rsidR="00BF6511" w:rsidRPr="00B62DC5" w:rsidRDefault="00BF6511" w:rsidP="00F54835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BF6511" w:rsidRPr="00B62DC5" w:rsidRDefault="00DB7D91" w:rsidP="009E53E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62DC5">
        <w:rPr>
          <w:rFonts w:ascii="Times New Roman" w:hAnsi="Times New Roman"/>
          <w:b/>
          <w:iCs/>
          <w:sz w:val="28"/>
          <w:szCs w:val="28"/>
        </w:rPr>
        <w:t>Противодействие коррупции в системе государстве</w:t>
      </w:r>
      <w:r w:rsidR="009A57B3" w:rsidRPr="00B62DC5">
        <w:rPr>
          <w:rFonts w:ascii="Times New Roman" w:hAnsi="Times New Roman"/>
          <w:b/>
          <w:iCs/>
          <w:sz w:val="28"/>
          <w:szCs w:val="28"/>
        </w:rPr>
        <w:t>нной службы</w:t>
      </w:r>
    </w:p>
    <w:p w:rsidR="00D24A32" w:rsidRPr="00B62DC5" w:rsidRDefault="00D24A32" w:rsidP="009E53EB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62DC5">
        <w:rPr>
          <w:rFonts w:ascii="Times New Roman" w:hAnsi="Times New Roman"/>
          <w:b/>
          <w:bCs/>
          <w:iCs/>
          <w:sz w:val="28"/>
          <w:szCs w:val="28"/>
        </w:rPr>
        <w:t>КАК ПОБЕДИТЬ КОРРУПЦИЮ</w:t>
      </w:r>
    </w:p>
    <w:p w:rsidR="009E53EB" w:rsidRPr="00B62DC5" w:rsidRDefault="009E53EB" w:rsidP="009E53EB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:rsidR="00D24A32" w:rsidRPr="00B62DC5" w:rsidRDefault="00D24A32" w:rsidP="00F5483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Борьба с коррупцией, прежде всего, должна выражаться в нежелании граждан участвовать в коррупционных отношениях.</w:t>
      </w:r>
    </w:p>
    <w:p w:rsidR="00D24A32" w:rsidRPr="00B62DC5" w:rsidRDefault="00D24A32" w:rsidP="00F5483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Именно поэтому для того, чтобы не оказаться жертвой коррупции, а равно самому не встать на путь преступления закона, необходимо иметь четкие представления о способах борьбы с коррупцией.</w:t>
      </w:r>
    </w:p>
    <w:p w:rsidR="00D24A32" w:rsidRPr="00B62DC5" w:rsidRDefault="00D24A32" w:rsidP="00F5483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С древнейших времен существовало два наиболее эффективных способа борьбы с коррупцией.</w:t>
      </w:r>
    </w:p>
    <w:p w:rsidR="00D24A32" w:rsidRPr="00B62DC5" w:rsidRDefault="00D24A32" w:rsidP="00F5483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Первый способ – тотально репрессивный. Вводились самые жесткие наказания за те или иные виды коррупции, взяточников, вымогателей вешали и расстреливали, часто публично, в назидание всем остальным.</w:t>
      </w:r>
    </w:p>
    <w:p w:rsidR="00D24A32" w:rsidRPr="00B62DC5" w:rsidRDefault="00D24A32" w:rsidP="00F5483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Второй эффективный способ – это использование основных коррупционных схем в официальном государственном механизме, узаконивание взяток пошлинами, налогами и другими сборами</w:t>
      </w:r>
      <w:r w:rsidR="009E53EB" w:rsidRPr="00B62DC5">
        <w:rPr>
          <w:rFonts w:ascii="Times New Roman" w:hAnsi="Times New Roman"/>
          <w:iCs/>
          <w:sz w:val="28"/>
          <w:szCs w:val="28"/>
        </w:rPr>
        <w:t>.</w:t>
      </w:r>
    </w:p>
    <w:p w:rsidR="00D24A32" w:rsidRPr="00B62DC5" w:rsidRDefault="00D24A32" w:rsidP="00F5483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В настоящее время мы видим всё те же способы борьбы с коррупцией.</w:t>
      </w:r>
    </w:p>
    <w:p w:rsidR="00D24A32" w:rsidRPr="00B62DC5" w:rsidRDefault="00D24A32" w:rsidP="00F5483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С одной стороны, это Китай, Гонконг, Сингапур, где коррупция объявлена смертельным злом в прямом смысле этого слова. В Гонконге и Сингапуре коррупционеров быстро перевешали, в огромном Китае продолжают вешать, что эффективно сказывается на развитии экономики и служит отличным социальным регулятором.</w:t>
      </w:r>
    </w:p>
    <w:p w:rsidR="00D24A32" w:rsidRPr="00B62DC5" w:rsidRDefault="00D24A32" w:rsidP="00F5483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 xml:space="preserve">С другой стороны страны западной Европы, США, Канада, Австралия, страны, в которых относительно низкий уровень коррупции продиктован как раз узакониванием многих коррупционных схем, либерализацией </w:t>
      </w:r>
      <w:proofErr w:type="gramStart"/>
      <w:r w:rsidRPr="00B62DC5">
        <w:rPr>
          <w:rFonts w:ascii="Times New Roman" w:hAnsi="Times New Roman"/>
          <w:iCs/>
          <w:sz w:val="28"/>
          <w:szCs w:val="28"/>
        </w:rPr>
        <w:t>экономических и социальных процессов</w:t>
      </w:r>
      <w:proofErr w:type="gramEnd"/>
      <w:r w:rsidRPr="00B62DC5">
        <w:rPr>
          <w:rFonts w:ascii="Times New Roman" w:hAnsi="Times New Roman"/>
          <w:iCs/>
          <w:sz w:val="28"/>
          <w:szCs w:val="28"/>
        </w:rPr>
        <w:t>, свободной конкуренцией.</w:t>
      </w:r>
    </w:p>
    <w:p w:rsidR="00D24A32" w:rsidRPr="00B62DC5" w:rsidRDefault="00D24A32" w:rsidP="00F5483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2DC5">
        <w:rPr>
          <w:rFonts w:ascii="Times New Roman" w:hAnsi="Times New Roman"/>
          <w:iCs/>
          <w:sz w:val="28"/>
          <w:szCs w:val="28"/>
        </w:rPr>
        <w:t>Однако не стоит забывать, что все страны с низким уровнем коррупции, как уже было сказано выше, объединяет социальное неприятие и осуждение коррупции, высокий уровень материального поощрения государственных служащих.</w:t>
      </w:r>
    </w:p>
    <w:p w:rsidR="009A57B3" w:rsidRPr="00B62DC5" w:rsidRDefault="009A57B3" w:rsidP="00F5483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sectPr w:rsidR="009A57B3" w:rsidRPr="00B62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5128"/>
    <w:multiLevelType w:val="multilevel"/>
    <w:tmpl w:val="657A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C43D8D"/>
    <w:multiLevelType w:val="hybridMultilevel"/>
    <w:tmpl w:val="1A7C6E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04845BC"/>
    <w:multiLevelType w:val="multilevel"/>
    <w:tmpl w:val="EA64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427955A3"/>
    <w:multiLevelType w:val="hybridMultilevel"/>
    <w:tmpl w:val="3EAA67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79D6DEC"/>
    <w:multiLevelType w:val="hybridMultilevel"/>
    <w:tmpl w:val="3588F988"/>
    <w:lvl w:ilvl="0" w:tplc="BD807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186091"/>
    <w:multiLevelType w:val="hybridMultilevel"/>
    <w:tmpl w:val="A54A9E36"/>
    <w:lvl w:ilvl="0" w:tplc="BD807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13922"/>
    <w:rsid w:val="000F0BEA"/>
    <w:rsid w:val="0018038B"/>
    <w:rsid w:val="00186575"/>
    <w:rsid w:val="001D75D9"/>
    <w:rsid w:val="00202C6E"/>
    <w:rsid w:val="00203FAD"/>
    <w:rsid w:val="002569E4"/>
    <w:rsid w:val="002665A2"/>
    <w:rsid w:val="002A26B0"/>
    <w:rsid w:val="002D5DAA"/>
    <w:rsid w:val="00354926"/>
    <w:rsid w:val="00364699"/>
    <w:rsid w:val="003841E5"/>
    <w:rsid w:val="00385B13"/>
    <w:rsid w:val="003A50D0"/>
    <w:rsid w:val="003B63AC"/>
    <w:rsid w:val="004E391E"/>
    <w:rsid w:val="005610FC"/>
    <w:rsid w:val="005611E1"/>
    <w:rsid w:val="005D2A4F"/>
    <w:rsid w:val="00681BE3"/>
    <w:rsid w:val="00706B56"/>
    <w:rsid w:val="00706F0B"/>
    <w:rsid w:val="00713486"/>
    <w:rsid w:val="00715445"/>
    <w:rsid w:val="00742E58"/>
    <w:rsid w:val="007A42C9"/>
    <w:rsid w:val="007A5550"/>
    <w:rsid w:val="007D75F4"/>
    <w:rsid w:val="0080106F"/>
    <w:rsid w:val="00803311"/>
    <w:rsid w:val="00857C46"/>
    <w:rsid w:val="008F14D1"/>
    <w:rsid w:val="0093069E"/>
    <w:rsid w:val="009A57B3"/>
    <w:rsid w:val="009B1EB5"/>
    <w:rsid w:val="009E53EB"/>
    <w:rsid w:val="00A24437"/>
    <w:rsid w:val="00A74EDB"/>
    <w:rsid w:val="00AA3F74"/>
    <w:rsid w:val="00AE61D5"/>
    <w:rsid w:val="00B62DC5"/>
    <w:rsid w:val="00BB0E7C"/>
    <w:rsid w:val="00BD66D9"/>
    <w:rsid w:val="00BF32A1"/>
    <w:rsid w:val="00BF6511"/>
    <w:rsid w:val="00C504B4"/>
    <w:rsid w:val="00CE3885"/>
    <w:rsid w:val="00D06A0E"/>
    <w:rsid w:val="00D244D6"/>
    <w:rsid w:val="00D24A32"/>
    <w:rsid w:val="00D354DA"/>
    <w:rsid w:val="00D464E3"/>
    <w:rsid w:val="00D739C1"/>
    <w:rsid w:val="00D90126"/>
    <w:rsid w:val="00D97ABE"/>
    <w:rsid w:val="00DB6727"/>
    <w:rsid w:val="00DB7D91"/>
    <w:rsid w:val="00DC70C7"/>
    <w:rsid w:val="00DD0B1C"/>
    <w:rsid w:val="00E112BF"/>
    <w:rsid w:val="00E332A8"/>
    <w:rsid w:val="00E61B98"/>
    <w:rsid w:val="00E769A5"/>
    <w:rsid w:val="00F54835"/>
    <w:rsid w:val="00F606DD"/>
    <w:rsid w:val="00F93036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0B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06B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5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266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F65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5">
    <w:name w:val="Hyperlink"/>
    <w:basedOn w:val="a0"/>
    <w:uiPriority w:val="99"/>
    <w:unhideWhenUsed/>
    <w:rsid w:val="00706B5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06B5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06B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Normal (Web)"/>
    <w:basedOn w:val="a"/>
    <w:uiPriority w:val="99"/>
    <w:semiHidden/>
    <w:unhideWhenUsed/>
    <w:rsid w:val="004E39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B7D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0B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06B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5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266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F65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5">
    <w:name w:val="Hyperlink"/>
    <w:basedOn w:val="a0"/>
    <w:uiPriority w:val="99"/>
    <w:unhideWhenUsed/>
    <w:rsid w:val="00706B5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06B5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06B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Normal (Web)"/>
    <w:basedOn w:val="a"/>
    <w:uiPriority w:val="99"/>
    <w:semiHidden/>
    <w:unhideWhenUsed/>
    <w:rsid w:val="004E39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B7D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023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1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CE79F-E9D8-458D-B1A7-8847DCF2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6499</Words>
  <Characters>37049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7</cp:revision>
  <dcterms:created xsi:type="dcterms:W3CDTF">2025-12-19T06:39:00Z</dcterms:created>
  <dcterms:modified xsi:type="dcterms:W3CDTF">2025-12-19T10:10:00Z</dcterms:modified>
</cp:coreProperties>
</file>