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71520D" w:rsidRPr="000D6071">
        <w:rPr>
          <w:rFonts w:ascii="Times New Roman" w:hAnsi="Times New Roman" w:cs="Times New Roman"/>
          <w:b/>
          <w:sz w:val="28"/>
          <w:szCs w:val="28"/>
        </w:rPr>
        <w:t>Цифровые технологии</w:t>
      </w:r>
      <w:r w:rsidR="0005439D">
        <w:rPr>
          <w:rFonts w:ascii="Times New Roman" w:hAnsi="Times New Roman" w:cs="Times New Roman"/>
          <w:b/>
          <w:sz w:val="28"/>
          <w:szCs w:val="28"/>
        </w:rPr>
        <w:t xml:space="preserve"> в науке и на производстве</w:t>
      </w:r>
      <w:bookmarkStart w:id="0" w:name="_GoBack"/>
      <w:bookmarkEnd w:id="0"/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Pr="000D6071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FE7D59" w:rsidRDefault="00FE7D59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8856A6">
        <w:rPr>
          <w:rFonts w:ascii="Times New Roman" w:hAnsi="Times New Roman" w:cs="Times New Roman"/>
          <w:b/>
          <w:sz w:val="28"/>
          <w:szCs w:val="28"/>
        </w:rPr>
        <w:t>ЗАЧЕТУ</w:t>
      </w:r>
      <w:r w:rsidRPr="000D607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0D6071" w:rsidRPr="000D6071" w:rsidRDefault="000D6071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информационные технологии. Объясните, почему информационные технологии стали тем фактором, который определил эффективную работу железнодорожного транспорта.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стадии выделяют в процессе создания информационной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Классифицируйте автоматизированные системы управления в зависимости от сложности и характера переработки информации. Для какой функции предназначен каждый из классов?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требований?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Каким образом можно представить функционирование информационной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разработки концепции автоматизированной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Чем обусловлена необходимость применения информационных систем на железнодорожном транспорте?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комплексы входят в состав функциональной структуры информационной системы железнодорожного транспорта?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Сколько уровней включает в себя информационная система? И какие структуры представляют каждый из них?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требований?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эскизного проекта?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Проектирование информационных систем. Что происходит на стадии технического проекта?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автоматизированной информационной системы.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Функциональная структура АСУЖТ состоит из двух уровней. Охарактеризуйте каждый из них. Зарисуйте схему.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рабочей документации?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Перечислите основные направления цифровых технологий, рассмотренных в лекциях.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lastRenderedPageBreak/>
        <w:t>Какие преимущества имеют виртуальные деньги по сравнению с наличными/безналичными деньгами?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большие данные? Что под ним подразумевают?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D607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Дайте определение термину телемедицина. Каковы её преимущества?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интернет вещей?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дополненная реальность? Где она применяется?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компьютерное зрение? И чем оно отличается от технического?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цифровая железная дорога? Какие ключевые технологии используются в этом проекте?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виртуальная реальность? Где она применяется?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симметричные ключи вам известны?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0D607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D6071">
        <w:rPr>
          <w:rFonts w:ascii="Times New Roman" w:hAnsi="Times New Roman" w:cs="Times New Roman"/>
          <w:sz w:val="28"/>
          <w:szCs w:val="28"/>
        </w:rPr>
        <w:t xml:space="preserve">? Какие </w:t>
      </w:r>
      <w:proofErr w:type="spellStart"/>
      <w:r w:rsidRPr="000D607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D6071">
        <w:rPr>
          <w:rFonts w:ascii="Times New Roman" w:hAnsi="Times New Roman" w:cs="Times New Roman"/>
          <w:sz w:val="28"/>
          <w:szCs w:val="28"/>
        </w:rPr>
        <w:t xml:space="preserve"> вам известны?</w:t>
      </w:r>
    </w:p>
    <w:p w:rsidR="000D6071" w:rsidRPr="000D6071" w:rsidRDefault="000D6071" w:rsidP="000D6071">
      <w:pPr>
        <w:rPr>
          <w:rFonts w:ascii="Calibri" w:hAnsi="Calibri" w:cs="Times New Roman"/>
          <w:sz w:val="28"/>
          <w:szCs w:val="28"/>
        </w:rPr>
      </w:pPr>
    </w:p>
    <w:p w:rsidR="00EC382E" w:rsidRPr="000D6071" w:rsidRDefault="00EC382E" w:rsidP="000D6071">
      <w:pPr>
        <w:rPr>
          <w:rFonts w:ascii="Times New Roman" w:hAnsi="Times New Roman" w:cs="Times New Roman"/>
          <w:sz w:val="28"/>
          <w:szCs w:val="28"/>
        </w:rPr>
      </w:pPr>
    </w:p>
    <w:sectPr w:rsidR="00EC382E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05439D"/>
    <w:rsid w:val="000D6071"/>
    <w:rsid w:val="001245C7"/>
    <w:rsid w:val="0015323B"/>
    <w:rsid w:val="002059D2"/>
    <w:rsid w:val="002F4350"/>
    <w:rsid w:val="0036360E"/>
    <w:rsid w:val="00464EB5"/>
    <w:rsid w:val="004B723B"/>
    <w:rsid w:val="006769B2"/>
    <w:rsid w:val="006C4967"/>
    <w:rsid w:val="0071520D"/>
    <w:rsid w:val="008856A6"/>
    <w:rsid w:val="00D2531A"/>
    <w:rsid w:val="00DA62C3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FA1E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</cp:revision>
  <dcterms:created xsi:type="dcterms:W3CDTF">2025-12-22T10:17:00Z</dcterms:created>
  <dcterms:modified xsi:type="dcterms:W3CDTF">2025-12-22T10:31:00Z</dcterms:modified>
</cp:coreProperties>
</file>