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527A0" w14:textId="7189B6D6" w:rsidR="00A73BE7" w:rsidRPr="00CC1CE2" w:rsidRDefault="00A73BE7" w:rsidP="00A73BE7">
      <w:pPr>
        <w:spacing w:after="0" w:line="276" w:lineRule="auto"/>
        <w:ind w:firstLine="709"/>
        <w:contextualSpacing/>
        <w:jc w:val="center"/>
        <w:rPr>
          <w:rFonts w:ascii="Times New Roman" w:eastAsia="Times New Roman" w:hAnsi="Times New Roman"/>
          <w:b/>
          <w:iCs/>
          <w:sz w:val="28"/>
          <w:szCs w:val="28"/>
        </w:rPr>
      </w:pPr>
      <w:r w:rsidRPr="00CC1CE2">
        <w:rPr>
          <w:rFonts w:ascii="Times New Roman" w:eastAsia="Times New Roman" w:hAnsi="Times New Roman"/>
          <w:b/>
          <w:iCs/>
          <w:sz w:val="28"/>
          <w:szCs w:val="28"/>
        </w:rPr>
        <w:t>Примерные оценочные материа</w:t>
      </w:r>
      <w:r w:rsidR="00865B76">
        <w:rPr>
          <w:rFonts w:ascii="Times New Roman" w:eastAsia="Times New Roman" w:hAnsi="Times New Roman"/>
          <w:b/>
          <w:iCs/>
          <w:sz w:val="28"/>
          <w:szCs w:val="28"/>
        </w:rPr>
        <w:t xml:space="preserve">лы, применяемые при проведении </w:t>
      </w:r>
      <w:r w:rsidRPr="00CC1CE2">
        <w:rPr>
          <w:rFonts w:ascii="Times New Roman" w:eastAsia="Times New Roman" w:hAnsi="Times New Roman"/>
          <w:b/>
          <w:iCs/>
          <w:sz w:val="28"/>
          <w:szCs w:val="28"/>
        </w:rPr>
        <w:t xml:space="preserve">промежуточной аттестации по дисциплине </w:t>
      </w:r>
      <w:r w:rsidR="00865B76">
        <w:rPr>
          <w:rFonts w:ascii="Times New Roman" w:eastAsia="Times New Roman" w:hAnsi="Times New Roman"/>
          <w:b/>
          <w:iCs/>
          <w:sz w:val="28"/>
          <w:szCs w:val="28"/>
        </w:rPr>
        <w:t>(модулю)</w:t>
      </w:r>
    </w:p>
    <w:p w14:paraId="32CE2853" w14:textId="77777777" w:rsidR="00A73BE7" w:rsidRDefault="00A73BE7" w:rsidP="00A73BE7">
      <w:pPr>
        <w:spacing w:after="0" w:line="276" w:lineRule="auto"/>
        <w:ind w:firstLine="709"/>
        <w:contextualSpacing/>
        <w:jc w:val="center"/>
        <w:rPr>
          <w:rFonts w:ascii="Times New Roman" w:eastAsia="Times New Roman" w:hAnsi="Times New Roman"/>
          <w:b/>
          <w:iCs/>
          <w:sz w:val="28"/>
          <w:szCs w:val="28"/>
        </w:rPr>
      </w:pPr>
      <w:r w:rsidRPr="00CC1CE2">
        <w:rPr>
          <w:rFonts w:ascii="Times New Roman" w:eastAsia="Times New Roman" w:hAnsi="Times New Roman"/>
          <w:b/>
          <w:iCs/>
          <w:sz w:val="28"/>
          <w:szCs w:val="28"/>
        </w:rPr>
        <w:t>«Семейное право»</w:t>
      </w:r>
    </w:p>
    <w:p w14:paraId="227380DF" w14:textId="77777777" w:rsidR="00E861A1" w:rsidRDefault="00E861A1" w:rsidP="00E861A1">
      <w:pPr>
        <w:spacing w:after="0" w:line="276" w:lineRule="auto"/>
        <w:ind w:firstLine="709"/>
        <w:contextualSpacing/>
        <w:jc w:val="both"/>
        <w:rPr>
          <w:rFonts w:ascii="Times New Roman" w:eastAsia="Times New Roman" w:hAnsi="Times New Roman"/>
          <w:b/>
          <w:iCs/>
          <w:sz w:val="28"/>
          <w:szCs w:val="28"/>
        </w:rPr>
      </w:pPr>
    </w:p>
    <w:p w14:paraId="2A831989" w14:textId="0277575E" w:rsidR="00E861A1" w:rsidRPr="00CC1CE2" w:rsidRDefault="00E861A1" w:rsidP="00E861A1">
      <w:pPr>
        <w:spacing w:after="0" w:line="276" w:lineRule="auto"/>
        <w:ind w:firstLine="709"/>
        <w:contextualSpacing/>
        <w:jc w:val="both"/>
        <w:rPr>
          <w:rFonts w:ascii="Times New Roman" w:eastAsia="Times New Roman" w:hAnsi="Times New Roman"/>
          <w:b/>
          <w:iCs/>
          <w:sz w:val="28"/>
          <w:szCs w:val="28"/>
        </w:rPr>
      </w:pPr>
      <w:r w:rsidRPr="00C52596">
        <w:rPr>
          <w:rFonts w:ascii="Times New Roman" w:hAnsi="Times New Roman"/>
          <w:sz w:val="28"/>
          <w:szCs w:val="28"/>
        </w:rPr>
        <w:t xml:space="preserve">При проведении промежуточной аттестации </w:t>
      </w:r>
      <w:r>
        <w:rPr>
          <w:rFonts w:ascii="Times New Roman" w:hAnsi="Times New Roman"/>
          <w:sz w:val="28"/>
          <w:szCs w:val="28"/>
        </w:rPr>
        <w:t>(зачет</w:t>
      </w:r>
      <w:r w:rsidRPr="00C52596">
        <w:rPr>
          <w:rFonts w:ascii="Times New Roman" w:hAnsi="Times New Roman"/>
          <w:sz w:val="28"/>
          <w:szCs w:val="28"/>
        </w:rPr>
        <w:t xml:space="preserve">) обучающемуся предлагается ответить на 2 вопроса </w:t>
      </w:r>
      <w:r>
        <w:rPr>
          <w:rFonts w:ascii="Times New Roman" w:hAnsi="Times New Roman"/>
          <w:sz w:val="28"/>
          <w:szCs w:val="28"/>
        </w:rPr>
        <w:t>из следующего перечня</w:t>
      </w:r>
      <w:r w:rsidRPr="00C52596">
        <w:rPr>
          <w:rFonts w:ascii="Times New Roman" w:hAnsi="Times New Roman"/>
          <w:sz w:val="28"/>
          <w:szCs w:val="28"/>
        </w:rPr>
        <w:t>.</w:t>
      </w:r>
    </w:p>
    <w:p w14:paraId="1E1EC3BE" w14:textId="77777777" w:rsidR="00865B76" w:rsidRDefault="00865B76" w:rsidP="00A73BE7">
      <w:pPr>
        <w:spacing w:after="0" w:line="240" w:lineRule="auto"/>
        <w:ind w:firstLine="709"/>
        <w:contextualSpacing/>
        <w:jc w:val="both"/>
        <w:rPr>
          <w:rFonts w:ascii="Times New Roman" w:hAnsi="Times New Roman"/>
          <w:b/>
          <w:noProof/>
          <w:sz w:val="28"/>
          <w:szCs w:val="28"/>
        </w:rPr>
      </w:pPr>
    </w:p>
    <w:p w14:paraId="6AA6852B" w14:textId="77777777" w:rsidR="00E861A1" w:rsidRPr="00CC1CE2" w:rsidRDefault="00E861A1" w:rsidP="00E861A1">
      <w:pPr>
        <w:spacing w:after="0" w:line="240" w:lineRule="auto"/>
        <w:ind w:firstLine="709"/>
        <w:contextualSpacing/>
        <w:jc w:val="center"/>
        <w:rPr>
          <w:rFonts w:ascii="Times New Roman" w:eastAsia="Times New Roman" w:hAnsi="Times New Roman"/>
          <w:b/>
          <w:sz w:val="28"/>
          <w:szCs w:val="28"/>
        </w:rPr>
      </w:pPr>
      <w:r>
        <w:rPr>
          <w:rFonts w:ascii="Times New Roman" w:eastAsia="Times New Roman" w:hAnsi="Times New Roman"/>
          <w:b/>
          <w:sz w:val="28"/>
          <w:szCs w:val="28"/>
        </w:rPr>
        <w:t>Примерный перечень вопросов к зачету</w:t>
      </w:r>
      <w:r w:rsidRPr="00CC1CE2">
        <w:rPr>
          <w:rFonts w:ascii="Times New Roman" w:eastAsia="Times New Roman" w:hAnsi="Times New Roman"/>
          <w:b/>
          <w:sz w:val="28"/>
          <w:szCs w:val="28"/>
        </w:rPr>
        <w:t>:</w:t>
      </w:r>
    </w:p>
    <w:p w14:paraId="114FA7C7" w14:textId="77777777" w:rsidR="00E861A1" w:rsidRPr="00CC1CE2" w:rsidRDefault="00E861A1" w:rsidP="00E861A1">
      <w:pPr>
        <w:spacing w:after="0" w:line="240" w:lineRule="auto"/>
        <w:ind w:firstLine="709"/>
        <w:contextualSpacing/>
        <w:jc w:val="center"/>
        <w:rPr>
          <w:rFonts w:ascii="Times New Roman" w:eastAsia="Times New Roman" w:hAnsi="Times New Roman"/>
          <w:b/>
          <w:sz w:val="28"/>
          <w:szCs w:val="28"/>
        </w:rPr>
      </w:pPr>
    </w:p>
    <w:p w14:paraId="37E43903"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 Предмет, метод и принципы семейного права. Источники семейного права. </w:t>
      </w:r>
    </w:p>
    <w:p w14:paraId="496BF903"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 Семейные правоотношения: понятие, виды, субъекты и объекты. </w:t>
      </w:r>
    </w:p>
    <w:p w14:paraId="4E3CC886"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 Понятие брака и условия его заключения. Препятствия к заключению брака. Фактический брак. Медицинское обследование лиц, вступающих в брак. </w:t>
      </w:r>
    </w:p>
    <w:p w14:paraId="0CE58DC1"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 Порядок заключения брака. Государственная регистрация заключения брака.</w:t>
      </w:r>
    </w:p>
    <w:p w14:paraId="5D7BED1E"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5. Недействительность брака: основания и порядок признания брака недействительным, последствия недействительности брака. </w:t>
      </w:r>
    </w:p>
    <w:p w14:paraId="76448717"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6. Понятие, основания и порядок прекращения брака.</w:t>
      </w:r>
    </w:p>
    <w:p w14:paraId="3DFF6C79"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7. Расторжение брака в органах ЗАГС. Расторжение брака в суде. </w:t>
      </w:r>
    </w:p>
    <w:p w14:paraId="0AF14630"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8. Личные права и обязанности супругов.</w:t>
      </w:r>
    </w:p>
    <w:p w14:paraId="651E45F3"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9. Законный режим имущества супругов. </w:t>
      </w:r>
    </w:p>
    <w:p w14:paraId="556E630D"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10. Договорное регулирование имущественных отношений. </w:t>
      </w:r>
    </w:p>
    <w:p w14:paraId="06DAD985"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11.Ответственность супругов по обязательствам.</w:t>
      </w:r>
    </w:p>
    <w:p w14:paraId="14D77718"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12. Установление происхождения детей. Добровольное установление отцовства. </w:t>
      </w:r>
    </w:p>
    <w:p w14:paraId="29009AE7"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13. Установление отцовства в судебном порядке. Оспаривание отцовства (материнства). </w:t>
      </w:r>
    </w:p>
    <w:p w14:paraId="174358D3"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14. Установление отцовства и материнства при применении искусственных методов репродукции человека. </w:t>
      </w:r>
    </w:p>
    <w:p w14:paraId="0DB36661"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15. Личные и имущественные права несовершеннолетних детей. </w:t>
      </w:r>
    </w:p>
    <w:p w14:paraId="366B54E8"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16. Права и обязанности родителей. </w:t>
      </w:r>
    </w:p>
    <w:p w14:paraId="4EA50E90"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17. Осуществление родительских прав отдельно проживающим родителем. Осуществление родительских прав недееспособными и несовершеннолетними родителями.</w:t>
      </w:r>
    </w:p>
    <w:p w14:paraId="2D2C92B0"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18. </w:t>
      </w:r>
      <w:r w:rsidRPr="00CC1CE2">
        <w:rPr>
          <w:rFonts w:ascii="Times New Roman" w:eastAsia="Times New Roman" w:hAnsi="Times New Roman"/>
          <w:sz w:val="28"/>
          <w:szCs w:val="28"/>
        </w:rPr>
        <w:t xml:space="preserve">Споры между родителями, связанные с воспитанием детей. </w:t>
      </w:r>
    </w:p>
    <w:p w14:paraId="220444C1"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w:t>
      </w:r>
      <w:r>
        <w:rPr>
          <w:rFonts w:ascii="Times New Roman" w:eastAsia="Times New Roman" w:hAnsi="Times New Roman"/>
          <w:sz w:val="28"/>
          <w:szCs w:val="28"/>
        </w:rPr>
        <w:t>9</w:t>
      </w:r>
      <w:r w:rsidRPr="00CC1CE2">
        <w:rPr>
          <w:rFonts w:ascii="Times New Roman" w:eastAsia="Times New Roman" w:hAnsi="Times New Roman"/>
          <w:sz w:val="28"/>
          <w:szCs w:val="28"/>
        </w:rPr>
        <w:t xml:space="preserve">. Лишение родительских прав: основания, порядок, правовые последствия. Восстановление в родительских правах. </w:t>
      </w:r>
    </w:p>
    <w:p w14:paraId="18CE5949"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20</w:t>
      </w:r>
      <w:r w:rsidRPr="00CC1CE2">
        <w:rPr>
          <w:rFonts w:ascii="Times New Roman" w:eastAsia="Times New Roman" w:hAnsi="Times New Roman"/>
          <w:sz w:val="28"/>
          <w:szCs w:val="28"/>
        </w:rPr>
        <w:t xml:space="preserve">. Ограничение родительских прав: основания, порядок, правовые последствия. Отмена ограничения родительских прав. </w:t>
      </w:r>
    </w:p>
    <w:p w14:paraId="3F440FB3"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Pr>
          <w:rFonts w:ascii="Times New Roman" w:eastAsia="Times New Roman" w:hAnsi="Times New Roman"/>
          <w:sz w:val="28"/>
          <w:szCs w:val="28"/>
        </w:rPr>
        <w:t>1</w:t>
      </w:r>
      <w:r w:rsidRPr="00CC1CE2">
        <w:rPr>
          <w:rFonts w:ascii="Times New Roman" w:eastAsia="Times New Roman" w:hAnsi="Times New Roman"/>
          <w:sz w:val="28"/>
          <w:szCs w:val="28"/>
        </w:rPr>
        <w:t xml:space="preserve">. Алиментные обязательства: понятие, размер, порядок уплаты и взыскания алиментов. </w:t>
      </w:r>
    </w:p>
    <w:p w14:paraId="311B1920"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Pr>
          <w:rFonts w:ascii="Times New Roman" w:eastAsia="Times New Roman" w:hAnsi="Times New Roman"/>
          <w:sz w:val="28"/>
          <w:szCs w:val="28"/>
        </w:rPr>
        <w:t>2</w:t>
      </w:r>
      <w:r w:rsidRPr="00CC1CE2">
        <w:rPr>
          <w:rFonts w:ascii="Times New Roman" w:eastAsia="Times New Roman" w:hAnsi="Times New Roman"/>
          <w:sz w:val="28"/>
          <w:szCs w:val="28"/>
        </w:rPr>
        <w:t xml:space="preserve">. Соглашения об уплате алиментов. </w:t>
      </w:r>
    </w:p>
    <w:p w14:paraId="779FA4F5"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2</w:t>
      </w:r>
      <w:r>
        <w:rPr>
          <w:rFonts w:ascii="Times New Roman" w:eastAsia="Times New Roman" w:hAnsi="Times New Roman"/>
          <w:sz w:val="28"/>
          <w:szCs w:val="28"/>
        </w:rPr>
        <w:t>3</w:t>
      </w:r>
      <w:r w:rsidRPr="00CC1CE2">
        <w:rPr>
          <w:rFonts w:ascii="Times New Roman" w:eastAsia="Times New Roman" w:hAnsi="Times New Roman"/>
          <w:sz w:val="28"/>
          <w:szCs w:val="28"/>
        </w:rPr>
        <w:t xml:space="preserve">. Обязанности родителей по содержанию несовершеннолетних детей и нетрудоспособных совершеннолетних детей. </w:t>
      </w:r>
    </w:p>
    <w:p w14:paraId="42883E05"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Pr>
          <w:rFonts w:ascii="Times New Roman" w:eastAsia="Times New Roman" w:hAnsi="Times New Roman"/>
          <w:sz w:val="28"/>
          <w:szCs w:val="28"/>
        </w:rPr>
        <w:t>4</w:t>
      </w:r>
      <w:r w:rsidRPr="00CC1CE2">
        <w:rPr>
          <w:rFonts w:ascii="Times New Roman" w:eastAsia="Times New Roman" w:hAnsi="Times New Roman"/>
          <w:sz w:val="28"/>
          <w:szCs w:val="28"/>
        </w:rPr>
        <w:t xml:space="preserve">. Обязанности детей по содержанию своих родителей. </w:t>
      </w:r>
    </w:p>
    <w:p w14:paraId="7FC018C2"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Pr>
          <w:rFonts w:ascii="Times New Roman" w:eastAsia="Times New Roman" w:hAnsi="Times New Roman"/>
          <w:sz w:val="28"/>
          <w:szCs w:val="28"/>
        </w:rPr>
        <w:t>5.</w:t>
      </w:r>
      <w:r w:rsidRPr="00CC1CE2">
        <w:rPr>
          <w:rFonts w:ascii="Times New Roman" w:eastAsia="Times New Roman" w:hAnsi="Times New Roman"/>
          <w:sz w:val="28"/>
          <w:szCs w:val="28"/>
        </w:rPr>
        <w:t xml:space="preserve"> Алиментные обязанности супругов. </w:t>
      </w:r>
    </w:p>
    <w:p w14:paraId="0782CD9B"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Pr>
          <w:rFonts w:ascii="Times New Roman" w:eastAsia="Times New Roman" w:hAnsi="Times New Roman"/>
          <w:sz w:val="28"/>
          <w:szCs w:val="28"/>
        </w:rPr>
        <w:t>6</w:t>
      </w:r>
      <w:r w:rsidRPr="00CC1CE2">
        <w:rPr>
          <w:rFonts w:ascii="Times New Roman" w:eastAsia="Times New Roman" w:hAnsi="Times New Roman"/>
          <w:sz w:val="28"/>
          <w:szCs w:val="28"/>
        </w:rPr>
        <w:t xml:space="preserve">. Алиментные обязанности бывших супругов. </w:t>
      </w:r>
    </w:p>
    <w:p w14:paraId="401661FD"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Pr>
          <w:rFonts w:ascii="Times New Roman" w:eastAsia="Times New Roman" w:hAnsi="Times New Roman"/>
          <w:sz w:val="28"/>
          <w:szCs w:val="28"/>
        </w:rPr>
        <w:t>7</w:t>
      </w:r>
      <w:r w:rsidRPr="00CC1CE2">
        <w:rPr>
          <w:rFonts w:ascii="Times New Roman" w:eastAsia="Times New Roman" w:hAnsi="Times New Roman"/>
          <w:sz w:val="28"/>
          <w:szCs w:val="28"/>
        </w:rPr>
        <w:t>. Алиментные обязательства других членов семьи.</w:t>
      </w:r>
    </w:p>
    <w:p w14:paraId="35BA06F8"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Pr>
          <w:rFonts w:ascii="Times New Roman" w:eastAsia="Times New Roman" w:hAnsi="Times New Roman"/>
          <w:sz w:val="28"/>
          <w:szCs w:val="28"/>
        </w:rPr>
        <w:t>8</w:t>
      </w:r>
      <w:r w:rsidRPr="00CC1CE2">
        <w:rPr>
          <w:rFonts w:ascii="Times New Roman" w:eastAsia="Times New Roman" w:hAnsi="Times New Roman"/>
          <w:sz w:val="28"/>
          <w:szCs w:val="28"/>
        </w:rPr>
        <w:t xml:space="preserve">. Формы воспитания детей, оставшихся без попечения родителей. </w:t>
      </w:r>
    </w:p>
    <w:p w14:paraId="3CAA2CB0"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w:t>
      </w:r>
      <w:r>
        <w:rPr>
          <w:rFonts w:ascii="Times New Roman" w:eastAsia="Times New Roman" w:hAnsi="Times New Roman"/>
          <w:sz w:val="28"/>
          <w:szCs w:val="28"/>
        </w:rPr>
        <w:t>9</w:t>
      </w:r>
      <w:r w:rsidRPr="00CC1CE2">
        <w:rPr>
          <w:rFonts w:ascii="Times New Roman" w:eastAsia="Times New Roman" w:hAnsi="Times New Roman"/>
          <w:sz w:val="28"/>
          <w:szCs w:val="28"/>
        </w:rPr>
        <w:t xml:space="preserve">. Усыновление (удочерение): понятие, условия, порядок усыновления, правовые последствия. Отмена усыновления. </w:t>
      </w:r>
    </w:p>
    <w:p w14:paraId="6781388C"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Pr>
          <w:rFonts w:ascii="Times New Roman" w:eastAsia="Times New Roman" w:hAnsi="Times New Roman"/>
          <w:sz w:val="28"/>
          <w:szCs w:val="28"/>
        </w:rPr>
        <w:t>30</w:t>
      </w:r>
      <w:r w:rsidRPr="00CC1CE2">
        <w:rPr>
          <w:rFonts w:ascii="Times New Roman" w:eastAsia="Times New Roman" w:hAnsi="Times New Roman"/>
          <w:sz w:val="28"/>
          <w:szCs w:val="28"/>
        </w:rPr>
        <w:t xml:space="preserve">. Опека и попечительство над детьми: основания и порядок установления, прекращение опеки и попечительства. </w:t>
      </w:r>
    </w:p>
    <w:p w14:paraId="6363402E"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w:t>
      </w:r>
      <w:r>
        <w:rPr>
          <w:rFonts w:ascii="Times New Roman" w:eastAsia="Times New Roman" w:hAnsi="Times New Roman"/>
          <w:sz w:val="28"/>
          <w:szCs w:val="28"/>
        </w:rPr>
        <w:t>1</w:t>
      </w:r>
      <w:r w:rsidRPr="00CC1CE2">
        <w:rPr>
          <w:rFonts w:ascii="Times New Roman" w:eastAsia="Times New Roman" w:hAnsi="Times New Roman"/>
          <w:sz w:val="28"/>
          <w:szCs w:val="28"/>
        </w:rPr>
        <w:t xml:space="preserve">. Права детей, находящихся под опекой (попечительством). Права и обязанности опекунов (попечителей). </w:t>
      </w:r>
    </w:p>
    <w:p w14:paraId="71A1FF12"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w:t>
      </w:r>
      <w:r>
        <w:rPr>
          <w:rFonts w:ascii="Times New Roman" w:eastAsia="Times New Roman" w:hAnsi="Times New Roman"/>
          <w:sz w:val="28"/>
          <w:szCs w:val="28"/>
        </w:rPr>
        <w:t>2</w:t>
      </w:r>
      <w:r w:rsidRPr="00CC1CE2">
        <w:rPr>
          <w:rFonts w:ascii="Times New Roman" w:eastAsia="Times New Roman" w:hAnsi="Times New Roman"/>
          <w:sz w:val="28"/>
          <w:szCs w:val="28"/>
        </w:rPr>
        <w:t xml:space="preserve">. Приемная семья: понятие, порядок образования приемной семьи. Права и обязанности приемных родителей. </w:t>
      </w:r>
    </w:p>
    <w:p w14:paraId="6EC357FD"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w:t>
      </w:r>
      <w:r>
        <w:rPr>
          <w:rFonts w:ascii="Times New Roman" w:eastAsia="Times New Roman" w:hAnsi="Times New Roman"/>
          <w:sz w:val="28"/>
          <w:szCs w:val="28"/>
        </w:rPr>
        <w:t>3</w:t>
      </w:r>
      <w:r w:rsidRPr="00CC1CE2">
        <w:rPr>
          <w:rFonts w:ascii="Times New Roman" w:eastAsia="Times New Roman" w:hAnsi="Times New Roman"/>
          <w:sz w:val="28"/>
          <w:szCs w:val="28"/>
        </w:rPr>
        <w:t xml:space="preserve">. Права ребенка, переданного на воспитание в приемную семью. </w:t>
      </w:r>
    </w:p>
    <w:p w14:paraId="571367E4"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w:t>
      </w:r>
      <w:r>
        <w:rPr>
          <w:rFonts w:ascii="Times New Roman" w:eastAsia="Times New Roman" w:hAnsi="Times New Roman"/>
          <w:sz w:val="28"/>
          <w:szCs w:val="28"/>
        </w:rPr>
        <w:t>4</w:t>
      </w:r>
      <w:r w:rsidRPr="00CC1CE2">
        <w:rPr>
          <w:rFonts w:ascii="Times New Roman" w:eastAsia="Times New Roman" w:hAnsi="Times New Roman"/>
          <w:sz w:val="28"/>
          <w:szCs w:val="28"/>
        </w:rPr>
        <w:t>. Правовое регулирование личных и имущественных отношений родителей, детей и других членов семьи при наличии иностранного элемента</w:t>
      </w:r>
    </w:p>
    <w:p w14:paraId="1E856DB9" w14:textId="77777777" w:rsidR="00E861A1" w:rsidRPr="00CC1CE2" w:rsidRDefault="00E861A1" w:rsidP="00E861A1">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w:t>
      </w:r>
      <w:r>
        <w:rPr>
          <w:rFonts w:ascii="Times New Roman" w:eastAsia="Times New Roman" w:hAnsi="Times New Roman"/>
          <w:sz w:val="28"/>
          <w:szCs w:val="28"/>
        </w:rPr>
        <w:t>5</w:t>
      </w:r>
      <w:r w:rsidRPr="00CC1CE2">
        <w:rPr>
          <w:rFonts w:ascii="Times New Roman" w:eastAsia="Times New Roman" w:hAnsi="Times New Roman"/>
          <w:sz w:val="28"/>
          <w:szCs w:val="28"/>
        </w:rPr>
        <w:t>. Правовое регулирование брака и развода при наличии иностранного элемента.</w:t>
      </w:r>
    </w:p>
    <w:p w14:paraId="7FCF0827" w14:textId="77777777" w:rsidR="00E861A1" w:rsidRPr="00CC1CE2" w:rsidRDefault="00E861A1" w:rsidP="00E861A1">
      <w:pPr>
        <w:spacing w:after="0" w:line="240" w:lineRule="auto"/>
        <w:ind w:firstLine="709"/>
        <w:contextualSpacing/>
        <w:jc w:val="both"/>
        <w:rPr>
          <w:rFonts w:ascii="Times New Roman" w:hAnsi="Times New Roman"/>
          <w:bCs/>
          <w:noProof/>
          <w:sz w:val="28"/>
          <w:szCs w:val="28"/>
        </w:rPr>
      </w:pPr>
      <w:r w:rsidRPr="00CC1CE2">
        <w:rPr>
          <w:rFonts w:ascii="Times New Roman" w:eastAsia="Times New Roman" w:hAnsi="Times New Roman"/>
          <w:sz w:val="28"/>
          <w:szCs w:val="28"/>
        </w:rPr>
        <w:t>3</w:t>
      </w:r>
      <w:r>
        <w:rPr>
          <w:rFonts w:ascii="Times New Roman" w:eastAsia="Times New Roman" w:hAnsi="Times New Roman"/>
          <w:sz w:val="28"/>
          <w:szCs w:val="28"/>
        </w:rPr>
        <w:t>6</w:t>
      </w:r>
      <w:r w:rsidRPr="00CC1CE2">
        <w:rPr>
          <w:rFonts w:ascii="Times New Roman" w:eastAsia="Times New Roman" w:hAnsi="Times New Roman"/>
          <w:sz w:val="28"/>
          <w:szCs w:val="28"/>
        </w:rPr>
        <w:t>.</w:t>
      </w:r>
      <w:r w:rsidRPr="00CC1CE2">
        <w:rPr>
          <w:rFonts w:ascii="Times New Roman" w:hAnsi="Times New Roman"/>
          <w:bCs/>
          <w:noProof/>
          <w:sz w:val="28"/>
          <w:szCs w:val="28"/>
        </w:rPr>
        <w:t xml:space="preserve"> Проблемы в сфере семейных правоотношений в сочетании с нормами других отраслей права</w:t>
      </w:r>
    </w:p>
    <w:p w14:paraId="4478B7FA" w14:textId="77777777" w:rsidR="00E861A1" w:rsidRDefault="00E861A1" w:rsidP="00E861A1">
      <w:pPr>
        <w:spacing w:after="0" w:line="240" w:lineRule="auto"/>
        <w:ind w:firstLine="709"/>
        <w:contextualSpacing/>
        <w:jc w:val="both"/>
        <w:rPr>
          <w:rFonts w:ascii="Times New Roman" w:hAnsi="Times New Roman"/>
          <w:bCs/>
          <w:noProof/>
          <w:sz w:val="28"/>
          <w:szCs w:val="28"/>
        </w:rPr>
      </w:pPr>
      <w:r w:rsidRPr="00CC1CE2">
        <w:rPr>
          <w:rFonts w:ascii="Times New Roman" w:hAnsi="Times New Roman"/>
          <w:bCs/>
          <w:noProof/>
          <w:sz w:val="28"/>
          <w:szCs w:val="28"/>
        </w:rPr>
        <w:t>3</w:t>
      </w:r>
      <w:r>
        <w:rPr>
          <w:rFonts w:ascii="Times New Roman" w:hAnsi="Times New Roman"/>
          <w:bCs/>
          <w:noProof/>
          <w:sz w:val="28"/>
          <w:szCs w:val="28"/>
        </w:rPr>
        <w:t>7</w:t>
      </w:r>
      <w:r w:rsidRPr="00CC1CE2">
        <w:rPr>
          <w:rFonts w:ascii="Times New Roman" w:hAnsi="Times New Roman"/>
          <w:bCs/>
          <w:noProof/>
          <w:sz w:val="28"/>
          <w:szCs w:val="28"/>
        </w:rPr>
        <w:t>. Порядок разработки и юридически правильного оформления квалифицированных юридических заключений по документам совершения сделок с недвижимостью в сфере семейно-правовых отношений.</w:t>
      </w:r>
    </w:p>
    <w:p w14:paraId="6636DCBE" w14:textId="77777777" w:rsidR="00E861A1" w:rsidRDefault="00E861A1" w:rsidP="00E861A1">
      <w:pPr>
        <w:spacing w:after="0" w:line="240" w:lineRule="auto"/>
        <w:ind w:firstLine="709"/>
        <w:contextualSpacing/>
        <w:jc w:val="both"/>
        <w:rPr>
          <w:rFonts w:ascii="Times New Roman" w:hAnsi="Times New Roman"/>
          <w:bCs/>
          <w:noProof/>
          <w:sz w:val="28"/>
          <w:szCs w:val="28"/>
        </w:rPr>
      </w:pPr>
      <w:r>
        <w:rPr>
          <w:rFonts w:ascii="Times New Roman" w:hAnsi="Times New Roman"/>
          <w:bCs/>
          <w:noProof/>
          <w:sz w:val="28"/>
          <w:szCs w:val="28"/>
        </w:rPr>
        <w:t>38. Традиционные семейные ценности.</w:t>
      </w:r>
    </w:p>
    <w:p w14:paraId="61BF4694" w14:textId="77777777" w:rsidR="00E861A1" w:rsidRDefault="00E861A1" w:rsidP="00E861A1">
      <w:pPr>
        <w:spacing w:after="0" w:line="240" w:lineRule="auto"/>
        <w:ind w:firstLine="709"/>
        <w:contextualSpacing/>
        <w:jc w:val="both"/>
        <w:rPr>
          <w:rFonts w:ascii="Times New Roman" w:hAnsi="Times New Roman"/>
          <w:bCs/>
          <w:noProof/>
          <w:sz w:val="28"/>
          <w:szCs w:val="28"/>
        </w:rPr>
      </w:pPr>
      <w:r>
        <w:rPr>
          <w:rFonts w:ascii="Times New Roman" w:hAnsi="Times New Roman"/>
          <w:bCs/>
          <w:noProof/>
          <w:sz w:val="28"/>
          <w:szCs w:val="28"/>
        </w:rPr>
        <w:t>39. Брак и брачные отношения в системе традиционных ценностей.</w:t>
      </w:r>
    </w:p>
    <w:p w14:paraId="020388A4" w14:textId="77777777" w:rsidR="00E861A1" w:rsidRPr="00CC1CE2" w:rsidRDefault="00E861A1" w:rsidP="00E861A1">
      <w:pPr>
        <w:spacing w:after="0" w:line="240" w:lineRule="auto"/>
        <w:ind w:firstLine="709"/>
        <w:contextualSpacing/>
        <w:jc w:val="both"/>
        <w:rPr>
          <w:rFonts w:ascii="Times New Roman" w:hAnsi="Times New Roman"/>
          <w:sz w:val="28"/>
          <w:szCs w:val="28"/>
        </w:rPr>
      </w:pPr>
      <w:r>
        <w:rPr>
          <w:rFonts w:ascii="Times New Roman" w:hAnsi="Times New Roman"/>
          <w:bCs/>
          <w:noProof/>
          <w:sz w:val="28"/>
          <w:szCs w:val="28"/>
        </w:rPr>
        <w:t>40. Государственная семейная политика Российской Федерации: цели и задачи.</w:t>
      </w:r>
    </w:p>
    <w:p w14:paraId="5E652E1A" w14:textId="77777777" w:rsidR="00E861A1" w:rsidRDefault="00E861A1" w:rsidP="00A73BE7">
      <w:pPr>
        <w:spacing w:after="0" w:line="240" w:lineRule="auto"/>
        <w:ind w:firstLine="709"/>
        <w:contextualSpacing/>
        <w:jc w:val="both"/>
        <w:rPr>
          <w:rFonts w:ascii="Times New Roman" w:hAnsi="Times New Roman"/>
          <w:b/>
          <w:noProof/>
          <w:sz w:val="28"/>
          <w:szCs w:val="28"/>
        </w:rPr>
      </w:pPr>
    </w:p>
    <w:p w14:paraId="29EDD417" w14:textId="17FA7228" w:rsidR="00A73BE7" w:rsidRDefault="00C52596" w:rsidP="00A73BE7">
      <w:pPr>
        <w:spacing w:after="0" w:line="240" w:lineRule="auto"/>
        <w:ind w:firstLine="709"/>
        <w:contextualSpacing/>
        <w:jc w:val="both"/>
        <w:rPr>
          <w:rFonts w:ascii="Times New Roman" w:hAnsi="Times New Roman"/>
          <w:b/>
          <w:noProof/>
          <w:sz w:val="28"/>
          <w:szCs w:val="28"/>
        </w:rPr>
      </w:pPr>
      <w:r w:rsidRPr="00C52596">
        <w:rPr>
          <w:rFonts w:ascii="Times New Roman" w:hAnsi="Times New Roman"/>
          <w:b/>
          <w:noProof/>
          <w:sz w:val="28"/>
          <w:szCs w:val="28"/>
        </w:rPr>
        <w:t xml:space="preserve">Семестр изучения – </w:t>
      </w:r>
      <w:r w:rsidR="00FA3E21">
        <w:rPr>
          <w:rFonts w:ascii="Times New Roman" w:hAnsi="Times New Roman"/>
          <w:b/>
          <w:noProof/>
          <w:sz w:val="28"/>
          <w:szCs w:val="28"/>
        </w:rPr>
        <w:t>8</w:t>
      </w:r>
      <w:r w:rsidRPr="00C52596">
        <w:rPr>
          <w:rFonts w:ascii="Times New Roman" w:hAnsi="Times New Roman"/>
          <w:b/>
          <w:noProof/>
          <w:sz w:val="28"/>
          <w:szCs w:val="28"/>
        </w:rPr>
        <w:t>.</w:t>
      </w:r>
    </w:p>
    <w:p w14:paraId="6180E04E" w14:textId="77777777" w:rsidR="00C52596" w:rsidRPr="00C52596" w:rsidRDefault="00C52596" w:rsidP="00A73BE7">
      <w:pPr>
        <w:spacing w:after="0" w:line="240" w:lineRule="auto"/>
        <w:ind w:firstLine="709"/>
        <w:contextualSpacing/>
        <w:jc w:val="both"/>
        <w:rPr>
          <w:rFonts w:ascii="Times New Roman" w:hAnsi="Times New Roman"/>
          <w:b/>
          <w:noProof/>
          <w:sz w:val="28"/>
          <w:szCs w:val="28"/>
        </w:rPr>
      </w:pPr>
    </w:p>
    <w:p w14:paraId="23EE4B54" w14:textId="6A615428" w:rsidR="00C71CAB" w:rsidRPr="00CC1CE2" w:rsidRDefault="00C71CAB" w:rsidP="00C71CAB">
      <w:pPr>
        <w:spacing w:after="0" w:line="240" w:lineRule="auto"/>
        <w:ind w:firstLine="709"/>
        <w:contextualSpacing/>
        <w:jc w:val="both"/>
        <w:rPr>
          <w:rFonts w:ascii="Times New Roman" w:eastAsia="Times New Roman" w:hAnsi="Times New Roman"/>
          <w:iCs/>
          <w:sz w:val="28"/>
          <w:szCs w:val="28"/>
        </w:rPr>
      </w:pPr>
      <w:r w:rsidRPr="00CC1CE2">
        <w:rPr>
          <w:rFonts w:ascii="Times New Roman" w:eastAsia="Times New Roman" w:hAnsi="Times New Roman"/>
          <w:iCs/>
          <w:sz w:val="28"/>
          <w:szCs w:val="28"/>
        </w:rPr>
        <w:t xml:space="preserve">При проведении текущего контроля в целях контроля освоения компетенций  </w:t>
      </w:r>
      <w:r w:rsidRPr="00EB3861">
        <w:rPr>
          <w:rFonts w:ascii="Times New Roman" w:eastAsia="Times New Roman" w:hAnsi="Times New Roman"/>
          <w:b/>
          <w:bCs/>
          <w:iCs/>
          <w:sz w:val="28"/>
          <w:szCs w:val="28"/>
        </w:rPr>
        <w:t>ПК-1</w:t>
      </w:r>
      <w:r w:rsidRPr="00CC1CE2">
        <w:rPr>
          <w:rFonts w:ascii="Times New Roman" w:eastAsia="Times New Roman" w:hAnsi="Times New Roman"/>
          <w:iCs/>
          <w:sz w:val="28"/>
          <w:szCs w:val="28"/>
        </w:rPr>
        <w:t xml:space="preserve"> обучающемуся предлагается решить ситуационные задачи из нижеприведенного списка. </w:t>
      </w:r>
    </w:p>
    <w:p w14:paraId="07CC883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C938B3D" w14:textId="77777777" w:rsidR="00A73BE7" w:rsidRPr="00CC1CE2" w:rsidRDefault="00A73BE7" w:rsidP="00A73BE7">
      <w:pPr>
        <w:spacing w:after="0" w:line="240" w:lineRule="auto"/>
        <w:ind w:firstLine="709"/>
        <w:contextualSpacing/>
        <w:jc w:val="center"/>
        <w:rPr>
          <w:rFonts w:ascii="Times New Roman" w:eastAsia="Times New Roman" w:hAnsi="Times New Roman"/>
          <w:b/>
          <w:sz w:val="28"/>
          <w:szCs w:val="28"/>
        </w:rPr>
      </w:pPr>
      <w:r w:rsidRPr="00CC1CE2">
        <w:rPr>
          <w:rFonts w:ascii="Times New Roman" w:eastAsia="Times New Roman" w:hAnsi="Times New Roman"/>
          <w:b/>
          <w:sz w:val="28"/>
          <w:szCs w:val="28"/>
        </w:rPr>
        <w:t>СИТУАЦИОННЫЕ ЗАДАЧИ</w:t>
      </w:r>
    </w:p>
    <w:p w14:paraId="53517F65" w14:textId="77777777" w:rsidR="00A73BE7" w:rsidRPr="00CC1CE2" w:rsidRDefault="00A73BE7" w:rsidP="00A73BE7">
      <w:pPr>
        <w:spacing w:after="0" w:line="240" w:lineRule="auto"/>
        <w:ind w:firstLine="709"/>
        <w:contextualSpacing/>
        <w:rPr>
          <w:rFonts w:ascii="Times New Roman" w:eastAsia="Times New Roman" w:hAnsi="Times New Roman"/>
          <w:sz w:val="28"/>
          <w:szCs w:val="28"/>
        </w:rPr>
      </w:pPr>
    </w:p>
    <w:p w14:paraId="7891368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 Виктор Серов, 12 лет, остался сиротой. Его взял на воспитание дядя - Серов Аркадий Михайлович (брат отца), у которого была дочь Наташа. Дети росли и воспитывались вместе. Став взрослыми, они полюбили друг друга и решили пожениться. Родители Наташи категорически возражали против их брака. Отказали в регистрации брака и органы загса, считая препятствием к вступлению в брак наличие близкого родства между молодыми людьми, а также приняв во внимание возражение родителей девушки. </w:t>
      </w:r>
    </w:p>
    <w:p w14:paraId="75E5EE5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Можно ли обжаловать это решение?</w:t>
      </w:r>
    </w:p>
    <w:p w14:paraId="10F6B32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344277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 Михеева и Третьяков при вступлении в брак решили сохранить свои добрачные фамилии. Однако перед рождением ребенка они решили, что у них должна быть общая фамилия, и обратились в ЗАГС с заявлением о присвоении им общей фамилии путем присоединения. Органы ЗАГСа отказали им в перемене фамилии, ссылаясь на то что это допускается только при вступлении в брак или при расторжении брака и что двойная фамилия не допускается.</w:t>
      </w:r>
    </w:p>
    <w:p w14:paraId="48AA54C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Законны ли действия ЗАГСа? Когда супруги вправе решать вопрос о перемене фамилии? Допускается ли двойная фамилия по законодательству РФ?</w:t>
      </w:r>
    </w:p>
    <w:p w14:paraId="4982FC4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1153384"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3. Светлана Елисеева жительница г. Владимира и студентка третьего курса ВГПУ, познакомилась с курсантом четвертого курса ВЮИ Романом Тетериным. Светлана и Роман полюбили друг друга. Роман Тетерин предложил Светлане Елисеевой выйти за него замуж. Она согласилась, но сказала, что не может уехать из Владимира к месту его назначения в г. Ленск (Якутия), поскольку ей нужно закончить институт. Однако после окончания института Светлана не поехала к мужу, а устроилась на работу по специальности во Владимире. Роман Тетерин, приехав в отпуск в Владимир, стал настаивать на том, чтобы Светлана уволилась с работы и уехала с ним. Светлана дорожила местом работы и не хотела уезжать. Роман считал, что если она вышла замуж за сотрудника правоохранительных органов, то обязана следовать за ним к месту его службы и жить вместе с ним. Светлане это не казалось обязательным, она полагала, что можно жить в разных городах и ездить друг к другу во время отпуска.</w:t>
      </w:r>
    </w:p>
    <w:p w14:paraId="6566353A"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Правомерно ли заявление Романа Тетерина о том, что Светлана Елисеева, как его жена, обязана следовать за ним к месту его службы и проживать вместе с ним? </w:t>
      </w:r>
    </w:p>
    <w:p w14:paraId="1D14EFF4"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Правомерно ли заявление Светланы Елисеевой о том, что они с мужем могут жить в разных городах?</w:t>
      </w:r>
    </w:p>
    <w:p w14:paraId="47461D1C"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Как трактуется в Семейном кодексе право супругов на выбор места жительства?</w:t>
      </w:r>
    </w:p>
    <w:p w14:paraId="67D7A139"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5650F0AE"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4. Виктор Голиков и Ольга Дружинина подали в орган ЗАГСа заявление о вступлении в брак. Через несколько дней к заведующей отделом ЗАГСа обратилась гражданка Манина. Она просила не регистрировать брак Голикова и Дружининой, поскольку она, Манина, уже несколько лет живёт в гражданском браке с Виктором Голиковым. У них дружная семья, есть общая дочь в возрасте 5 лет (что подтверждено записью в свидетельстве о рождении дочери).</w:t>
      </w:r>
    </w:p>
    <w:p w14:paraId="7A2E2F6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Вправе ли орган ЗАГСа отказать Виктору Голикову и Ольге Дружининой в регистрации брака?</w:t>
      </w:r>
    </w:p>
    <w:p w14:paraId="58DD8DB5"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46924C5E"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lastRenderedPageBreak/>
        <w:t>5. Гражданин Михаил Митин в 2012 г. вступил в брак с гражданкой Жанной Сироткиной, не разведясь с первой женой и скрыв это обстоятельство. В 2014 г. брак Михаила Митина с Жанной. Сироткиной по иску Виктории Кисиной (первой жены Митина) был признан судом недействительным. Через шесть месяцев после решения суда Жанна Сироткина предъявила иск к Михаилу Митину о взыскании с него средств на свое содержание, ссылаясь на то, что она нетрудоспособна по возрасту (57 лет), пенсию получает маленькую, средств к существованию ей не хватает. Кроме того, она потребовала от Михаила Митина возмещения причиненного ей морального вреда.</w:t>
      </w:r>
    </w:p>
    <w:p w14:paraId="75889666"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Какое решение должен принять суд по иску Жанны Сироткиной? </w:t>
      </w:r>
    </w:p>
    <w:p w14:paraId="13FEC89C"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3062BE66"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6. В суд обратилась Алла Андронова с иском к детям Павла Андронова от первого брака о разделе наследственного имущества, указав, что с умершим она состояла в браке до дня его смерти и проживала совместно единой семьей. Ответчики иска не признали, сославшись на то, что за полтора года до смерти отец расторг брак с Аллой Андроновой в судебном порядке, о чём имеется решение суда от 10 марта 2014 г. Орган ЗАГСа по запросу суда сообщил, что ни Алла Андронова, ни Павел Андронов в органе ЗАГСа развод не регистрировали. </w:t>
      </w:r>
    </w:p>
    <w:p w14:paraId="572F0B98"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Какое решение должен принять суд по иску Аллы Андроновой? </w:t>
      </w:r>
    </w:p>
    <w:p w14:paraId="42DCBD6E"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295BFE6D"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7. Иванов и Степашина 20 июля 2014 г. венчались в церкви Св. Георгия в г. Мытищи. О том сделана соответствующая запись в церковной книге. 15 июля 2014 г. они обратились в ЗАГС с заявлением о регистрации брака и 25 августа 2014 г. получили в ЗАГСе свидетельство о регистрации брака. 30 августа 2014 г. они оформили у нотариуса брачный договор.</w:t>
      </w:r>
    </w:p>
    <w:p w14:paraId="493C70CA"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Укажите дату, когда брак получил необходимое правовое оформление.</w:t>
      </w:r>
    </w:p>
    <w:p w14:paraId="2EBFE361"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1282CC98"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8. Евгений Сидоренко и его невеста Мария Трофимова, проживающие в г. Адлер, до регистрации брака обратились в медицинскую фирму «Форос» (г. Москва) с просьбой провести их медико-генетическое обследование.</w:t>
      </w:r>
    </w:p>
    <w:p w14:paraId="3EEF9A3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Им было предложено заплатить фирме за обследование 1,5 тыс. долл. США. Они отказались это сделать, ссылаясь на то, что закон предусматривает бесплатное оказание соответствующей медицинской услуги.</w:t>
      </w:r>
    </w:p>
    <w:p w14:paraId="08FC1643"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Правы ли в данной ситуации брачующиеся?</w:t>
      </w:r>
    </w:p>
    <w:p w14:paraId="49EEB97E"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664EF69B"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9. Черёмушкинский суд г. Москвы 20 декабря 2014 г. принял решение о расторжении брака между супругами Антоном Автономовым и Марией Автономовой. 25 декабря 2014 г. они попросили выдать им на руки выписку из решения для предъявления ее в ЗАГС. Судья отказал в удовлетворении их просьбы. Бывшие супруги натаивали, что они оба рады решению, только быстрее хотели бы получить свидетельство о расторжении брака.</w:t>
      </w:r>
    </w:p>
    <w:p w14:paraId="7E577E5C"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Нарушил ли суд их права?</w:t>
      </w:r>
    </w:p>
    <w:p w14:paraId="7D977865"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36F2A6F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lastRenderedPageBreak/>
        <w:t>10. Супруги Александр Сидоров и Ирина Сидорова проживают в разных городах. Александр Сидоров неоднократно предъявлял претензии по этому поводу к жене и требовал, чтобы она переехала к нему из Рязани в Москву. Ирина Сидорова в свою очередь настаивала на том, чтобы ее муж переехал к ней, т.к. жилищные условия в г. Рязани значительно лучше. Кроме того, есть возможность хорошего трудоустройства.</w:t>
      </w:r>
    </w:p>
    <w:p w14:paraId="15FC175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Взаимные претензии по данному вопросу заставили Александра Сидорова подать в суд заявление на развод. Суд счел претензии супругов неосновательными с точки зрения закона и в разводе им отказал. </w:t>
      </w:r>
    </w:p>
    <w:p w14:paraId="031834A2"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Соответствует ли решение суда требованиям закона?</w:t>
      </w:r>
      <w:r w:rsidR="00355CED" w:rsidRPr="00CC1CE2">
        <w:rPr>
          <w:rFonts w:ascii="Times New Roman" w:hAnsi="Times New Roman"/>
          <w:bCs/>
          <w:noProof/>
          <w:sz w:val="28"/>
          <w:szCs w:val="28"/>
        </w:rPr>
        <w:t xml:space="preserve"> Правильно ли применены нормы материального и процессуального права в указанной ситуации?</w:t>
      </w:r>
    </w:p>
    <w:p w14:paraId="52A7DE0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0CFD8EB6"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11. При регистрации брака в органах ЗАГС 30 июня 2014 г. между Сергеем Ивановым и Раисой Мелешко свидетельство о браке было оформлено с двумя грубыми ошибками.</w:t>
      </w:r>
    </w:p>
    <w:p w14:paraId="76589044"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Запись была сделана следующего содержания:</w:t>
      </w:r>
    </w:p>
    <w:p w14:paraId="3EA36ABA"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Гражданин Иванов Сергей Николаевич, 1994 г. рождения, г. Москва и гражданка Мелешко Раиса Петровна, 1996 г. рождения, г. Москва, вступили в брак 30 июля 2014 г., о чём в книге записи актов гражданского состояния о браке 2014 г. в июне 30 числа произведена соответствующая запись за № 375.</w:t>
      </w:r>
    </w:p>
    <w:p w14:paraId="1E423C50"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Найдите ошибки в записи.</w:t>
      </w:r>
    </w:p>
    <w:p w14:paraId="6E107B43"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0955AE02"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12. Гражданка Светлана Трофимова до брака имела фамилию Иваненко. При расторжении брака в суде с гражданином Алексеем Трофимовым она попросила сохранить ей общую фамилию (Трофимова). </w:t>
      </w:r>
    </w:p>
    <w:p w14:paraId="37012F29"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Однако супруг возражал против этого. Он заявил, что если суд расторгнет брак, то его бывшая жена должна носить добрачную фамилию. </w:t>
      </w:r>
    </w:p>
    <w:p w14:paraId="437B06B8"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Прав ли Алексей Трофимов? Какое решение должен вынести суд?</w:t>
      </w:r>
    </w:p>
    <w:p w14:paraId="61BD9DFA"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4262778E"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13. В феврале 2014 года Т.М. Белоусов и 52 – летняя Л.А. Курасова договорились зарегистрировать брак при условии обеспечения Курасовой надлежащего ухода за Белоусовым, за что последний обещал оставить её после смерти в наследство свою приватизационную квартиру. После государственной регистрации заключении брака (в мае 2014 года) Курасова была зарегистрирована по месту жительства Белоусова. Через два месяца после этого она перестала выполнять супружеские обязанности и ухаживать за Белоусовым, а с ноября 2014 года фактически перестала проживать вместе с ним.</w:t>
      </w:r>
    </w:p>
    <w:p w14:paraId="5691667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В этой связи Белоусов подал в суд иск о признании брака с Курасовой недействительным, сославшись на то, что брак заключён фиктивно из – за квартиры, стороны поддерживали семейные отношения непродолжительное время, между ними имеется значительная разница в возрасте (36 лет).</w:t>
      </w:r>
    </w:p>
    <w:p w14:paraId="2314C1F1"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Какое решение должен принять суд по иску Белоусова? </w:t>
      </w:r>
    </w:p>
    <w:p w14:paraId="6E6104CD"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1B022CE7"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lastRenderedPageBreak/>
        <w:t>14. В марте 2014 года Попова обратилась с иском к Демину о признании брака недействительным, ссылаясь на то, что ответчик зарегистрировал с нею брак, не имея намерений создать семью, а в начале февраля 2014 года прекратил с ней супружеские отношения. Истица также утверждала, что Демин, вступая с нею в брак, преследовал лишь цель улучшить свои жилищные условия.</w:t>
      </w:r>
    </w:p>
    <w:p w14:paraId="3D815A48"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При рассмотрении дела было установлено, что каждая из сторон, имея на воспитании несовершеннолетних детей, нуждалась друг в друге и в создании семьи, для чего специально обращалась за содействием в службу знакомств. В этих же целях как Попова, так и Демин предпринимали активные действия по обмену своих квартир с целью иметь общую жилую площадь. Свидетели Костин и Аленичев, с которыми был заключен договор обмена, показали в суде, что все вопросы, связанные с обменом квартир, решала истица, торопившая их с оформлением договора. </w:t>
      </w:r>
    </w:p>
    <w:p w14:paraId="2671571F"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Какое решение должен вынести суд?</w:t>
      </w:r>
    </w:p>
    <w:p w14:paraId="6528075E"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p>
    <w:p w14:paraId="4BAF8973"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 xml:space="preserve">15. Агеева после смерти своего мужа вступила в повторный брак с Сурковым. Через год после заключения брака Сурков потребовал признания брака недействительным, т.к. выяснилось, что Агеева вследствие травмы не могла иметь детей, а медицинское обследование супруги до заключения брака супруги не проходили. Агеева иск не признала, утверждая, что медицинское обследование проходить не обязательно, и оснований для признания брака недействительным нет. </w:t>
      </w:r>
    </w:p>
    <w:p w14:paraId="2838D4A0" w14:textId="77777777" w:rsidR="00A73BE7" w:rsidRPr="00CC1CE2" w:rsidRDefault="00A73BE7" w:rsidP="00A73BE7">
      <w:pPr>
        <w:spacing w:after="0" w:line="240" w:lineRule="auto"/>
        <w:ind w:firstLine="709"/>
        <w:contextualSpacing/>
        <w:jc w:val="both"/>
        <w:rPr>
          <w:rFonts w:ascii="Times New Roman" w:hAnsi="Times New Roman"/>
          <w:noProof/>
          <w:sz w:val="28"/>
          <w:szCs w:val="28"/>
        </w:rPr>
      </w:pPr>
      <w:r w:rsidRPr="00CC1CE2">
        <w:rPr>
          <w:rFonts w:ascii="Times New Roman" w:hAnsi="Times New Roman"/>
          <w:noProof/>
          <w:sz w:val="28"/>
          <w:szCs w:val="28"/>
        </w:rPr>
        <w:t>Разрешите спор.</w:t>
      </w:r>
    </w:p>
    <w:p w14:paraId="2741BB6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1FBFC1A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16. Виктор Серов, 12 лет, остался сиротой. Его взял на воспитание дядя - Серов Аркадий Михайлович (брат отца), у которого была дочь Наташа. Дети росли и воспитывались вместе. Став взрослыми, они полюбили друг друга и решили пожениться. Родители Наташи категорически возражали против их брака. Отказали в регистрации брака и органы загса, считая препятствием к вступлению в брак наличие близкого родства между молодыми людьми, а также приняв во внимание возражение родителей девушки. </w:t>
      </w:r>
    </w:p>
    <w:p w14:paraId="1A75E07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Можно ли обжаловать это решение?</w:t>
      </w:r>
    </w:p>
    <w:p w14:paraId="37310E2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FF978C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17. Михеева и Третьяков при вступлении в брак решили сохранить свои добрачные фамилии. Однако перед рождением ребенка они решили, что у них должна быть общая фамилия, и обратились в ЗАГС с заявлением о присвоении им общей фамилии путем присоединения. Органы ЗАГСа отказали им в перемене фамилии, ссылаясь на то что это допускается только при вступлении в брак или при расторжении брака и что двойная фамилия не допускается.</w:t>
      </w:r>
    </w:p>
    <w:p w14:paraId="509AB55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Законны ли действия ЗАГСа? Когда супруги вправе решать вопрос о перемене фамилии? Допускается ли двойная фамилия по законодательству РФ?</w:t>
      </w:r>
    </w:p>
    <w:p w14:paraId="5A2AD49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82AA1D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18. Светлана Елисеева жительница г. Владимира и студентка третьего курса ВГПУ, познакомилась с курсантом четвертого курса ВЮИ Романом Тетериным. Светлана и Роман полюбили друг друга. Роман Тетерин предложил Светлане Елисеевой выйти за него замуж. Она согласилась, но сказала, что не может уехать из Владимира к месту его назначения в г. Ленск (Якутия), поскольку ей нужно закончить институт. Однако после окончания института Светлана не поехала к мужу, а устроилась на работу по специальности во Владимире. Роман Тетерин, приехав в отпуск в Владимир, стал настаивать на том, чтобы Светлана уволилась с работы и уехала с ним. Светлана дорожила местом работы и не хотела уезжать. Роман считал, что если она вышла замуж за сотрудника правоохранительных органов, то обязана следовать за ним к месту его службы и жить вместе с ним. Светлане это не казалось обязательным, она полагала, что можно жить в разных городах и ездить друг к другу во время отпуска.</w:t>
      </w:r>
    </w:p>
    <w:p w14:paraId="568F67A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Правомерно ли заявление Романа Тетерина о том, что Светлана Елисеева, как его жена, обязана следовать за ним к месту его службы и проживать вместе с ним? </w:t>
      </w:r>
    </w:p>
    <w:p w14:paraId="56896F5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Правомерно ли заявление Светланы Елисеевой о том, что они с мужем могут жить в разных городах?</w:t>
      </w:r>
    </w:p>
    <w:p w14:paraId="7181B42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Как трактуется в Семейном кодексе право супругов на выбор места жительства?</w:t>
      </w:r>
    </w:p>
    <w:p w14:paraId="17E9EC1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4128AE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19. Виктор Голиков и Ольга Дружинина подали в орган ЗАГСа заявление о вступлении в брак. Через несколько дней к заведующей отделом ЗАГСа обратилась гражданка Манина. Она просила не регистрировать брак Голикова и Дружининой, поскольку она, Манина, уже несколько лет живёт в гражданском браке с Виктором Голиковым. У них дружная семья, есть общая дочь в возрасте 5 лет (что подтверждено записью в свидетельстве о рождении дочери).</w:t>
      </w:r>
    </w:p>
    <w:p w14:paraId="5668101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Вправе ли орган ЗАГСа отказать Виктору Голикову и Ольге Дружининой в регистрации брака?</w:t>
      </w:r>
    </w:p>
    <w:p w14:paraId="713D4CF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7BDA18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20. Гражданин Михаил Митин в 2012 г. вступил в брак с гражданкой Жанной Сироткиной, не разведясь с первой женой и скрыв это обстоятельство. В 2014 г. брак Михаила Митина с Жанной. Сироткиной по иску Виктории Кисиной (первой жены Митина) был признан судом недействительным. Через шесть месяцев после решения суда Жанна Сироткина предъявила иск к Михаилу Митину о взыскании с него средств на свое содержание, ссылаясь на то, что она нетрудоспособна по возрасту (57 лет), пенсию получает маленькую, средств к существованию ей не хватает. Кроме того, она потребовала от Михаила Митина возмещения причиненного ей морального вреда.</w:t>
      </w:r>
    </w:p>
    <w:p w14:paraId="20EB7C8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Какое решение должен принять суд по иску Жанны Сироткиной? </w:t>
      </w:r>
    </w:p>
    <w:p w14:paraId="051647B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2CA72E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 xml:space="preserve">21. В суд обратилась Алла Андронова с иском к детям Павла Андронова от первого брака о разделе наследственного имущества, указав, что с умершим она состояла в браке до дня его смерти и проживала совместно единой семьей. Ответчики иска не признали, сославшись на то, что за полтора года до смерти отец расторг брак с Аллой Андроновой в судебном порядке, о чём имеется решение суда от 10 марта 2014 г. Орган ЗАГСа по запросу суда сообщил, что ни Алла Андронова, ни Павел Андронов в органе ЗАГСа развод не регистрировали. </w:t>
      </w:r>
    </w:p>
    <w:p w14:paraId="6BA5E01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Какое решение должен принять суд по иску Аллы Андроновой? </w:t>
      </w:r>
    </w:p>
    <w:p w14:paraId="55923DE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65D8A4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22. Иванов и Степашина 20 июля 2014 г. венчались в церкви Св. Георгия в г. Мытищи. О том сделана соответствующая запись в церковной книге. 15 июля 2014 г. они обратились в ЗАГС с заявлением о регистрации брака и 25 августа 2014 г. получили в ЗАГСе свидетельство о регистрации брака. 30 августа 2014 г. они оформили у нотариуса брачный договор.</w:t>
      </w:r>
    </w:p>
    <w:p w14:paraId="2D8EAAF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Укажите дату, когда брак получил необходимое правовое оформление.</w:t>
      </w:r>
    </w:p>
    <w:p w14:paraId="5540E7F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610F28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23. Евгений Сидоренко и его невеста Мария Трофимова, проживающие в г. Адлер, до регистрации брака обратились в медицинскую фирму «Форос» (г. Москва) с просьбой провести их медико-генетическое обследование.</w:t>
      </w:r>
    </w:p>
    <w:p w14:paraId="4336386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Им было предложено заплатить фирме за обследование 1,5 тыс. долл. США. Они отказались это сделать, ссылаясь на то, что закон предусматривает бесплатное оказание соответствующей медицинской услуги.</w:t>
      </w:r>
    </w:p>
    <w:p w14:paraId="121DD8A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Правы ли в данной ситуации брачующиеся?</w:t>
      </w:r>
    </w:p>
    <w:p w14:paraId="1E0E2CD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0DB966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24. </w:t>
      </w:r>
      <w:proofErr w:type="spellStart"/>
      <w:r w:rsidRPr="00CC1CE2">
        <w:rPr>
          <w:rFonts w:ascii="Times New Roman" w:eastAsia="Times New Roman" w:hAnsi="Times New Roman"/>
          <w:sz w:val="28"/>
          <w:szCs w:val="28"/>
        </w:rPr>
        <w:t>Черёмушкинский</w:t>
      </w:r>
      <w:proofErr w:type="spellEnd"/>
      <w:r w:rsidRPr="00CC1CE2">
        <w:rPr>
          <w:rFonts w:ascii="Times New Roman" w:eastAsia="Times New Roman" w:hAnsi="Times New Roman"/>
          <w:sz w:val="28"/>
          <w:szCs w:val="28"/>
        </w:rPr>
        <w:t xml:space="preserve"> суд г. Москвы 20 декабря 2014 г. принял решение о расторжении брака между супругами Антоном Автономовым и Марией Автономовой. 25 декабря 2014 г. они попросили выдать им на руки выписку из решения для предъявления ее в ЗАГС. Судья отказал в удовлетворении их просьбы. Бывшие супруги натаивали, что они оба рады решению, только быстрее хотели бы получить свидетельство о расторжении брака.</w:t>
      </w:r>
    </w:p>
    <w:p w14:paraId="2325431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Нарушил ли суд их права?</w:t>
      </w:r>
    </w:p>
    <w:p w14:paraId="678B64C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9A6129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25. Супруги Александр Сидоров и Ирина Сидорова проживают в разных городах. Александр Сидоров неоднократно предъявлял претензии по этому поводу к жене и требовал, чтобы она переехала к нему из Рязани в Москву. Ирина Сидорова в свою очередь настаивала на том, чтобы ее муж переехал к ней, т.к. жилищные условия в г. Рязани значительно лучше. Кроме того, есть возможность хорошего трудоустройства.</w:t>
      </w:r>
    </w:p>
    <w:p w14:paraId="23230A3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Взаимные претензии по данному вопросу заставили Александра Сидорова подать в суд заявление на развод. Суд счел претензии супругов неосновательными с точки зрения закона и в разводе им отказал. </w:t>
      </w:r>
    </w:p>
    <w:p w14:paraId="124B82A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Соответствует ли решение суда требованиям закона?</w:t>
      </w:r>
    </w:p>
    <w:p w14:paraId="75E0DE2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EB70D3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26. При регистрации брака в органах ЗАГС 30 июня 2014 г. между Сергеем Ивановым и Раисой Мелешко свидетельство о браке было оформлено с двумя грубыми ошибками.</w:t>
      </w:r>
    </w:p>
    <w:p w14:paraId="5F83578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Запись была сделана следующего содержания:</w:t>
      </w:r>
    </w:p>
    <w:p w14:paraId="4CC2316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Гражданин Иванов Сергей Николаевич, 1994 г. рождения, г. Москва и гражданка Мелешко Раиса Петровна, 1996 г. рождения, г. Москва, вступили в брак 30 июля 2014 г., о чём в книге записи актов гражданского состояния о браке 2014 г. в июне 30 числа произведена соответствующая запись за № 375.</w:t>
      </w:r>
    </w:p>
    <w:p w14:paraId="50EF432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Найдите ошибки в записи.</w:t>
      </w:r>
    </w:p>
    <w:p w14:paraId="05F0AC4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7D0DE99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27. Гражданка Светлана Трофимова до брака имела фамилию Иваненко. При расторжении брака в суде с гражданином Алексеем Трофимовым она попросила сохранить ей общую фамилию (Трофимова). </w:t>
      </w:r>
    </w:p>
    <w:p w14:paraId="19C7693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Однако супруг возражал против этого. Он заявил, что если суд расторгнет брак, то его бывшая жена должна носить добрачную фамилию. </w:t>
      </w:r>
    </w:p>
    <w:p w14:paraId="121BA27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 ли Алексей Трофимов? Какое решение должен вынести суд?</w:t>
      </w:r>
    </w:p>
    <w:p w14:paraId="4934A05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2F940F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28. В феврале 2014 года Т.М. Белоусов и 52 – летняя Л.А. Курасова договорились зарегистрировать брак при условии обеспечения Курасовой надлежащего ухода за Белоусовым, за что последний обещал оставить её после смерти в наследство свою приватизационную квартиру. После государственной регистрации заключении брака (в мае 2014 года) Курасова была зарегистрирована по месту жительства Белоусова. Через два месяца после этого она перестала выполнять супружеские обязанности и ухаживать за Белоусовым, а с ноября 2014 года фактически перестала проживать вместе с ним.</w:t>
      </w:r>
    </w:p>
    <w:p w14:paraId="2F3F1A0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этой связи Белоусов подал в суд иск о признании брака с Курасовой недействительным, сославшись на то, что брак заключён фиктивно из – за квартиры, стороны поддерживали семейные отношения непродолжительное время, между ними имеется значительная разница в возрасте (36 лет).</w:t>
      </w:r>
    </w:p>
    <w:p w14:paraId="22D5680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Какое решение должен принять суд по иску Белоусова? </w:t>
      </w:r>
    </w:p>
    <w:p w14:paraId="70042F2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B91D2D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29. В марте 2014 года Попова обратилась с иском к Демину о признании брака недействительным, ссылаясь на то, что ответчик зарегистрировал с нею брак, не имея намерений создать семью, а в начале февраля 2014 года прекратил с ней супружеские отношения. Истица также утверждала, что Демин, вступая с нею в брак, преследовал лишь цель улучшить свои жилищные условия.</w:t>
      </w:r>
    </w:p>
    <w:p w14:paraId="5453777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При рассмотрении дела было установлено, что каждая из сторон, имея на воспитании несовершеннолетних детей, нуждалась друг в друге и в создании семьи, для чего специально обращалась за содействием в службу знакомств. В этих же целях как Попова, так и Демин предпринимали активные действия по обмену своих квартир с целью иметь общую жилую площадь. Свидетели Костин и Аленичев, с которыми был заключен договор обмена, </w:t>
      </w:r>
      <w:r w:rsidRPr="00CC1CE2">
        <w:rPr>
          <w:rFonts w:ascii="Times New Roman" w:eastAsia="Times New Roman" w:hAnsi="Times New Roman"/>
          <w:sz w:val="28"/>
          <w:szCs w:val="28"/>
        </w:rPr>
        <w:lastRenderedPageBreak/>
        <w:t xml:space="preserve">показали в суде, что все вопросы, связанные с обменом квартир, решала истица, торопившая их с оформлением договора. </w:t>
      </w:r>
    </w:p>
    <w:p w14:paraId="211B3B4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Какое решение должен вынести суд?</w:t>
      </w:r>
    </w:p>
    <w:p w14:paraId="2CBE7A0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25C007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30. Агеева после смерти своего мужа вступила в повторный брак с Сурковым. Через год после заключения брака Сурков потребовал признания брака недействительным, т.к. выяснилось, что Агеева вследствие травмы не могла иметь детей, а медицинское обследование супруги до заключения брака супруги не проходили. Агеева иск не признала, утверждая, что медицинское обследование проходить не обязательно, и оснований для признания брака недействительным нет. </w:t>
      </w:r>
    </w:p>
    <w:p w14:paraId="3E8B79C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Разрешите спор.</w:t>
      </w:r>
    </w:p>
    <w:p w14:paraId="07CA996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26B2E4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31. Орлова предъявила иск о расторжении брака с Орловым. В исковом заявлении она указала, что у нее с Орловым сложились конфликтные отношения. Одной семьей они не проживают в течение двух лет, поскольку ответчик оставил жену с двумя малолетними детьми, уехал в другой город и семье не помогает.</w:t>
      </w:r>
    </w:p>
    <w:p w14:paraId="64DA2B6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Однако в судебном заседании ответчик пояснил суду, что не собирается оставлять семью, любит детей и категорически возражает против развода. Уехал же он с согласия жены и родственников, поскольку поступил в очную аспирантуру.</w:t>
      </w:r>
    </w:p>
    <w:p w14:paraId="20C1278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Какое решение должен вынести суд?</w:t>
      </w:r>
    </w:p>
    <w:p w14:paraId="2D164D9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BAB9B1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32. Елена Фирсова, жительница </w:t>
      </w:r>
      <w:proofErr w:type="spellStart"/>
      <w:r w:rsidRPr="00CC1CE2">
        <w:rPr>
          <w:rFonts w:ascii="Times New Roman" w:eastAsia="Times New Roman" w:hAnsi="Times New Roman"/>
          <w:sz w:val="28"/>
          <w:szCs w:val="28"/>
        </w:rPr>
        <w:t>г.Владимира</w:t>
      </w:r>
      <w:proofErr w:type="spellEnd"/>
      <w:r w:rsidRPr="00CC1CE2">
        <w:rPr>
          <w:rFonts w:ascii="Times New Roman" w:eastAsia="Times New Roman" w:hAnsi="Times New Roman"/>
          <w:sz w:val="28"/>
          <w:szCs w:val="28"/>
        </w:rPr>
        <w:t>, работая официанткой в кафе «Пицца», познакомилась с Ильей Фадеевым. Последний, дав щедрые чаевые Елене Фирсовой, пришел в кафе на следующий день и предложил ей сделку: он дает ей значительную сумму денег, она - регистрирует с ним брак и прописывает в своей трехкомнатной квартире муниципального фонда. Елена Фирсова согласилась. Илья Фадеев поселился в изолированной комнате, в которой были диван, шкаф, телевизор, музыкальный центр и холодильник. Через месяц после этого Елена Фирсова была отправлена в больницу с инфарктом миокарда. После лечения она была признана инвалидом 2-й группы и официанткой уже не смогла работать. Ей была назначена небольшая пенсия. Через год Илья Фадеев подал в суд иск о расторжении брака с Еленой Фирсовой и разделе общего имущества. Елена подала в суд встречный иск к Илье о признании брака недействительным, так как в течение года они вели раздельное домашнее хозяйство, так и не создав семью и не нажив совместного имущества. Одновременно она просила суд присудить ей алименты от Ильи Фадеева, так как она не может работать официанткой, а другую профессию освоить не в состоянии, поскольку ей уже пятьдесят пять лет. Инвалидом она стала в период брака.</w:t>
      </w:r>
    </w:p>
    <w:p w14:paraId="116A415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Можно ли назвать брак Елены Фирсовой с </w:t>
      </w:r>
      <w:proofErr w:type="spellStart"/>
      <w:r w:rsidRPr="00CC1CE2">
        <w:rPr>
          <w:rFonts w:ascii="Times New Roman" w:eastAsia="Times New Roman" w:hAnsi="Times New Roman"/>
          <w:sz w:val="28"/>
          <w:szCs w:val="28"/>
        </w:rPr>
        <w:t>Ильем</w:t>
      </w:r>
      <w:proofErr w:type="spellEnd"/>
      <w:r w:rsidRPr="00CC1CE2">
        <w:rPr>
          <w:rFonts w:ascii="Times New Roman" w:eastAsia="Times New Roman" w:hAnsi="Times New Roman"/>
          <w:sz w:val="28"/>
          <w:szCs w:val="28"/>
        </w:rPr>
        <w:t xml:space="preserve"> Фадеевым фиктивным?</w:t>
      </w:r>
    </w:p>
    <w:p w14:paraId="3458601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 xml:space="preserve">Как может Елена Фирсова доказать, что у них с Ильей Фадеевым фактически не было семьи? </w:t>
      </w:r>
    </w:p>
    <w:p w14:paraId="3D6C58B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Правомерно ли требование Елены Фирсовой о присуждении ей алиментов от Ильи Фадеева?</w:t>
      </w:r>
    </w:p>
    <w:p w14:paraId="0094E51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Правомерно ли требование Ильи Фадеева о разделе общего имущества?</w:t>
      </w:r>
    </w:p>
    <w:p w14:paraId="6B26419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Какое решение должен принять суд?</w:t>
      </w:r>
    </w:p>
    <w:p w14:paraId="35AEC5E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CE9F22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33. Лидия Михеева в 2014 г. обратилась в суд с иском к Алексею Фокину о выделении ей денежной компенсации за полученное им имущество по наследству. В обосновании иска она указала, что после расторжения в 2002 г. брака с мужем Борисом Андреевым она продолжала жить с ним одной семьёй и вести общее хозяйство. В 2003 г. в целях совместного использования они приобрели автомашину «ГАЗ-24». После смерти Бориса Андреева в 2008 г. его сын от первого брака Алексей Фокин оформил право наследования на автомашину и отказался добровольно выплатить компенсацию Михеевой за ее долю в общем имуществе супругов.</w:t>
      </w:r>
    </w:p>
    <w:p w14:paraId="05FC6CF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Суд отказал Михеевой в удовлетворении иска, ссылаясь на то, что ею пропущен срок исковой давности для предъявления претензий к Алексею Фокину.</w:t>
      </w:r>
    </w:p>
    <w:p w14:paraId="3FEDC1B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Правильное ли решение принял суд? Какие обстоятельства необходимо было выяснить суду по иску Е.С. Маховой?</w:t>
      </w:r>
    </w:p>
    <w:p w14:paraId="1F2D258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2049D2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34. Александр Синяков неоднократно настаивал на получении женой высшего медицинского образования, обещая ей за это купить бриллиантовые серьги и норковую шубу. Спустя некоторое время Полина Синякова согласилась с этим предложением, но попросила заключить брачный договор, предусмотрев в нем покупку ей мужем серег в случае окончания третьего курса медицинского института, а шубы - после получения диплома о высшем образовании.</w:t>
      </w:r>
    </w:p>
    <w:p w14:paraId="260DD27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Вправе ли супруги включать подобные условия в брачный договор?</w:t>
      </w:r>
    </w:p>
    <w:p w14:paraId="7B4FC4E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E42533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35. Общая стоимость имущества, нажитого супругами в период брака, оценивается в 8 000 000 тыс. рублей.</w:t>
      </w:r>
    </w:p>
    <w:p w14:paraId="117F824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Можно ли разделить имущество при разводе по требованиям одного из супругов в соотношении один к четырем, т.е. выделить жене имущество на 7 600 000 тыс. рублей, а мужу на 400 000 тыс. рублей?</w:t>
      </w:r>
    </w:p>
    <w:p w14:paraId="63B4DB9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Можно ли его разделить таким образом по взаимному согласию супругов?</w:t>
      </w:r>
    </w:p>
    <w:p w14:paraId="2C582F5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E1D7C3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36. Гражданин Архип Сидоренко, являющийся собственником квартиры по адресу: г. Москва, ул. Академическая, д. 21, кв. 40, где он проживает с женой Марией Сидоренко, обратился к нотариусу за оформлением сделки по продаже данной квартиры. Нотариус оформить сделку купли-продажи квартиры отказался и попросил, чтобы супруга Мария Сидоренко подтвердила нотариально свое согласие на совершение данной сделки. </w:t>
      </w:r>
    </w:p>
    <w:p w14:paraId="5C323E3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Прав ли нотариус?</w:t>
      </w:r>
    </w:p>
    <w:p w14:paraId="0E8A8D3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745855C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37. При разделе имущества в суде между бывшими супругами Петром Петровым и Алиной Петровой возник спор о принадлежности садового дома стоимостью 5 000 000 тыс. рублей. Данный дом был приобретён Петровым до брака. На этом основании он возражал против его раздела со своей бывшей супругой.</w:t>
      </w:r>
    </w:p>
    <w:p w14:paraId="7BDF116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Бывшая супруга Алина Петрова настаивала на его разделе в связи с тем, что в период брака за счёт общих средств садовый дом был полностью перестроен, первоначальная его стоимость не превышала 200 тыс. рублей.</w:t>
      </w:r>
    </w:p>
    <w:p w14:paraId="37AC588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Права ли Алина Петрова? Как суд должен решить вопрос о садовом доме при разделе имущества бывших супругов Петровых?</w:t>
      </w:r>
    </w:p>
    <w:p w14:paraId="69CD8D2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DAD2E5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38. При заключении брачного контракта супруги определили в нём режим лишь в отношении части имущества (одной трети). </w:t>
      </w:r>
    </w:p>
    <w:p w14:paraId="47D8A92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Позволяет ли это сделать законодательство?</w:t>
      </w:r>
    </w:p>
    <w:p w14:paraId="5DDD672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11CB08E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39. В юридическую консультацию обратился </w:t>
      </w:r>
      <w:proofErr w:type="spellStart"/>
      <w:r w:rsidRPr="00CC1CE2">
        <w:rPr>
          <w:rFonts w:ascii="Times New Roman" w:eastAsia="Times New Roman" w:hAnsi="Times New Roman"/>
          <w:sz w:val="28"/>
          <w:szCs w:val="28"/>
        </w:rPr>
        <w:t>Пыгин</w:t>
      </w:r>
      <w:proofErr w:type="spellEnd"/>
      <w:r w:rsidRPr="00CC1CE2">
        <w:rPr>
          <w:rFonts w:ascii="Times New Roman" w:eastAsia="Times New Roman" w:hAnsi="Times New Roman"/>
          <w:sz w:val="28"/>
          <w:szCs w:val="28"/>
        </w:rPr>
        <w:t>, который сообщил следующее. В браке со своей бывшей женой он состоял около трех лет. Жена его не работала, а он работал бухгалтером в коммерческой организации. Зарабатывал он неплохо, однако сбережений супруги не имели, поскольку жена значительную часть заработанных денег тратила на приобретение дорогой одежды и ювелирных украшений. При разделе совместно нажитого имущества жена отказалась включить в него эти вещи, поскольку, по ее мнению, они являются вещами индивидуального пользования и разделу не подлежат.</w:t>
      </w:r>
    </w:p>
    <w:p w14:paraId="35224A0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Какой совет надо дать </w:t>
      </w:r>
      <w:proofErr w:type="spellStart"/>
      <w:r w:rsidRPr="00CC1CE2">
        <w:rPr>
          <w:rFonts w:ascii="Times New Roman" w:eastAsia="Times New Roman" w:hAnsi="Times New Roman"/>
          <w:sz w:val="28"/>
          <w:szCs w:val="28"/>
        </w:rPr>
        <w:t>Пыгину</w:t>
      </w:r>
      <w:proofErr w:type="spellEnd"/>
      <w:r w:rsidRPr="00CC1CE2">
        <w:rPr>
          <w:rFonts w:ascii="Times New Roman" w:eastAsia="Times New Roman" w:hAnsi="Times New Roman"/>
          <w:sz w:val="28"/>
          <w:szCs w:val="28"/>
        </w:rPr>
        <w:t>?</w:t>
      </w:r>
      <w:r w:rsidR="00355CED" w:rsidRPr="00CC1CE2">
        <w:rPr>
          <w:rFonts w:ascii="Times New Roman" w:eastAsia="Times New Roman" w:hAnsi="Times New Roman"/>
          <w:sz w:val="28"/>
          <w:szCs w:val="28"/>
        </w:rPr>
        <w:t xml:space="preserve"> </w:t>
      </w:r>
    </w:p>
    <w:p w14:paraId="7F7FF2B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A90664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40. Составьте проект брачного договора, в котором будут содержаться следующие условия. Имущество, принадлежавшее каждому из супругов до брака, и прибыль от этого имущества считаются собственностью того супруга, на чье имя оно оформлено, при расторжении брака оно не подлежит разделу. Имущество, приобретенное во время брака, является общей долевой собственностью супругов, но их доли в этом имуществе должны быть не равны, а пропорциональны вкладу каждого. Сформулируйте пункт договора, исключающий споры относительно изменения размера долей.</w:t>
      </w:r>
    </w:p>
    <w:p w14:paraId="40B1547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Придумайте любые дополнительные условия и составьте проект брачного договора.</w:t>
      </w:r>
      <w:r w:rsidR="00355CED" w:rsidRPr="00CC1CE2">
        <w:rPr>
          <w:rFonts w:ascii="Times New Roman" w:eastAsia="Times New Roman" w:hAnsi="Times New Roman"/>
          <w:sz w:val="28"/>
          <w:szCs w:val="28"/>
        </w:rPr>
        <w:t xml:space="preserve"> Каким образом можно</w:t>
      </w:r>
      <w:r w:rsidR="00355CED" w:rsidRPr="00CC1CE2">
        <w:rPr>
          <w:rFonts w:ascii="Times New Roman" w:hAnsi="Times New Roman"/>
          <w:bCs/>
          <w:noProof/>
          <w:sz w:val="28"/>
          <w:szCs w:val="28"/>
        </w:rPr>
        <w:t xml:space="preserve"> разрабатывать, юридически правильно оформлять и давать квалифицированные юридические заключения по документам совершения сделок с недвижимостью</w:t>
      </w:r>
    </w:p>
    <w:p w14:paraId="6E013CE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08B540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41. </w:t>
      </w:r>
      <w:proofErr w:type="spellStart"/>
      <w:r w:rsidRPr="00CC1CE2">
        <w:rPr>
          <w:rFonts w:ascii="Times New Roman" w:eastAsia="Times New Roman" w:hAnsi="Times New Roman"/>
          <w:sz w:val="28"/>
          <w:szCs w:val="28"/>
        </w:rPr>
        <w:t>Гольская</w:t>
      </w:r>
      <w:proofErr w:type="spellEnd"/>
      <w:r w:rsidRPr="00CC1CE2">
        <w:rPr>
          <w:rFonts w:ascii="Times New Roman" w:eastAsia="Times New Roman" w:hAnsi="Times New Roman"/>
          <w:sz w:val="28"/>
          <w:szCs w:val="28"/>
        </w:rPr>
        <w:t xml:space="preserve"> получила по наследству от бабушки жилой дом с земельным участком. Супруг </w:t>
      </w:r>
      <w:proofErr w:type="spellStart"/>
      <w:r w:rsidRPr="00CC1CE2">
        <w:rPr>
          <w:rFonts w:ascii="Times New Roman" w:eastAsia="Times New Roman" w:hAnsi="Times New Roman"/>
          <w:sz w:val="28"/>
          <w:szCs w:val="28"/>
        </w:rPr>
        <w:t>Гольской</w:t>
      </w:r>
      <w:proofErr w:type="spellEnd"/>
      <w:r w:rsidRPr="00CC1CE2">
        <w:rPr>
          <w:rFonts w:ascii="Times New Roman" w:eastAsia="Times New Roman" w:hAnsi="Times New Roman"/>
          <w:sz w:val="28"/>
          <w:szCs w:val="28"/>
        </w:rPr>
        <w:t xml:space="preserve"> убедил ее, что нужно продать этот дом и, добавив средств, приобрести более комфортное жилье в городе для постоянного проживания. </w:t>
      </w:r>
      <w:proofErr w:type="spellStart"/>
      <w:r w:rsidRPr="00CC1CE2">
        <w:rPr>
          <w:rFonts w:ascii="Times New Roman" w:eastAsia="Times New Roman" w:hAnsi="Times New Roman"/>
          <w:sz w:val="28"/>
          <w:szCs w:val="28"/>
        </w:rPr>
        <w:t>Гольская</w:t>
      </w:r>
      <w:proofErr w:type="spellEnd"/>
      <w:r w:rsidRPr="00CC1CE2">
        <w:rPr>
          <w:rFonts w:ascii="Times New Roman" w:eastAsia="Times New Roman" w:hAnsi="Times New Roman"/>
          <w:sz w:val="28"/>
          <w:szCs w:val="28"/>
        </w:rPr>
        <w:t xml:space="preserve"> согласилась продать дом с земельным </w:t>
      </w:r>
      <w:r w:rsidRPr="00CC1CE2">
        <w:rPr>
          <w:rFonts w:ascii="Times New Roman" w:eastAsia="Times New Roman" w:hAnsi="Times New Roman"/>
          <w:sz w:val="28"/>
          <w:szCs w:val="28"/>
        </w:rPr>
        <w:lastRenderedPageBreak/>
        <w:t xml:space="preserve">участком и, добавив 50 000 руб., супруги приобрели трехкомнатную квартиру за 600 000 руб. Спустя 3 года супруги поссорились, и </w:t>
      </w:r>
      <w:proofErr w:type="spellStart"/>
      <w:r w:rsidRPr="00CC1CE2">
        <w:rPr>
          <w:rFonts w:ascii="Times New Roman" w:eastAsia="Times New Roman" w:hAnsi="Times New Roman"/>
          <w:sz w:val="28"/>
          <w:szCs w:val="28"/>
        </w:rPr>
        <w:t>Гольская</w:t>
      </w:r>
      <w:proofErr w:type="spellEnd"/>
      <w:r w:rsidRPr="00CC1CE2">
        <w:rPr>
          <w:rFonts w:ascii="Times New Roman" w:eastAsia="Times New Roman" w:hAnsi="Times New Roman"/>
          <w:sz w:val="28"/>
          <w:szCs w:val="28"/>
        </w:rPr>
        <w:t xml:space="preserve"> предъявила иск о расторжении брака (ввиду отсутствия согласия мужа на расторжение брака) и о разделе совместно нажитого имущества. Супруг </w:t>
      </w:r>
      <w:proofErr w:type="spellStart"/>
      <w:r w:rsidRPr="00CC1CE2">
        <w:rPr>
          <w:rFonts w:ascii="Times New Roman" w:eastAsia="Times New Roman" w:hAnsi="Times New Roman"/>
          <w:sz w:val="28"/>
          <w:szCs w:val="28"/>
        </w:rPr>
        <w:t>Гольской</w:t>
      </w:r>
      <w:proofErr w:type="spellEnd"/>
      <w:r w:rsidRPr="00CC1CE2">
        <w:rPr>
          <w:rFonts w:ascii="Times New Roman" w:eastAsia="Times New Roman" w:hAnsi="Times New Roman"/>
          <w:sz w:val="28"/>
          <w:szCs w:val="28"/>
        </w:rPr>
        <w:t xml:space="preserve"> потребовал, чтобы в состав имущества, подлежащего разделу, была включена трехкомнатная квартира как приобретенная в период брака, хотя и зарегистрированная в собственность </w:t>
      </w:r>
      <w:proofErr w:type="spellStart"/>
      <w:r w:rsidRPr="00CC1CE2">
        <w:rPr>
          <w:rFonts w:ascii="Times New Roman" w:eastAsia="Times New Roman" w:hAnsi="Times New Roman"/>
          <w:sz w:val="28"/>
          <w:szCs w:val="28"/>
        </w:rPr>
        <w:t>Гольской</w:t>
      </w:r>
      <w:proofErr w:type="spellEnd"/>
      <w:r w:rsidRPr="00CC1CE2">
        <w:rPr>
          <w:rFonts w:ascii="Times New Roman" w:eastAsia="Times New Roman" w:hAnsi="Times New Roman"/>
          <w:sz w:val="28"/>
          <w:szCs w:val="28"/>
        </w:rPr>
        <w:t xml:space="preserve">. </w:t>
      </w:r>
      <w:proofErr w:type="spellStart"/>
      <w:r w:rsidRPr="00CC1CE2">
        <w:rPr>
          <w:rFonts w:ascii="Times New Roman" w:eastAsia="Times New Roman" w:hAnsi="Times New Roman"/>
          <w:sz w:val="28"/>
          <w:szCs w:val="28"/>
        </w:rPr>
        <w:t>Гольская</w:t>
      </w:r>
      <w:proofErr w:type="spellEnd"/>
      <w:r w:rsidRPr="00CC1CE2">
        <w:rPr>
          <w:rFonts w:ascii="Times New Roman" w:eastAsia="Times New Roman" w:hAnsi="Times New Roman"/>
          <w:sz w:val="28"/>
          <w:szCs w:val="28"/>
        </w:rPr>
        <w:t xml:space="preserve"> же считала, что поскольку большую часть средств вложила именно она от продажи имущества (дом с земельным участком), полученного по наследству, то дом принадлежит ей, а супругу полагается компенсация в размере 25 000 руб. – половина вложенной за счет общих доходов супругов суммы. В чьей собственности (общей или личной) находится приобретенная квартира? Как следует разрешить спор?</w:t>
      </w:r>
    </w:p>
    <w:p w14:paraId="3C24254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1B600B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42. В юридическую консультацию, специализирующуюся в семейном праве, обратились граждане со следующими вопросами.</w:t>
      </w:r>
    </w:p>
    <w:p w14:paraId="4E47092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 Соколов сообщил, что его несовершеннолетняя дочь в настоящее время беременна. Отцом ребенка, по мнению Соколова, является несовершеннолетний одноклассник дочери, который, однако, этого не хочет признавать.</w:t>
      </w:r>
    </w:p>
    <w:p w14:paraId="1636393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Соколов хотел узнать, можно ли в данном случае установить отцовство в судебном порядке.</w:t>
      </w:r>
    </w:p>
    <w:p w14:paraId="393DC0F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 Пригов интересовался, может ли он оспорить отцовство. В 1996 году он вступил в брак с Борисовой, однако вскоре был призван в армию. Когда он вернулся домой после окончания службы, то узнал, что Борисова родила ребенка, отцом которого являлся другой мужчина. При регистрации ребенка отцом был записан Пригов.</w:t>
      </w:r>
    </w:p>
    <w:p w14:paraId="11213A6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 </w:t>
      </w:r>
      <w:proofErr w:type="spellStart"/>
      <w:r w:rsidRPr="00CC1CE2">
        <w:rPr>
          <w:rFonts w:ascii="Times New Roman" w:eastAsia="Times New Roman" w:hAnsi="Times New Roman"/>
          <w:sz w:val="28"/>
          <w:szCs w:val="28"/>
        </w:rPr>
        <w:t>Сокович</w:t>
      </w:r>
      <w:proofErr w:type="spellEnd"/>
      <w:r w:rsidRPr="00CC1CE2">
        <w:rPr>
          <w:rFonts w:ascii="Times New Roman" w:eastAsia="Times New Roman" w:hAnsi="Times New Roman"/>
          <w:sz w:val="28"/>
          <w:szCs w:val="28"/>
        </w:rPr>
        <w:t xml:space="preserve"> сообщила, что она предъявила иск к Гришину об установлении отцовства, однако последний отказывается проходить экспертизу. Она хотела бы узнать, можно ли провести такую экспертизу принудительно.</w:t>
      </w:r>
    </w:p>
    <w:p w14:paraId="42CA0D0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C62CBA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43. Харисова и Князев в течение двух лет состояли в близких отношениях без оформления брака. 2 мая 2012 г. Князев погиб при исполнении трудовых обязанностей. 1 февраля 2013 г. у Харисовой родился сын. Она обратилась в суд с заявлением об установлении факта признания Князевым отцовства, указав, что они жили одной семьей, ждали ее беременности. Князев был очень огорчен тем, что у них нет детей, о чем было известно всем их друзьям и родителям Харисовой. О своей беременности Харисова узнала вскоре после смерти Князева. Их с Князевым общие знакомые хотя и сочувствовали ей, но были рады, что у нее останется память о любимом человеке. Установление факта признания отцовства необходимо Харисовой </w:t>
      </w:r>
      <w:proofErr w:type="gramStart"/>
      <w:r w:rsidRPr="00CC1CE2">
        <w:rPr>
          <w:rFonts w:ascii="Times New Roman" w:eastAsia="Times New Roman" w:hAnsi="Times New Roman"/>
          <w:sz w:val="28"/>
          <w:szCs w:val="28"/>
        </w:rPr>
        <w:t>для оформлении</w:t>
      </w:r>
      <w:proofErr w:type="gramEnd"/>
      <w:r w:rsidRPr="00CC1CE2">
        <w:rPr>
          <w:rFonts w:ascii="Times New Roman" w:eastAsia="Times New Roman" w:hAnsi="Times New Roman"/>
          <w:sz w:val="28"/>
          <w:szCs w:val="28"/>
        </w:rPr>
        <w:t xml:space="preserve"> пенсии по случаю гибели кормильца и наследства.</w:t>
      </w:r>
    </w:p>
    <w:p w14:paraId="552C17D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Против установления факта признания отцовства возражала мать Князева как единственная его наследница. Она пояснила суду, что этот </w:t>
      </w:r>
      <w:r w:rsidRPr="00CC1CE2">
        <w:rPr>
          <w:rFonts w:ascii="Times New Roman" w:eastAsia="Times New Roman" w:hAnsi="Times New Roman"/>
          <w:sz w:val="28"/>
          <w:szCs w:val="28"/>
        </w:rPr>
        <w:lastRenderedPageBreak/>
        <w:t>ребенок рожден не от Князева, так как у него вряд ли могли быть дети. От бесплодия он никогда не лечился, но его первая жена расторгла с ним брак по причине отсутствия беременности. Сейчас она замужем за другим мужчиной, и у нее родился сын. Сожительствуя с Харисовой, Князев также не имел детей, о чем очень сожалел, так как у них с Харисовой сложились хорошие отношения.</w:t>
      </w:r>
    </w:p>
    <w:p w14:paraId="179B803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Как решить дело? Какой факт и в каком порядке подлежит установлению в данном случае?</w:t>
      </w:r>
    </w:p>
    <w:p w14:paraId="4392105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58A0EC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44. Бусовы при расторжении брака пришли к соглашению, что дочь Ольга 4 лет остается жить с отцом, дочь Элина 2 лет - с матерью. Администрация детского комбината, который посещали обе девочки, при поддержке соседей обратились в органы опеки с просьбой защитить права детей, так как они тоскуют друг без друга, когда утром каждый из родителей приводит девочек в комбинат и они встречаются в вестибюле, невозможно без слез смотреть, как они радуются, целуя и обнимая друг друга, как после обеда угощают друг друга сладостями и пытаются лечь друг к другу в постель. Еще более трагична картина вечером, когда родители разводят девочек по разным домам. Обе сестры горько плачут, просят родителей не уводить их друг от друга. Родители нервничают, стараясь скорее прекратить эту сцену, кричат на детей, насильственно растаскивая их.</w:t>
      </w:r>
    </w:p>
    <w:p w14:paraId="2C65F07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Явившись по вызову органов опеки, родители пояснили, что раздел детей - единственный приемлемый для них вариант, так как после обмена квартиры каждому досталось по однокомнатной квартире, двум девочкам вместе жить негде. Органы опеки предъявили иск об отобрании детей и помещении их вместе в приемную семью, где условия жизни позволяли содержать обеих девочек в одной комнате.</w:t>
      </w:r>
    </w:p>
    <w:p w14:paraId="5DC5D41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Законны ли действия органов опеки? Как решить дело?</w:t>
      </w:r>
    </w:p>
    <w:p w14:paraId="0966B40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414339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45. Матвеева, являясь матерью новорождённого Анатолия, 2010 года рождения, в связи с болезнью и тяжёлым материальным положением в августе передала сына в семью супругов Львовых, не имеющих своих детей. Львова была назначена опекуном ребёнка. В 2014 году Матвеева обратилась к Львовым с требованием возвратить её ребёнка. Последние отказались, мотивируя свой отказ тем, что мальчик и Львовы привязались друг к другу, сын свою кровную мать не знает и передача его ей от людей, к которым он привык, может отрицательно повлиять на его здоровье и психику.</w:t>
      </w:r>
    </w:p>
    <w:p w14:paraId="560B647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Матвеева обратилась в суд с иском к Львовым о возврате ребёнка. В исковом заявлении она указала, что сына передала им временно, до улучшения своего материального положения. В настоящее время она в состоянии обеспечить ребёнку надлежащее воспитание, так как у неё хорошие жилищные условия и высокий доход.</w:t>
      </w:r>
    </w:p>
    <w:p w14:paraId="0E1B2AA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чём состоит право родителей на защиту родительских прав?</w:t>
      </w:r>
    </w:p>
    <w:p w14:paraId="43407D0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Когда суд может отказать родителям в иске о возврате ребёнка от лица, удерживающего его у себя не на основании закона или судебного решения?</w:t>
      </w:r>
    </w:p>
    <w:p w14:paraId="1C090AA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Как следует решить возникший спор?</w:t>
      </w:r>
    </w:p>
    <w:p w14:paraId="66834DD8" w14:textId="77777777" w:rsidR="00AD6F92" w:rsidRPr="00AD6F92" w:rsidRDefault="003261C0" w:rsidP="00AD6F92">
      <w:pPr>
        <w:spacing w:after="0"/>
        <w:ind w:firstLine="709"/>
        <w:contextualSpacing/>
        <w:jc w:val="both"/>
        <w:rPr>
          <w:rFonts w:ascii="Times New Roman" w:eastAsia="Times New Roman" w:hAnsi="Times New Roman"/>
          <w:iCs/>
          <w:sz w:val="28"/>
          <w:szCs w:val="28"/>
        </w:rPr>
      </w:pPr>
      <w:r w:rsidRPr="00CC1CE2">
        <w:rPr>
          <w:rFonts w:ascii="Times New Roman" w:eastAsia="Times New Roman" w:hAnsi="Times New Roman"/>
          <w:sz w:val="28"/>
          <w:szCs w:val="28"/>
        </w:rPr>
        <w:br w:type="page"/>
      </w:r>
      <w:r w:rsidR="00AD6F92" w:rsidRPr="00AD6F92">
        <w:rPr>
          <w:rFonts w:ascii="Times New Roman" w:eastAsia="Times New Roman" w:hAnsi="Times New Roman"/>
          <w:iCs/>
          <w:sz w:val="28"/>
          <w:szCs w:val="28"/>
        </w:rPr>
        <w:lastRenderedPageBreak/>
        <w:t>При проведении текущего контроля</w:t>
      </w:r>
      <w:r w:rsidR="00AD6F92" w:rsidRPr="00AD6F92">
        <w:rPr>
          <w:rFonts w:ascii="Times New Roman" w:eastAsia="Times New Roman" w:hAnsi="Times New Roman"/>
          <w:iCs/>
          <w:color w:val="FF0000"/>
          <w:sz w:val="28"/>
          <w:szCs w:val="28"/>
        </w:rPr>
        <w:t xml:space="preserve"> </w:t>
      </w:r>
      <w:r w:rsidR="00AD6F92" w:rsidRPr="00AD6F92">
        <w:rPr>
          <w:rFonts w:ascii="Times New Roman" w:eastAsia="Times New Roman" w:hAnsi="Times New Roman"/>
          <w:iCs/>
          <w:sz w:val="28"/>
          <w:szCs w:val="28"/>
        </w:rPr>
        <w:t>обучающемуся предлагается выполнить тестовые задания.</w:t>
      </w:r>
    </w:p>
    <w:p w14:paraId="564E410B" w14:textId="77777777" w:rsidR="00AD6F92" w:rsidRPr="00AD6F92" w:rsidRDefault="00AD6F92" w:rsidP="00AD6F92">
      <w:pPr>
        <w:spacing w:after="0" w:line="276" w:lineRule="auto"/>
        <w:ind w:firstLine="709"/>
        <w:contextualSpacing/>
        <w:jc w:val="center"/>
        <w:rPr>
          <w:rFonts w:ascii="Times New Roman" w:eastAsia="Times New Roman" w:hAnsi="Times New Roman"/>
          <w:iCs/>
          <w:sz w:val="28"/>
          <w:szCs w:val="28"/>
        </w:rPr>
      </w:pPr>
    </w:p>
    <w:p w14:paraId="13221A37" w14:textId="77777777" w:rsidR="00AD6F92" w:rsidRPr="00AD6F92" w:rsidRDefault="00AD6F92" w:rsidP="00AD6F92">
      <w:pPr>
        <w:spacing w:after="0" w:line="276" w:lineRule="auto"/>
        <w:ind w:firstLine="709"/>
        <w:contextualSpacing/>
        <w:jc w:val="center"/>
        <w:rPr>
          <w:rFonts w:ascii="Times New Roman" w:eastAsia="Times New Roman" w:hAnsi="Times New Roman"/>
          <w:b/>
          <w:iCs/>
          <w:sz w:val="28"/>
          <w:szCs w:val="28"/>
        </w:rPr>
      </w:pPr>
      <w:r w:rsidRPr="00AD6F92">
        <w:rPr>
          <w:rFonts w:ascii="Times New Roman" w:eastAsia="Times New Roman" w:hAnsi="Times New Roman"/>
          <w:b/>
          <w:iCs/>
          <w:sz w:val="28"/>
          <w:szCs w:val="28"/>
        </w:rPr>
        <w:t>Перечень тестовых заданий</w:t>
      </w:r>
    </w:p>
    <w:p w14:paraId="5AA3ED14" w14:textId="4422C7C2" w:rsidR="00A73BE7" w:rsidRPr="00CC1CE2" w:rsidRDefault="00A73BE7" w:rsidP="003261C0">
      <w:pPr>
        <w:spacing w:after="0" w:line="240" w:lineRule="auto"/>
        <w:ind w:firstLine="709"/>
        <w:contextualSpacing/>
        <w:jc w:val="center"/>
        <w:rPr>
          <w:rFonts w:ascii="Times New Roman" w:eastAsia="Times New Roman" w:hAnsi="Times New Roman"/>
          <w:b/>
          <w:sz w:val="28"/>
          <w:szCs w:val="28"/>
        </w:rPr>
      </w:pPr>
    </w:p>
    <w:p w14:paraId="19356603" w14:textId="3321B7DA" w:rsidR="00AD6F92" w:rsidRPr="00AD6F92" w:rsidRDefault="00AD6F92" w:rsidP="00AD6F92">
      <w:pPr>
        <w:spacing w:after="0" w:line="276" w:lineRule="auto"/>
        <w:contextualSpacing/>
        <w:rPr>
          <w:rFonts w:ascii="Times New Roman" w:eastAsia="Times New Roman" w:hAnsi="Times New Roman"/>
          <w:b/>
          <w:sz w:val="28"/>
          <w:szCs w:val="28"/>
        </w:rPr>
      </w:pPr>
      <w:r w:rsidRPr="00AD6F92">
        <w:rPr>
          <w:rFonts w:ascii="Times New Roman" w:eastAsia="Times New Roman" w:hAnsi="Times New Roman"/>
          <w:b/>
          <w:sz w:val="28"/>
          <w:szCs w:val="28"/>
        </w:rPr>
        <w:t>Оценка знаний по компетенции ПК-</w:t>
      </w:r>
      <w:r>
        <w:rPr>
          <w:rFonts w:ascii="Times New Roman" w:eastAsia="Times New Roman" w:hAnsi="Times New Roman"/>
          <w:b/>
          <w:sz w:val="28"/>
          <w:szCs w:val="28"/>
        </w:rPr>
        <w:t>1</w:t>
      </w:r>
    </w:p>
    <w:p w14:paraId="5DCB0E93" w14:textId="77777777" w:rsidR="003261C0" w:rsidRPr="00CC1CE2" w:rsidRDefault="003261C0" w:rsidP="003261C0">
      <w:pPr>
        <w:spacing w:after="0" w:line="240" w:lineRule="auto"/>
        <w:ind w:firstLine="709"/>
        <w:contextualSpacing/>
        <w:jc w:val="center"/>
        <w:rPr>
          <w:rFonts w:ascii="Times New Roman" w:eastAsia="Times New Roman" w:hAnsi="Times New Roman"/>
          <w:sz w:val="28"/>
          <w:szCs w:val="28"/>
        </w:rPr>
      </w:pPr>
    </w:p>
    <w:p w14:paraId="51FB165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894C187" w14:textId="4A6B5EAC"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1.Брак заключается в органах</w:t>
      </w:r>
      <w:r w:rsidR="00AD6F92">
        <w:rPr>
          <w:rFonts w:ascii="Times New Roman" w:eastAsia="Times New Roman" w:hAnsi="Times New Roman"/>
          <w:sz w:val="28"/>
          <w:szCs w:val="28"/>
        </w:rPr>
        <w:t>:</w:t>
      </w:r>
    </w:p>
    <w:p w14:paraId="6DD11B2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опеки и попечительства </w:t>
      </w:r>
    </w:p>
    <w:p w14:paraId="0A0C83F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внутренних дел</w:t>
      </w:r>
    </w:p>
    <w:p w14:paraId="1D2F3C8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записи актов гражданского состояния</w:t>
      </w:r>
    </w:p>
    <w:p w14:paraId="3831B77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защиты семьи, материнства и детства </w:t>
      </w:r>
    </w:p>
    <w:p w14:paraId="6657774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4883AC8" w14:textId="141BC4AE"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 Права и обязанности супругов возникают со дня</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3943EFE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государственной регистрации заключения брака в органах ЗАГС</w:t>
      </w:r>
    </w:p>
    <w:p w14:paraId="7E569A2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начала совместного проживания </w:t>
      </w:r>
    </w:p>
    <w:p w14:paraId="5B6496F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заключения брачного договора </w:t>
      </w:r>
    </w:p>
    <w:p w14:paraId="3D0088F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религиозного заключения брака </w:t>
      </w:r>
    </w:p>
    <w:p w14:paraId="5893B35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появления ребенка </w:t>
      </w:r>
    </w:p>
    <w:p w14:paraId="3553E64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EB4F053" w14:textId="0854F2AC"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 Заключение брака производится по истечении</w:t>
      </w:r>
      <w:r w:rsidR="00AD6F92">
        <w:rPr>
          <w:rFonts w:ascii="Times New Roman" w:eastAsia="Times New Roman" w:hAnsi="Times New Roman"/>
          <w:sz w:val="28"/>
          <w:szCs w:val="28"/>
        </w:rPr>
        <w:t>:</w:t>
      </w:r>
    </w:p>
    <w:p w14:paraId="2E74A08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месяца со дня подачи заявления в органы ЗАГС</w:t>
      </w:r>
    </w:p>
    <w:p w14:paraId="4B3E548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двух месяцев со дня подачи заявления в органы ЗАГС</w:t>
      </w:r>
    </w:p>
    <w:p w14:paraId="313E56F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6 месяцев со дня помолвки</w:t>
      </w:r>
    </w:p>
    <w:p w14:paraId="3F9B7FA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7 дней с момента регистрации заявления в органах ЗАГС</w:t>
      </w:r>
    </w:p>
    <w:p w14:paraId="4B7DD4E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55E9A6F" w14:textId="7F830EC2"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 Месячный срок со дня подачи заявления до регистрации брака органами ЗАГС</w:t>
      </w:r>
      <w:r w:rsidR="00AD6F92">
        <w:rPr>
          <w:rFonts w:ascii="Times New Roman" w:eastAsia="Times New Roman" w:hAnsi="Times New Roman"/>
          <w:sz w:val="28"/>
          <w:szCs w:val="28"/>
        </w:rPr>
        <w:t>:</w:t>
      </w:r>
    </w:p>
    <w:p w14:paraId="0957645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может быть изменен </w:t>
      </w:r>
    </w:p>
    <w:p w14:paraId="78B183D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изменению не подлежит </w:t>
      </w:r>
    </w:p>
    <w:p w14:paraId="4D1CDE2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может быть увеличен, но не более чем на одну неделю </w:t>
      </w:r>
    </w:p>
    <w:p w14:paraId="6784280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может быть только сокращен </w:t>
      </w:r>
    </w:p>
    <w:p w14:paraId="53FFAF6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12F860EE" w14:textId="61DA1B5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5. Заключение брака до истечения месяца с момента подачи заявления</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5DAB368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возможно </w:t>
      </w:r>
    </w:p>
    <w:p w14:paraId="0C575EA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невозможно </w:t>
      </w:r>
    </w:p>
    <w:p w14:paraId="0ED76B24" w14:textId="77777777" w:rsidR="003261C0" w:rsidRPr="00CC1CE2" w:rsidRDefault="003261C0" w:rsidP="00A73BE7">
      <w:pPr>
        <w:spacing w:after="0" w:line="240" w:lineRule="auto"/>
        <w:ind w:firstLine="709"/>
        <w:contextualSpacing/>
        <w:jc w:val="both"/>
        <w:rPr>
          <w:rFonts w:ascii="Times New Roman" w:eastAsia="Times New Roman" w:hAnsi="Times New Roman"/>
          <w:sz w:val="28"/>
          <w:szCs w:val="28"/>
        </w:rPr>
      </w:pPr>
    </w:p>
    <w:p w14:paraId="7935ED36" w14:textId="4D0632D3"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6. Заключение брака до истечения месяца с момента подачи заявления возможно</w:t>
      </w:r>
      <w:r w:rsidR="00AD6F92">
        <w:rPr>
          <w:rFonts w:ascii="Times New Roman" w:eastAsia="Times New Roman" w:hAnsi="Times New Roman"/>
          <w:sz w:val="28"/>
          <w:szCs w:val="28"/>
        </w:rPr>
        <w:t>:</w:t>
      </w:r>
    </w:p>
    <w:p w14:paraId="24DA261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при наличии уважительных причин </w:t>
      </w:r>
    </w:p>
    <w:p w14:paraId="5FF4AC7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с разрешения органов ЗАГС</w:t>
      </w:r>
    </w:p>
    <w:p w14:paraId="4888C56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при наличии исключительных причин </w:t>
      </w:r>
    </w:p>
    <w:p w14:paraId="420972B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с разрешения органов опеки и попечительства </w:t>
      </w:r>
    </w:p>
    <w:p w14:paraId="7F825A6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д) с согласия родителей лиц, вступающих в брак</w:t>
      </w:r>
    </w:p>
    <w:p w14:paraId="46D1FFC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14F16BF" w14:textId="3DD7E9B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7. Заключение брака в день подачи заявления законом (выбрать  верный ответ)</w:t>
      </w:r>
      <w:r w:rsidR="00AD6F92">
        <w:rPr>
          <w:rFonts w:ascii="Times New Roman" w:eastAsia="Times New Roman" w:hAnsi="Times New Roman"/>
          <w:sz w:val="28"/>
          <w:szCs w:val="28"/>
        </w:rPr>
        <w:t>:</w:t>
      </w:r>
    </w:p>
    <w:p w14:paraId="5228448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допускается </w:t>
      </w:r>
    </w:p>
    <w:p w14:paraId="6DD8B54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не допускается </w:t>
      </w:r>
    </w:p>
    <w:p w14:paraId="2DAFFEE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допускается при наличии особых обстоятельств</w:t>
      </w:r>
    </w:p>
    <w:p w14:paraId="53D292B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допускается по желанию брачующихся </w:t>
      </w:r>
    </w:p>
    <w:p w14:paraId="5054976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84056F4" w14:textId="1F2DE63A"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8. К особым обстоятельствам, наличие которых допускает заключение брака в день подачи заявления, закон относит</w:t>
      </w:r>
      <w:r w:rsidR="00AD6F92">
        <w:rPr>
          <w:rFonts w:ascii="Times New Roman" w:eastAsia="Times New Roman" w:hAnsi="Times New Roman"/>
          <w:sz w:val="28"/>
          <w:szCs w:val="28"/>
        </w:rPr>
        <w:t>:</w:t>
      </w:r>
    </w:p>
    <w:p w14:paraId="3754AC0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беременность </w:t>
      </w:r>
    </w:p>
    <w:p w14:paraId="4657624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рождение ребенка</w:t>
      </w:r>
    </w:p>
    <w:p w14:paraId="2162155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непосредственная угроза жизни одной из сторон </w:t>
      </w:r>
    </w:p>
    <w:p w14:paraId="4AD8578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введение чрезвычайного положения в регионе проживания брачующихся</w:t>
      </w:r>
    </w:p>
    <w:p w14:paraId="68A2E27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срочная демобилизация жениха </w:t>
      </w:r>
    </w:p>
    <w:p w14:paraId="4BD68B7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0B1B385" w14:textId="3EE60341"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9. Порядок государственной регистрации брака и его расторжения регулируется нормами права</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3C40B3E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гражданского </w:t>
      </w:r>
    </w:p>
    <w:p w14:paraId="1941B24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административного </w:t>
      </w:r>
    </w:p>
    <w:p w14:paraId="0861368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семейного </w:t>
      </w:r>
    </w:p>
    <w:p w14:paraId="147649C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гражданско-процессуального </w:t>
      </w:r>
    </w:p>
    <w:p w14:paraId="18F9955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9E1EA1E" w14:textId="1917B9B2"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10. К условиям заключения брака относятся</w:t>
      </w:r>
      <w:r w:rsidR="00AD6F92">
        <w:rPr>
          <w:rFonts w:ascii="Times New Roman" w:eastAsia="Times New Roman" w:hAnsi="Times New Roman"/>
          <w:sz w:val="28"/>
          <w:szCs w:val="28"/>
        </w:rPr>
        <w:t>:</w:t>
      </w:r>
    </w:p>
    <w:p w14:paraId="2ADF426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взаимное добровольное согласие мужчины и женщины, вступающих в брак</w:t>
      </w:r>
    </w:p>
    <w:p w14:paraId="5202A05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достижение брачного возраста</w:t>
      </w:r>
    </w:p>
    <w:p w14:paraId="49CEE5C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наличие у брачующихся доходов не ниже прожиточного минимума, установленного в данном регионе </w:t>
      </w:r>
    </w:p>
    <w:p w14:paraId="2152D76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согласие родителей жениха и невесты</w:t>
      </w:r>
    </w:p>
    <w:p w14:paraId="021E031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медицинское заключение об отсутствии у брачующихся венерических заболеваний и ВИЧ-инфекции </w:t>
      </w:r>
    </w:p>
    <w:p w14:paraId="5468D16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психологическая совместимость мужчины и женщины </w:t>
      </w:r>
    </w:p>
    <w:p w14:paraId="5435828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3DC80E8" w14:textId="0F06358E"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11. Несовершеннолетним лицам, достигшим шестнадцати лет, вступление в брак разрешается</w:t>
      </w:r>
      <w:r w:rsidR="00AD6F92">
        <w:rPr>
          <w:rFonts w:ascii="Times New Roman" w:eastAsia="Times New Roman" w:hAnsi="Times New Roman"/>
          <w:sz w:val="28"/>
          <w:szCs w:val="28"/>
        </w:rPr>
        <w:t>:</w:t>
      </w:r>
    </w:p>
    <w:p w14:paraId="5D4A094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в любом случае </w:t>
      </w:r>
    </w:p>
    <w:p w14:paraId="7C5340E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органами местного самоуправления при наличии уважительных причин </w:t>
      </w:r>
    </w:p>
    <w:p w14:paraId="20ED189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родителями </w:t>
      </w:r>
    </w:p>
    <w:p w14:paraId="42D5F1E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с согласия родителей и органов опеки и попечительства </w:t>
      </w:r>
    </w:p>
    <w:p w14:paraId="24AE5E4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при наличии в регионе их проживания специального закона субъекта РФ </w:t>
      </w:r>
    </w:p>
    <w:p w14:paraId="50645D9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567CE8A" w14:textId="7C41424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12. Вступление в брак лиц, не достигших шестнадцати лет</w:t>
      </w:r>
      <w:r w:rsidR="00AD6F92">
        <w:rPr>
          <w:rFonts w:ascii="Times New Roman" w:eastAsia="Times New Roman" w:hAnsi="Times New Roman"/>
          <w:sz w:val="28"/>
          <w:szCs w:val="28"/>
        </w:rPr>
        <w:t>:</w:t>
      </w:r>
    </w:p>
    <w:p w14:paraId="6A6B45B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не допускается </w:t>
      </w:r>
    </w:p>
    <w:p w14:paraId="305D950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разрешается законами субъектов РФ в виде исключения с учетом особых обстоятельств</w:t>
      </w:r>
    </w:p>
    <w:p w14:paraId="112B25C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допускается в регионах с особыми национальными брачными традициями </w:t>
      </w:r>
    </w:p>
    <w:p w14:paraId="3F5617C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возможно с согласия родителей брачующихся </w:t>
      </w:r>
    </w:p>
    <w:p w14:paraId="64DAA26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29622D7" w14:textId="6E9898B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13. К обстоятельствам, препятствующим заключению брака, относятся</w:t>
      </w:r>
      <w:r w:rsidR="00AD6F92">
        <w:rPr>
          <w:rFonts w:ascii="Times New Roman" w:eastAsia="Times New Roman" w:hAnsi="Times New Roman"/>
          <w:sz w:val="28"/>
          <w:szCs w:val="28"/>
        </w:rPr>
        <w:t>:</w:t>
      </w:r>
    </w:p>
    <w:p w14:paraId="44C3538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состояние в другом зарегистрированном браке хотя бы одного из брачующихся </w:t>
      </w:r>
    </w:p>
    <w:p w14:paraId="1467DEC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недостижение брачного возраста</w:t>
      </w:r>
    </w:p>
    <w:p w14:paraId="6FD91F8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отсутствие взаимного добровольного согласия мужчины и женщины, вступающих в брак</w:t>
      </w:r>
    </w:p>
    <w:p w14:paraId="779B453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наличие близких родственных отношений между вступающими в брак</w:t>
      </w:r>
    </w:p>
    <w:p w14:paraId="1ABB8B2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д) недееспособность вследствие психического расстройства одного из вступающих в брак</w:t>
      </w:r>
    </w:p>
    <w:p w14:paraId="27D5285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е) обострение психического заболевания хотя бы одного из вступающих в брак</w:t>
      </w:r>
    </w:p>
    <w:p w14:paraId="377A342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ж) наличие венерического заболевания или ВИЧ-инфекции </w:t>
      </w:r>
    </w:p>
    <w:p w14:paraId="66308B9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з) генетическая несовместимость вступающих в брак</w:t>
      </w:r>
    </w:p>
    <w:p w14:paraId="6F69347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20EB40A" w14:textId="6F28DA6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14. Медицинское обследование лиц, вступающих в брак, по инициативе органов ЗАГС</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791DB26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допускается</w:t>
      </w:r>
    </w:p>
    <w:p w14:paraId="03512FC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не допускается </w:t>
      </w:r>
    </w:p>
    <w:p w14:paraId="5CA26E3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E6AD8B2" w14:textId="0D50C8B1"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15. Сотрудники органов ЗАГС запросить результаты медицинского обследования лиц, вступающих в брак</w:t>
      </w:r>
      <w:bookmarkStart w:id="0" w:name="_Hlk161821848"/>
      <w:r w:rsidR="00AD6F92">
        <w:rPr>
          <w:rFonts w:ascii="Times New Roman" w:eastAsia="Times New Roman" w:hAnsi="Times New Roman"/>
          <w:sz w:val="28"/>
          <w:szCs w:val="28"/>
        </w:rPr>
        <w:t>:</w:t>
      </w:r>
      <w:bookmarkEnd w:id="0"/>
    </w:p>
    <w:p w14:paraId="440815A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вправе </w:t>
      </w:r>
    </w:p>
    <w:p w14:paraId="0533A49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вправе с санкции прокурора </w:t>
      </w:r>
    </w:p>
    <w:p w14:paraId="293D6D6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не вправе</w:t>
      </w:r>
    </w:p>
    <w:p w14:paraId="3499CAC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вправе при наличии сведений, явно свидетельствующих о наличии у лиц (а) ВИЧ-инфекции </w:t>
      </w:r>
    </w:p>
    <w:p w14:paraId="0B04F20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7C61085" w14:textId="1B799B05"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16. К основаниям прекращения брака относятся</w:t>
      </w:r>
      <w:r w:rsidR="00AD6F92">
        <w:rPr>
          <w:rFonts w:ascii="Times New Roman" w:eastAsia="Times New Roman" w:hAnsi="Times New Roman"/>
          <w:sz w:val="28"/>
          <w:szCs w:val="28"/>
        </w:rPr>
        <w:t>:</w:t>
      </w:r>
    </w:p>
    <w:p w14:paraId="6474A29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смерть одного из супругов </w:t>
      </w:r>
    </w:p>
    <w:p w14:paraId="698D963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объявление судом одного из супругов умершим</w:t>
      </w:r>
    </w:p>
    <w:p w14:paraId="77C90B1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расторжение брака по заявлению одного или обоих супругов</w:t>
      </w:r>
    </w:p>
    <w:p w14:paraId="76BB009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признание одного из супругов безвестно отсутствующим </w:t>
      </w:r>
    </w:p>
    <w:p w14:paraId="7F118FB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признание одного из супругов недееспособным </w:t>
      </w:r>
    </w:p>
    <w:p w14:paraId="5FC365F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е) факт супружеской неверности, подтвержденный документально органами внутренних дел</w:t>
      </w:r>
    </w:p>
    <w:p w14:paraId="662C037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ж) раздельное проживание супругов более одного года </w:t>
      </w:r>
    </w:p>
    <w:p w14:paraId="418D7EF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C4C8CF0" w14:textId="6D3B85D0"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17. Основаниями для восстановления брака в случае явки супруга, объявленного судом умершим или признанного судом безвестно отсутствующим, являются</w:t>
      </w:r>
      <w:r w:rsidR="00AD6F92">
        <w:rPr>
          <w:rFonts w:ascii="Times New Roman" w:eastAsia="Times New Roman" w:hAnsi="Times New Roman"/>
          <w:sz w:val="28"/>
          <w:szCs w:val="28"/>
        </w:rPr>
        <w:t>:</w:t>
      </w:r>
    </w:p>
    <w:p w14:paraId="4FC7D0C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отмена соответствующих судебных решений </w:t>
      </w:r>
    </w:p>
    <w:p w14:paraId="3FA0D98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отсутствие супруга в течение срока не более 3 лет </w:t>
      </w:r>
    </w:p>
    <w:p w14:paraId="18C5E03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совместное заявление супругов</w:t>
      </w:r>
    </w:p>
    <w:p w14:paraId="7A37857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другой супруг не вступил в новый брак </w:t>
      </w:r>
    </w:p>
    <w:p w14:paraId="3F07AD6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другой супруг не вступил в фактические брачные отношения с третьим лицом </w:t>
      </w:r>
    </w:p>
    <w:p w14:paraId="2494F2D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согласие общих детей, достигших 14 лет </w:t>
      </w:r>
    </w:p>
    <w:p w14:paraId="0135A79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26BBC4E" w14:textId="1F896624"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18. Основаниями признания брака недействительным являются</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7A23AB6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отсутствие добровольности вступления в брак </w:t>
      </w:r>
    </w:p>
    <w:p w14:paraId="4573035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стойкое психическое расстройство хотя бы одного из супругов </w:t>
      </w:r>
    </w:p>
    <w:p w14:paraId="6854E4D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признание супруга судом безвестно отсутствующим </w:t>
      </w:r>
    </w:p>
    <w:p w14:paraId="1BDB248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сокрытие одним из супругов наличия у него ВИЧ-инфекции </w:t>
      </w:r>
    </w:p>
    <w:p w14:paraId="4116346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сокрытие одним из супругов наличия у него тяжелого заболевания, передающегося по наследству </w:t>
      </w:r>
    </w:p>
    <w:p w14:paraId="0BE42A1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регистрация брака без намерения создать семью (фиктивный брак) </w:t>
      </w:r>
    </w:p>
    <w:p w14:paraId="4B2F2DF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C040BE3" w14:textId="75202401"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19. Признание брака недействительным производится</w:t>
      </w:r>
      <w:r w:rsidR="00AD6F92">
        <w:rPr>
          <w:rFonts w:ascii="Times New Roman" w:eastAsia="Times New Roman" w:hAnsi="Times New Roman"/>
          <w:sz w:val="28"/>
          <w:szCs w:val="28"/>
        </w:rPr>
        <w:t>:</w:t>
      </w:r>
    </w:p>
    <w:p w14:paraId="7249008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органами ЗАГС</w:t>
      </w:r>
    </w:p>
    <w:p w14:paraId="75A5CE4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судом </w:t>
      </w:r>
    </w:p>
    <w:p w14:paraId="74E82DA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органами опеки и попечительства при наличии у супругов общих несовершеннолетних детей </w:t>
      </w:r>
    </w:p>
    <w:p w14:paraId="0A2D074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третейским судом</w:t>
      </w:r>
    </w:p>
    <w:p w14:paraId="7C7C5ED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A4F6593" w14:textId="3CD4458E"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20. Суд обязан в течение _______ дней со дня вступления в законную силу решения суда о признании брака недействительным направить выписку из решения в орган ЗАГС</w:t>
      </w:r>
      <w:r w:rsidR="00AD6F92">
        <w:rPr>
          <w:rFonts w:ascii="Times New Roman" w:eastAsia="Times New Roman" w:hAnsi="Times New Roman"/>
          <w:sz w:val="28"/>
          <w:szCs w:val="28"/>
        </w:rPr>
        <w:t>.</w:t>
      </w:r>
    </w:p>
    <w:p w14:paraId="62F8A1D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77650B4B" w14:textId="367D300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21. Брак признается недействительным со дня </w:t>
      </w:r>
      <w:r w:rsidR="00AD6F92">
        <w:rPr>
          <w:rFonts w:ascii="Times New Roman" w:eastAsia="Times New Roman" w:hAnsi="Times New Roman"/>
          <w:sz w:val="28"/>
          <w:szCs w:val="28"/>
        </w:rPr>
        <w:t>:</w:t>
      </w:r>
    </w:p>
    <w:p w14:paraId="7A6F2EC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вынесения решения суда о признании его недействительным </w:t>
      </w:r>
    </w:p>
    <w:p w14:paraId="1663B11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заключения брака </w:t>
      </w:r>
    </w:p>
    <w:p w14:paraId="098C820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вступления решения суда в силу </w:t>
      </w:r>
    </w:p>
    <w:p w14:paraId="6E6486B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внесения органами ЗАГС записи о недействительности брака в книгу актов гражданского состояния </w:t>
      </w:r>
    </w:p>
    <w:p w14:paraId="21908A8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11EF625" w14:textId="7BA85568"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22. Если брак заключен при отсутствии добровольного согласия одного из супругов на его заключение, требовать признания такого брака недействительным вправе </w:t>
      </w:r>
      <w:r w:rsidR="00AD6F92">
        <w:rPr>
          <w:rFonts w:ascii="Times New Roman" w:eastAsia="Times New Roman" w:hAnsi="Times New Roman"/>
          <w:sz w:val="28"/>
          <w:szCs w:val="28"/>
        </w:rPr>
        <w:t>:</w:t>
      </w:r>
    </w:p>
    <w:p w14:paraId="5BD5BD8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родители такого супруга </w:t>
      </w:r>
    </w:p>
    <w:p w14:paraId="31D41CC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супруг, чье согласие на брак отсутствовало </w:t>
      </w:r>
    </w:p>
    <w:p w14:paraId="31612ED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прокурор</w:t>
      </w:r>
    </w:p>
    <w:p w14:paraId="784E2C6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 xml:space="preserve">г) органы опеки и попечительства </w:t>
      </w:r>
    </w:p>
    <w:p w14:paraId="6A09ED1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д) опекун супруга, чье согласие на брак отсутствовало</w:t>
      </w:r>
    </w:p>
    <w:p w14:paraId="19D87F0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другие лица, права которых нарушены заключением брака </w:t>
      </w:r>
    </w:p>
    <w:p w14:paraId="218D8E2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E923B0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23. Требовать признания фиктивного брака недействительным вправе </w:t>
      </w:r>
    </w:p>
    <w:p w14:paraId="5AEED6AD" w14:textId="03E160F5"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лица, права которых нарушены заключением такого брака</w:t>
      </w:r>
      <w:r w:rsidR="00AD6F92">
        <w:rPr>
          <w:rFonts w:ascii="Times New Roman" w:eastAsia="Times New Roman" w:hAnsi="Times New Roman"/>
          <w:sz w:val="28"/>
          <w:szCs w:val="28"/>
        </w:rPr>
        <w:t>:</w:t>
      </w:r>
    </w:p>
    <w:p w14:paraId="17AE9CF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прокурор </w:t>
      </w:r>
    </w:p>
    <w:p w14:paraId="20C87BB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сотрудники органов внутренних дел</w:t>
      </w:r>
    </w:p>
    <w:p w14:paraId="463EAFA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должностные лица учреждения по защите семьи, материнства и детства </w:t>
      </w:r>
    </w:p>
    <w:p w14:paraId="6DE4D4B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опекун ребенка, родившегося в таком браке </w:t>
      </w:r>
    </w:p>
    <w:p w14:paraId="7EC205F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не знавший о фиктивности брака супруг </w:t>
      </w:r>
    </w:p>
    <w:p w14:paraId="746AB9B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D630F6C" w14:textId="78515950"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24. При признании недействительным брака, заключенного с лицом, не достигшим брачного возраста, либо признанным судом недееспособным, к участию в деле привлекается</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1C5384C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прокурор </w:t>
      </w:r>
    </w:p>
    <w:p w14:paraId="4B19279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родители несовершеннолетнего супруга </w:t>
      </w:r>
    </w:p>
    <w:p w14:paraId="1F0FFA1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орган опеки и попечительства</w:t>
      </w:r>
    </w:p>
    <w:p w14:paraId="42FAD77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опекун недееспособного супруга </w:t>
      </w:r>
    </w:p>
    <w:p w14:paraId="2C29D60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представители органа ЗАГС, зарегистрировавшего такой брак </w:t>
      </w:r>
    </w:p>
    <w:p w14:paraId="5C0417B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представители психиатрического диспансера, в котором недееспособный супруг состоит на учете </w:t>
      </w:r>
    </w:p>
    <w:p w14:paraId="240FA80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7AD930C" w14:textId="63DC48B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25. Суд может признать брак действительным, если</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28EEF4E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с момента заключения брака прошел срок давности для признания брака недействительным </w:t>
      </w:r>
    </w:p>
    <w:p w14:paraId="7236D91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отпали обстоятельства, которые в силу закона препятствовали заключению брака</w:t>
      </w:r>
    </w:p>
    <w:p w14:paraId="3D338C5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за время брака появились общие дети </w:t>
      </w:r>
    </w:p>
    <w:p w14:paraId="7D9BD3F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в результате брака супругами было нажито общее имущество </w:t>
      </w:r>
    </w:p>
    <w:p w14:paraId="5E1FE6A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8E05D6D" w14:textId="14DFBCCD"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26. При несогласии несовершеннолетнего супруга на признание брака недействительным суд в иске</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226CE06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может отказать </w:t>
      </w:r>
    </w:p>
    <w:p w14:paraId="45E8FBD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должен отказать </w:t>
      </w:r>
    </w:p>
    <w:p w14:paraId="161385E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не может отказать </w:t>
      </w:r>
    </w:p>
    <w:p w14:paraId="060504B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99224B1" w14:textId="665AD026"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27. Если до рассмотрения дела лица, зарегистрировавшие фиктивный брак, фактически создали семью, суд </w:t>
      </w:r>
      <w:r w:rsidR="00AD6F92">
        <w:rPr>
          <w:rFonts w:ascii="Times New Roman" w:eastAsia="Times New Roman" w:hAnsi="Times New Roman"/>
          <w:sz w:val="28"/>
          <w:szCs w:val="28"/>
        </w:rPr>
        <w:t>:</w:t>
      </w:r>
    </w:p>
    <w:p w14:paraId="46964FB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признает брак фиктивным </w:t>
      </w:r>
    </w:p>
    <w:p w14:paraId="0F7D599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не может признать брак фиктивным</w:t>
      </w:r>
    </w:p>
    <w:p w14:paraId="56E34A4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8A55DC2" w14:textId="63460F7B"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28. Брак после расторжения </w:t>
      </w:r>
      <w:r w:rsidR="00AD6F92">
        <w:rPr>
          <w:rFonts w:ascii="Times New Roman" w:eastAsia="Times New Roman" w:hAnsi="Times New Roman"/>
          <w:sz w:val="28"/>
          <w:szCs w:val="28"/>
        </w:rPr>
        <w:t xml:space="preserve">может быть признан </w:t>
      </w:r>
      <w:r w:rsidRPr="00CC1CE2">
        <w:rPr>
          <w:rFonts w:ascii="Times New Roman" w:eastAsia="Times New Roman" w:hAnsi="Times New Roman"/>
          <w:sz w:val="28"/>
          <w:szCs w:val="28"/>
        </w:rPr>
        <w:t>недействительным</w:t>
      </w:r>
      <w:r w:rsidR="00AD6F92">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2B0ABEC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может в любом случае </w:t>
      </w:r>
    </w:p>
    <w:p w14:paraId="5644E5C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 xml:space="preserve">б) может, если на момент регистрации такого брака один из супругов состоял в другом </w:t>
      </w:r>
      <w:proofErr w:type="spellStart"/>
      <w:r w:rsidRPr="00CC1CE2">
        <w:rPr>
          <w:rFonts w:ascii="Times New Roman" w:eastAsia="Times New Roman" w:hAnsi="Times New Roman"/>
          <w:sz w:val="28"/>
          <w:szCs w:val="28"/>
        </w:rPr>
        <w:t>нерасторгнутом</w:t>
      </w:r>
      <w:proofErr w:type="spellEnd"/>
      <w:r w:rsidRPr="00CC1CE2">
        <w:rPr>
          <w:rFonts w:ascii="Times New Roman" w:eastAsia="Times New Roman" w:hAnsi="Times New Roman"/>
          <w:sz w:val="28"/>
          <w:szCs w:val="28"/>
        </w:rPr>
        <w:t xml:space="preserve"> браке</w:t>
      </w:r>
    </w:p>
    <w:p w14:paraId="2C30D4B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не может в любом случае </w:t>
      </w:r>
    </w:p>
    <w:p w14:paraId="685C87B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может при наличии между супругами запрещенной степени родства </w:t>
      </w:r>
    </w:p>
    <w:p w14:paraId="40CFED5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может, если один из супругов на момент заключения брака был признан недееспособным </w:t>
      </w:r>
    </w:p>
    <w:p w14:paraId="03D03B3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67C209E" w14:textId="240B39E8"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29. Брак, признанный судом недействительным</w:t>
      </w:r>
      <w:r w:rsidR="00576071">
        <w:rPr>
          <w:rFonts w:ascii="Times New Roman" w:eastAsia="Times New Roman" w:hAnsi="Times New Roman"/>
          <w:sz w:val="28"/>
          <w:szCs w:val="28"/>
        </w:rPr>
        <w:t>:</w:t>
      </w:r>
    </w:p>
    <w:p w14:paraId="42FC285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порождает только имущественные обязательства супругов </w:t>
      </w:r>
    </w:p>
    <w:p w14:paraId="5EA53EE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никогда не порождает прав и обязанностей супругов </w:t>
      </w:r>
    </w:p>
    <w:p w14:paraId="046A992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порождает только личные неимущественные права и обязанности супругов </w:t>
      </w:r>
    </w:p>
    <w:p w14:paraId="08815AD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порождает имущественные права при наличии общего супружеского имущества </w:t>
      </w:r>
    </w:p>
    <w:p w14:paraId="6586810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в некоторых случаях порождает права и обязанности супругов </w:t>
      </w:r>
    </w:p>
    <w:p w14:paraId="7411001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B3CAF85" w14:textId="5DB93FB6"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30. При признании брака недействительным брачный договор</w:t>
      </w:r>
      <w:r w:rsidR="00576071">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72265A4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недействителен только в части регулирования режима совместного имущества супругов </w:t>
      </w:r>
    </w:p>
    <w:p w14:paraId="446160C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признается недействительным</w:t>
      </w:r>
    </w:p>
    <w:p w14:paraId="66C9B0B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действителен, если он заключен до регистрации брака</w:t>
      </w:r>
    </w:p>
    <w:p w14:paraId="628E40B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действителен, если он заключен после истечения трех лет с момента заключения такого брака</w:t>
      </w:r>
    </w:p>
    <w:p w14:paraId="06548DB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74CD3690" w14:textId="1413EEB1"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31. К имуществу, приобретенному совместно лицами, брак которых признан недействительным, применяются нормы о</w:t>
      </w:r>
      <w:r w:rsidR="00576071">
        <w:rPr>
          <w:rFonts w:ascii="Times New Roman" w:eastAsia="Times New Roman" w:hAnsi="Times New Roman"/>
          <w:sz w:val="28"/>
          <w:szCs w:val="28"/>
        </w:rPr>
        <w:t>:</w:t>
      </w:r>
    </w:p>
    <w:p w14:paraId="7FB31C0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общей совместной собственности </w:t>
      </w:r>
    </w:p>
    <w:p w14:paraId="15476A8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раздельной собственности </w:t>
      </w:r>
    </w:p>
    <w:p w14:paraId="6FCD734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общей долевой собственности </w:t>
      </w:r>
    </w:p>
    <w:p w14:paraId="37CBA51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муниципальной собственности </w:t>
      </w:r>
    </w:p>
    <w:p w14:paraId="1A8A000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B2F289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32. Признание брака недействительным не влияет на права детей, родившихся в таком браке или в течение ___________ дней со дня признания брака недействительным. </w:t>
      </w:r>
    </w:p>
    <w:p w14:paraId="1B34F6D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9EF0CC5" w14:textId="5BB8BF6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33. При признании брака недействительным добросовестным считается супруг</w:t>
      </w:r>
      <w:r w:rsidR="00576071">
        <w:rPr>
          <w:rFonts w:ascii="Times New Roman" w:eastAsia="Times New Roman" w:hAnsi="Times New Roman"/>
          <w:sz w:val="28"/>
          <w:szCs w:val="28"/>
        </w:rPr>
        <w:t>:</w:t>
      </w:r>
    </w:p>
    <w:p w14:paraId="42C9B9E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который не знал и не должен был знать о наличии препятствий к заключению брака </w:t>
      </w:r>
    </w:p>
    <w:p w14:paraId="4FEDD90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права которого нарушены заключением такого брака</w:t>
      </w:r>
    </w:p>
    <w:p w14:paraId="72AC33B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который знал или должен был знать о наличии препятствий к заключению брака</w:t>
      </w:r>
    </w:p>
    <w:p w14:paraId="5348E09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который не знал и не должен был знать об отсутствии условий заключения брака </w:t>
      </w:r>
    </w:p>
    <w:p w14:paraId="2DDC533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78719A27" w14:textId="5994FBE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34. При вынесении решения о признании брака недействительным добросовестный супруг вправе требовать</w:t>
      </w:r>
      <w:r w:rsidR="00576071">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3933D25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получения от другого супруга алиментов </w:t>
      </w:r>
    </w:p>
    <w:p w14:paraId="1418228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применения норм об общей совместной собственности супругов </w:t>
      </w:r>
    </w:p>
    <w:p w14:paraId="7CF24CBE" w14:textId="2A9CDC52"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выселения другого супруга из совместно</w:t>
      </w:r>
      <w:r w:rsidR="00865B76">
        <w:rPr>
          <w:rFonts w:ascii="Times New Roman" w:eastAsia="Times New Roman" w:hAnsi="Times New Roman"/>
          <w:sz w:val="28"/>
          <w:szCs w:val="28"/>
        </w:rPr>
        <w:t>го</w:t>
      </w:r>
      <w:r w:rsidRPr="00CC1CE2">
        <w:rPr>
          <w:rFonts w:ascii="Times New Roman" w:eastAsia="Times New Roman" w:hAnsi="Times New Roman"/>
          <w:sz w:val="28"/>
          <w:szCs w:val="28"/>
        </w:rPr>
        <w:t xml:space="preserve"> жилого помещения </w:t>
      </w:r>
    </w:p>
    <w:p w14:paraId="767706D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признать действительным брачный договор полностью или частично</w:t>
      </w:r>
    </w:p>
    <w:p w14:paraId="4F4E3CA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возмещения причиненного ему материального вреда </w:t>
      </w:r>
    </w:p>
    <w:p w14:paraId="07797E5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уплаты отступного либо неустойки </w:t>
      </w:r>
    </w:p>
    <w:p w14:paraId="5AF1189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ж) опубликования в СМИ текста с публичным извинением </w:t>
      </w:r>
    </w:p>
    <w:p w14:paraId="6E482C4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1D82D3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35. Добросовестный супруг вправе при признании брака недействительным сохранить ________, избранную им при государственной регистрации заключения брака. </w:t>
      </w:r>
    </w:p>
    <w:p w14:paraId="3D4C378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FFB22FD" w14:textId="4391EE45"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36. Государственная регистрация заключения брака производится</w:t>
      </w:r>
      <w:r w:rsidR="00576071">
        <w:rPr>
          <w:rFonts w:ascii="Times New Roman" w:eastAsia="Times New Roman" w:hAnsi="Times New Roman"/>
          <w:sz w:val="28"/>
          <w:szCs w:val="28"/>
        </w:rPr>
        <w:t>:</w:t>
      </w:r>
    </w:p>
    <w:p w14:paraId="507A21C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любым органом местного самоуправления по выбору лиц, вступающих в брак</w:t>
      </w:r>
    </w:p>
    <w:p w14:paraId="786F596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в органе ЗАГС по месту постоянной регистрации жениха </w:t>
      </w:r>
    </w:p>
    <w:p w14:paraId="62C6FEB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любым органом ЗАГС на территории РФ по выбору брачующихся </w:t>
      </w:r>
    </w:p>
    <w:p w14:paraId="0726BB6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в органе ЗАГС по месту постоянной регистрации невесты </w:t>
      </w:r>
    </w:p>
    <w:p w14:paraId="73EF263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89B0698" w14:textId="506E9CDD"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37. Заявление о заключении брака в органы ЗАГС подается брачующимися</w:t>
      </w:r>
      <w:r w:rsidR="00576071">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2E58C89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исключительно в форме письменного совместного документа </w:t>
      </w:r>
    </w:p>
    <w:p w14:paraId="1F150F3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в форме письменного совместного документа либо в форме отдельных документов, а подпись лица, не явившегося для подачи заявления, должна быть нотариально удостоверена</w:t>
      </w:r>
    </w:p>
    <w:p w14:paraId="05F6A00F" w14:textId="048B9ADC" w:rsidR="00A73BE7" w:rsidRPr="00576071"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w:t>
      </w:r>
      <w:r w:rsidR="00576071">
        <w:rPr>
          <w:rFonts w:ascii="Times New Roman" w:eastAsia="Times New Roman" w:hAnsi="Times New Roman"/>
          <w:sz w:val="28"/>
          <w:szCs w:val="28"/>
        </w:rPr>
        <w:t> </w:t>
      </w:r>
      <w:r w:rsidR="00576071" w:rsidRPr="00576071">
        <w:rPr>
          <w:rStyle w:val="ed"/>
          <w:rFonts w:ascii="Times New Roman" w:hAnsi="Times New Roman"/>
          <w:sz w:val="28"/>
          <w:szCs w:val="28"/>
        </w:rPr>
        <w:t>в форме электронного документа</w:t>
      </w:r>
      <w:r w:rsidR="00576071" w:rsidRPr="00576071">
        <w:rPr>
          <w:rFonts w:ascii="Times New Roman" w:hAnsi="Times New Roman"/>
          <w:sz w:val="28"/>
          <w:szCs w:val="28"/>
        </w:rPr>
        <w:t xml:space="preserve"> через единый портал государственных и муниципальных услуг и региональные порталы государственных и муниципальных услуг.</w:t>
      </w:r>
    </w:p>
    <w:p w14:paraId="61670D7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заявление может подать представитель на основании нотариально оформленной доверенности </w:t>
      </w:r>
    </w:p>
    <w:p w14:paraId="497C093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67A2FF0" w14:textId="3E84B548"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38. В совместном заявлении о заключении брака обязательно должны быть указаны сведения</w:t>
      </w:r>
      <w:r w:rsidR="00576071">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088DE36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ФИО лиц, вступающих в брак</w:t>
      </w:r>
    </w:p>
    <w:p w14:paraId="465AB34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национальность лиц, вступающих в брак</w:t>
      </w:r>
    </w:p>
    <w:p w14:paraId="209B723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гражданство лиц, вступающих в брак</w:t>
      </w:r>
    </w:p>
    <w:p w14:paraId="067AA61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о постоянной или временной регистрации по месту проживания </w:t>
      </w:r>
    </w:p>
    <w:p w14:paraId="2A438E7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д) о детях от предыдущего брака</w:t>
      </w:r>
    </w:p>
    <w:p w14:paraId="7CBD1C3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реквизиты документов, удостоверяющих личности вступающих в брак </w:t>
      </w:r>
    </w:p>
    <w:p w14:paraId="7DF0FBB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0F4A3AC" w14:textId="79661C0D"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39. Одновременно с подачей совместного заявления о заключении брака необходимо предъявить</w:t>
      </w:r>
      <w:r w:rsidR="00576071">
        <w:rPr>
          <w:rFonts w:ascii="Times New Roman" w:eastAsia="Times New Roman" w:hAnsi="Times New Roman"/>
          <w:sz w:val="28"/>
          <w:szCs w:val="28"/>
        </w:rPr>
        <w:t>:</w:t>
      </w:r>
    </w:p>
    <w:p w14:paraId="6437C66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 xml:space="preserve">а) справку о составе семьи лиц, вступающих в брак </w:t>
      </w:r>
    </w:p>
    <w:p w14:paraId="4AC2BA0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документы, удостоверяющие личности вступающих в брак</w:t>
      </w:r>
    </w:p>
    <w:p w14:paraId="2B6868C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разрешение на вступление в брак до достижения брачного возраста (при необходимости) </w:t>
      </w:r>
    </w:p>
    <w:p w14:paraId="5F877A6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документ, подтверждающий гражданство </w:t>
      </w:r>
    </w:p>
    <w:p w14:paraId="6B6F5D1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д) медицинскую справку об отсутствии венерических заболеваний и ВИЧ-инфекции</w:t>
      </w:r>
    </w:p>
    <w:p w14:paraId="2A522FFE"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2E07DC72" w14:textId="5D4F2152"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40. Присутствие лиц, вступающих в брак, при государственной регистрации брака </w:t>
      </w:r>
      <w:r w:rsidR="00576071">
        <w:rPr>
          <w:rFonts w:ascii="Times New Roman" w:eastAsia="Times New Roman" w:hAnsi="Times New Roman"/>
          <w:sz w:val="28"/>
          <w:szCs w:val="28"/>
        </w:rPr>
        <w:t>:</w:t>
      </w:r>
    </w:p>
    <w:p w14:paraId="7EA0CB9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обязательно </w:t>
      </w:r>
    </w:p>
    <w:p w14:paraId="79AF595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необязательно</w:t>
      </w:r>
    </w:p>
    <w:p w14:paraId="57023CD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необязательно при условии присутствия представителей вступающих в брак и наличия у них нотариально заверенных доверенностей </w:t>
      </w:r>
    </w:p>
    <w:p w14:paraId="0BE4B17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F77EB67" w14:textId="3FBE37B5"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41. Государственная регистрация заключения брака производится в торжественной обстановке</w:t>
      </w:r>
      <w:r w:rsidR="00576071">
        <w:rPr>
          <w:rFonts w:ascii="Times New Roman" w:eastAsia="Times New Roman" w:hAnsi="Times New Roman"/>
          <w:sz w:val="28"/>
          <w:szCs w:val="28"/>
        </w:rPr>
        <w:t>:</w:t>
      </w:r>
    </w:p>
    <w:p w14:paraId="168EC6D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всегда </w:t>
      </w:r>
    </w:p>
    <w:p w14:paraId="7E6E88E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только в городских органах ЗАГС</w:t>
      </w:r>
    </w:p>
    <w:p w14:paraId="7186261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по желанию лиц, вступающих в брак</w:t>
      </w:r>
    </w:p>
    <w:p w14:paraId="426FE7B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если в данном органе ЗАГС есть техническая возможность </w:t>
      </w:r>
    </w:p>
    <w:p w14:paraId="5A18591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при условии дополнительной оплаты торжественных мероприятий </w:t>
      </w:r>
    </w:p>
    <w:p w14:paraId="731E1DB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5660FCD" w14:textId="7F6BEA53"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42. Государственная регистрация заключения брака может быть произведена на дому, в медицинской или иной организации в присутствии лиц, вступающих в брак в случае</w:t>
      </w:r>
      <w:r w:rsidR="00576071">
        <w:rPr>
          <w:rFonts w:ascii="Times New Roman" w:eastAsia="Times New Roman" w:hAnsi="Times New Roman"/>
          <w:sz w:val="28"/>
          <w:szCs w:val="28"/>
        </w:rPr>
        <w:t>:</w:t>
      </w:r>
    </w:p>
    <w:p w14:paraId="1779191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тяжелой болезни лица, вступающего в брак</w:t>
      </w:r>
    </w:p>
    <w:p w14:paraId="1BC47D9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при желании брачующихся </w:t>
      </w:r>
    </w:p>
    <w:p w14:paraId="5C12FBD2"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введения в данной местности чрезвычайного положения </w:t>
      </w:r>
    </w:p>
    <w:p w14:paraId="5F538BB1"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стихийных бедствий и других форс-мажорных обстоятельств </w:t>
      </w:r>
    </w:p>
    <w:p w14:paraId="2322EE6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0E219F5F" w14:textId="6A096E9B"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43. Государственная регистрация заключения брака с лицом, находящимся под стражей или отбывающим наказание в местах лишения свободы</w:t>
      </w:r>
      <w:r w:rsidR="00576071">
        <w:rPr>
          <w:rFonts w:ascii="Times New Roman" w:eastAsia="Times New Roman" w:hAnsi="Times New Roman"/>
          <w:sz w:val="28"/>
          <w:szCs w:val="28"/>
        </w:rPr>
        <w:t>:</w:t>
      </w:r>
    </w:p>
    <w:p w14:paraId="3AEBB5D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возможна в любом органе ЗАГС на территории РФ</w:t>
      </w:r>
    </w:p>
    <w:p w14:paraId="7FABA0A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законодательством не допускается </w:t>
      </w:r>
    </w:p>
    <w:p w14:paraId="763F965C"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возможна, но не ранее истечения не менее половины срока отбывания наказания </w:t>
      </w:r>
    </w:p>
    <w:p w14:paraId="00784A5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разрешена только в помещении, определенном начальником соответствующего учреждения по согласованию с руководителем органа ЗАГС</w:t>
      </w:r>
    </w:p>
    <w:p w14:paraId="21C81238"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136FAD70" w14:textId="06E5254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44. Общая фамилия супругов после регистрации брака может представлять собой</w:t>
      </w:r>
      <w:r w:rsidR="00576071">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3E5D5E6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добрачную фамилию жены </w:t>
      </w:r>
    </w:p>
    <w:p w14:paraId="1EFBFDF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lastRenderedPageBreak/>
        <w:t xml:space="preserve">б) добрачную фамилию мужа </w:t>
      </w:r>
    </w:p>
    <w:p w14:paraId="444A824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фамилию, не принадлежащую мужу или жене до брака </w:t>
      </w:r>
    </w:p>
    <w:p w14:paraId="7975F68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фамилию, образованную посредством присоединения фамилии жены к фамилии мужа</w:t>
      </w:r>
    </w:p>
    <w:p w14:paraId="3D7F6D1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C89C3E1" w14:textId="1FD3B6AA"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45. В запись акта о заключении брака вносятся сведения о</w:t>
      </w:r>
      <w:r w:rsidR="00576071">
        <w:rPr>
          <w:rFonts w:ascii="Times New Roman" w:eastAsia="Times New Roman" w:hAnsi="Times New Roman"/>
          <w:sz w:val="28"/>
          <w:szCs w:val="28"/>
        </w:rPr>
        <w:t>:</w:t>
      </w:r>
    </w:p>
    <w:p w14:paraId="2C2C807B"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фамилия до и после заключения брака</w:t>
      </w:r>
    </w:p>
    <w:p w14:paraId="4249BE2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б) реквизиты документов, удостоверяющих личности заключивших брак</w:t>
      </w:r>
    </w:p>
    <w:p w14:paraId="2211E03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в) дата составления и номер записи акта о заключении брака</w:t>
      </w:r>
    </w:p>
    <w:p w14:paraId="22D2D72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г) серия и номер выданного свидетельства о браке</w:t>
      </w:r>
    </w:p>
    <w:p w14:paraId="0D959A3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д) о постоянной или временной регистрации по месту проживания </w:t>
      </w:r>
    </w:p>
    <w:p w14:paraId="3F4AD52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е) о детях от предыдущего брака </w:t>
      </w:r>
    </w:p>
    <w:p w14:paraId="34E0EFF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ж) о составе семьи лиц, вступающих в брак</w:t>
      </w:r>
    </w:p>
    <w:p w14:paraId="3462E80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16BC302" w14:textId="18134F22"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46. В запись акта о заключении брака сведения о признании брака недействительным</w:t>
      </w:r>
      <w:r w:rsidR="00576071">
        <w:rPr>
          <w:rFonts w:ascii="Times New Roman" w:eastAsia="Times New Roman" w:hAnsi="Times New Roman"/>
          <w:sz w:val="28"/>
          <w:szCs w:val="28"/>
        </w:rPr>
        <w:t>:</w:t>
      </w:r>
    </w:p>
    <w:p w14:paraId="2E25109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вносятся </w:t>
      </w:r>
    </w:p>
    <w:p w14:paraId="5EFA947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вносятся по представлению прокурора </w:t>
      </w:r>
    </w:p>
    <w:p w14:paraId="4E1FC0F3"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не вносятся </w:t>
      </w:r>
    </w:p>
    <w:p w14:paraId="333A0AF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вносятся по желанию добросовестного супруга </w:t>
      </w:r>
    </w:p>
    <w:p w14:paraId="54C258C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3ED5927B" w14:textId="37CF87BF"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47. Свидетельство о заключении брака ценной бумагой</w:t>
      </w:r>
      <w:r w:rsidR="00576071">
        <w:rPr>
          <w:rFonts w:ascii="Times New Roman" w:eastAsia="Times New Roman" w:hAnsi="Times New Roman"/>
          <w:sz w:val="28"/>
          <w:szCs w:val="28"/>
        </w:rPr>
        <w:t>:</w:t>
      </w:r>
      <w:r w:rsidRPr="00CC1CE2">
        <w:rPr>
          <w:rFonts w:ascii="Times New Roman" w:eastAsia="Times New Roman" w:hAnsi="Times New Roman"/>
          <w:sz w:val="28"/>
          <w:szCs w:val="28"/>
        </w:rPr>
        <w:t xml:space="preserve"> </w:t>
      </w:r>
    </w:p>
    <w:p w14:paraId="226142A4"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является </w:t>
      </w:r>
    </w:p>
    <w:p w14:paraId="08464BC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не является </w:t>
      </w:r>
    </w:p>
    <w:p w14:paraId="0BD5954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1BCC1D3C" w14:textId="2F976D4D"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48. В РФ максимальное количество браков, которое лицо вправе заключить на протяжении своей жизни</w:t>
      </w:r>
      <w:r w:rsidR="00576071">
        <w:rPr>
          <w:rFonts w:ascii="Times New Roman" w:eastAsia="Times New Roman" w:hAnsi="Times New Roman"/>
          <w:sz w:val="28"/>
          <w:szCs w:val="28"/>
        </w:rPr>
        <w:t>:</w:t>
      </w:r>
    </w:p>
    <w:p w14:paraId="008A3DE0"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а) определяется законом субъекта РФ</w:t>
      </w:r>
    </w:p>
    <w:p w14:paraId="52745AE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не устанавливается </w:t>
      </w:r>
    </w:p>
    <w:p w14:paraId="54CFD696"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не может превышать 10 </w:t>
      </w:r>
    </w:p>
    <w:p w14:paraId="4468242A"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6A4039C5" w14:textId="5F48DE50"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49. В РФ траурный срок, в течение которого нельзя вступать в брак после смерти супруга</w:t>
      </w:r>
      <w:r w:rsidR="00576071">
        <w:rPr>
          <w:rFonts w:ascii="Times New Roman" w:eastAsia="Times New Roman" w:hAnsi="Times New Roman"/>
          <w:sz w:val="28"/>
          <w:szCs w:val="28"/>
        </w:rPr>
        <w:t>:</w:t>
      </w:r>
    </w:p>
    <w:p w14:paraId="3CF52497"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а) определен только для женщин </w:t>
      </w:r>
    </w:p>
    <w:p w14:paraId="23898F85"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б) составляет не менее 6 месяцев для мужчин и 1 года – для женщин </w:t>
      </w:r>
    </w:p>
    <w:p w14:paraId="6F53B2E9"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в) законом не установлен </w:t>
      </w:r>
    </w:p>
    <w:p w14:paraId="79038D6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r w:rsidRPr="00CC1CE2">
        <w:rPr>
          <w:rFonts w:ascii="Times New Roman" w:eastAsia="Times New Roman" w:hAnsi="Times New Roman"/>
          <w:sz w:val="28"/>
          <w:szCs w:val="28"/>
        </w:rPr>
        <w:t xml:space="preserve">г) устанавливается законами субъектов РФ согласно национальным традициям </w:t>
      </w:r>
    </w:p>
    <w:p w14:paraId="1855874F"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4F3A8E5D" w14:textId="77777777" w:rsidR="00A73BE7" w:rsidRPr="00CC1CE2" w:rsidRDefault="00A73BE7" w:rsidP="00A73BE7">
      <w:pPr>
        <w:spacing w:after="0" w:line="240" w:lineRule="auto"/>
        <w:ind w:firstLine="709"/>
        <w:contextualSpacing/>
        <w:jc w:val="both"/>
        <w:rPr>
          <w:rFonts w:ascii="Times New Roman" w:eastAsia="Times New Roman" w:hAnsi="Times New Roman"/>
          <w:sz w:val="28"/>
          <w:szCs w:val="28"/>
        </w:rPr>
      </w:pPr>
    </w:p>
    <w:p w14:paraId="5B76FBBA" w14:textId="232F082C" w:rsidR="00C52596" w:rsidRPr="00C52596" w:rsidRDefault="003261C0" w:rsidP="00C52596">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CC1CE2">
        <w:rPr>
          <w:rFonts w:ascii="Times New Roman" w:eastAsia="Times New Roman" w:hAnsi="Times New Roman"/>
          <w:sz w:val="28"/>
          <w:szCs w:val="28"/>
        </w:rPr>
        <w:br w:type="page"/>
      </w:r>
    </w:p>
    <w:p w14:paraId="14746985" w14:textId="7EA3EC87" w:rsidR="003261C0" w:rsidRPr="00CC1CE2" w:rsidRDefault="003261C0">
      <w:pPr>
        <w:spacing w:after="200" w:line="276" w:lineRule="auto"/>
        <w:rPr>
          <w:rFonts w:ascii="Times New Roman" w:eastAsia="Times New Roman" w:hAnsi="Times New Roman"/>
          <w:sz w:val="28"/>
          <w:szCs w:val="28"/>
        </w:rPr>
      </w:pPr>
    </w:p>
    <w:p w14:paraId="0D36C092" w14:textId="5C9DAC21" w:rsidR="00C52596" w:rsidRPr="00CC1CE2" w:rsidRDefault="00C52596" w:rsidP="003261C0">
      <w:pPr>
        <w:spacing w:after="0" w:line="240" w:lineRule="auto"/>
        <w:ind w:firstLine="709"/>
        <w:contextualSpacing/>
        <w:jc w:val="both"/>
        <w:rPr>
          <w:rFonts w:ascii="Times New Roman" w:hAnsi="Times New Roman"/>
          <w:sz w:val="28"/>
          <w:szCs w:val="28"/>
        </w:rPr>
      </w:pPr>
    </w:p>
    <w:sectPr w:rsidR="00C52596" w:rsidRPr="00CC1CE2" w:rsidSect="00DC65E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B13"/>
    <w:rsid w:val="003261C0"/>
    <w:rsid w:val="003500CF"/>
    <w:rsid w:val="00355CED"/>
    <w:rsid w:val="003C2556"/>
    <w:rsid w:val="00576071"/>
    <w:rsid w:val="00865B76"/>
    <w:rsid w:val="00A14B13"/>
    <w:rsid w:val="00A73BE7"/>
    <w:rsid w:val="00A86201"/>
    <w:rsid w:val="00AD6F92"/>
    <w:rsid w:val="00C52596"/>
    <w:rsid w:val="00C71CAB"/>
    <w:rsid w:val="00CC1CE2"/>
    <w:rsid w:val="00CD13F4"/>
    <w:rsid w:val="00DC65E6"/>
    <w:rsid w:val="00E861A1"/>
    <w:rsid w:val="00EB3861"/>
    <w:rsid w:val="00FA3E21"/>
    <w:rsid w:val="00FF03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B196D"/>
  <w15:chartTrackingRefBased/>
  <w15:docId w15:val="{4EDE38FB-10CC-489B-BAF3-B68BC484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BE7"/>
    <w:pPr>
      <w:spacing w:after="160" w:line="252"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
    <w:name w:val="ed"/>
    <w:basedOn w:val="a0"/>
    <w:rsid w:val="00576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25</Pages>
  <Words>7326</Words>
  <Characters>41762</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User</cp:lastModifiedBy>
  <cp:revision>6</cp:revision>
  <dcterms:created xsi:type="dcterms:W3CDTF">2024-03-20T07:45:00Z</dcterms:created>
  <dcterms:modified xsi:type="dcterms:W3CDTF">2025-12-18T16:17:00Z</dcterms:modified>
</cp:coreProperties>
</file>