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E68" w:rsidRDefault="00183E78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Оценочные материалы, применяемые при проведении промежуточной аттестации по</w:t>
      </w:r>
      <w:bookmarkStart w:id="0" w:name="_GoBack"/>
      <w:bookmarkEnd w:id="0"/>
    </w:p>
    <w:p w:rsidR="007D74F1" w:rsidRDefault="007D74F1" w:rsidP="007D74F1">
      <w:pPr>
        <w:spacing w:line="276" w:lineRule="auto"/>
        <w:ind w:left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Практике</w:t>
      </w:r>
      <w:r w:rsidR="00183E78">
        <w:rPr>
          <w:b/>
          <w:bCs/>
          <w:sz w:val="28"/>
          <w:szCs w:val="28"/>
        </w:rPr>
        <w:t xml:space="preserve"> по получению профессиональных умений и опыта профессиональной деятельности</w:t>
      </w:r>
    </w:p>
    <w:p w:rsidR="008C2E68" w:rsidRDefault="00183E78" w:rsidP="007D74F1">
      <w:pPr>
        <w:spacing w:line="276" w:lineRule="auto"/>
        <w:ind w:left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(ПК</w:t>
      </w:r>
      <w:r w:rsidR="00F02BD3">
        <w:rPr>
          <w:b/>
          <w:bCs/>
          <w:sz w:val="28"/>
          <w:szCs w:val="28"/>
          <w:lang w:val="en-US"/>
        </w:rPr>
        <w:t>-</w:t>
      </w:r>
      <w:r>
        <w:rPr>
          <w:b/>
          <w:bCs/>
          <w:sz w:val="28"/>
          <w:szCs w:val="28"/>
        </w:rPr>
        <w:t>1)</w:t>
      </w:r>
    </w:p>
    <w:p w:rsidR="008C2E68" w:rsidRDefault="00183E78">
      <w:pPr>
        <w:pStyle w:val="a4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Бланк индивидуального задания на практику:</w:t>
      </w:r>
    </w:p>
    <w:p w:rsidR="008C2E68" w:rsidRDefault="008C2E68">
      <w:pPr>
        <w:pStyle w:val="a4"/>
        <w:spacing w:line="276" w:lineRule="auto"/>
        <w:ind w:left="0"/>
        <w:jc w:val="center"/>
        <w:rPr>
          <w:b/>
          <w:sz w:val="28"/>
          <w:szCs w:val="28"/>
        </w:rPr>
      </w:pPr>
    </w:p>
    <w:p w:rsidR="008C2E68" w:rsidRDefault="00183E78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Фамилия, имя, отчество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>: _____________________________</w:t>
      </w:r>
    </w:p>
    <w:p w:rsidR="008C2E68" w:rsidRDefault="00183E78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Специальность / направление подготовки: ___________________________</w:t>
      </w:r>
    </w:p>
    <w:p w:rsidR="008C2E68" w:rsidRDefault="00183E78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Специализация / профиль / направл</w:t>
      </w:r>
      <w:r w:rsidR="007D74F1">
        <w:rPr>
          <w:sz w:val="28"/>
          <w:szCs w:val="28"/>
        </w:rPr>
        <w:t>енность</w:t>
      </w:r>
      <w:r>
        <w:rPr>
          <w:sz w:val="28"/>
          <w:szCs w:val="28"/>
        </w:rPr>
        <w:t xml:space="preserve">: </w:t>
      </w:r>
    </w:p>
    <w:p w:rsidR="008C2E68" w:rsidRDefault="00183E78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8C2E68" w:rsidRDefault="00183E78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Учебная группа: _________________________________________________</w:t>
      </w:r>
    </w:p>
    <w:p w:rsidR="008C2E68" w:rsidRDefault="00183E78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Вид практики: __________________________________________________</w:t>
      </w:r>
    </w:p>
    <w:p w:rsidR="008C2E68" w:rsidRDefault="00183E78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Срок прохождения практики: ______________________________________</w:t>
      </w:r>
    </w:p>
    <w:p w:rsidR="008C2E68" w:rsidRDefault="00183E78">
      <w:pPr>
        <w:pStyle w:val="a4"/>
        <w:spacing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Место практики: ________________________________________________</w:t>
      </w:r>
    </w:p>
    <w:p w:rsidR="008C2E68" w:rsidRDefault="008C2E68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827"/>
      </w:tblGrid>
      <w:tr w:rsidR="008C2E68">
        <w:tc>
          <w:tcPr>
            <w:tcW w:w="562" w:type="dxa"/>
          </w:tcPr>
          <w:p w:rsidR="008C2E68" w:rsidRDefault="00183E78">
            <w:pPr>
              <w:pStyle w:val="a4"/>
              <w:spacing w:after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8C2E68" w:rsidRDefault="00183E78">
            <w:pPr>
              <w:pStyle w:val="a4"/>
              <w:spacing w:after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рабочей деятельности </w:t>
            </w:r>
            <w:proofErr w:type="gramStart"/>
            <w:r>
              <w:rPr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3827" w:type="dxa"/>
          </w:tcPr>
          <w:p w:rsidR="008C2E68" w:rsidRDefault="00183E78">
            <w:pPr>
              <w:pStyle w:val="a4"/>
              <w:spacing w:after="0"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Освоенные компетенции в соответствии с программой практики </w:t>
            </w:r>
          </w:p>
        </w:tc>
      </w:tr>
      <w:tr w:rsidR="008C2E68">
        <w:tc>
          <w:tcPr>
            <w:tcW w:w="562" w:type="dxa"/>
          </w:tcPr>
          <w:p w:rsidR="008C2E68" w:rsidRDefault="008C2E68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8C2E68" w:rsidRDefault="008C2E68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8C2E68" w:rsidRDefault="008C2E68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8C2E68">
        <w:tc>
          <w:tcPr>
            <w:tcW w:w="562" w:type="dxa"/>
          </w:tcPr>
          <w:p w:rsidR="008C2E68" w:rsidRDefault="008C2E68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8C2E68" w:rsidRDefault="008C2E68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8C2E68" w:rsidRDefault="008C2E68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8C2E68">
        <w:tc>
          <w:tcPr>
            <w:tcW w:w="562" w:type="dxa"/>
          </w:tcPr>
          <w:p w:rsidR="008C2E68" w:rsidRDefault="008C2E68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8C2E68" w:rsidRDefault="008C2E68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8C2E68" w:rsidRDefault="008C2E68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8C2E68">
        <w:tc>
          <w:tcPr>
            <w:tcW w:w="562" w:type="dxa"/>
          </w:tcPr>
          <w:p w:rsidR="008C2E68" w:rsidRDefault="008C2E68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8C2E68" w:rsidRDefault="008C2E68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8C2E68" w:rsidRDefault="008C2E68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8C2E68">
        <w:tc>
          <w:tcPr>
            <w:tcW w:w="562" w:type="dxa"/>
          </w:tcPr>
          <w:p w:rsidR="008C2E68" w:rsidRDefault="008C2E68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8C2E68" w:rsidRDefault="008C2E68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8C2E68" w:rsidRDefault="008C2E68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8C2E68" w:rsidRDefault="008C2E68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:rsidR="008C2E68" w:rsidRDefault="008C2E68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:rsidR="008C2E68" w:rsidRDefault="008C2E68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:rsidR="008C2E68" w:rsidRDefault="00183E78">
      <w:pPr>
        <w:pStyle w:val="a4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                                 </w:t>
      </w:r>
    </w:p>
    <w:p w:rsidR="008C2E68" w:rsidRDefault="00183E78">
      <w:pPr>
        <w:pStyle w:val="a4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университета          ___________                                 ФИО          </w:t>
      </w:r>
    </w:p>
    <w:p w:rsidR="008C2E68" w:rsidRDefault="00183E78">
      <w:pPr>
        <w:pStyle w:val="a4"/>
        <w:spacing w:line="276" w:lineRule="auto"/>
        <w:ind w:left="0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(подпись)                     (должность) </w:t>
      </w:r>
      <w:r>
        <w:rPr>
          <w:sz w:val="28"/>
          <w:szCs w:val="28"/>
        </w:rPr>
        <w:t xml:space="preserve">                      </w:t>
      </w:r>
      <w:r>
        <w:rPr>
          <w:sz w:val="20"/>
          <w:szCs w:val="20"/>
        </w:rPr>
        <w:t xml:space="preserve">              </w:t>
      </w:r>
      <w:r>
        <w:rPr>
          <w:sz w:val="28"/>
          <w:szCs w:val="28"/>
        </w:rPr>
        <w:t xml:space="preserve">  </w:t>
      </w:r>
    </w:p>
    <w:p w:rsidR="008C2E68" w:rsidRDefault="008C2E68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:rsidR="008C2E68" w:rsidRDefault="00183E78">
      <w:pPr>
        <w:pStyle w:val="a4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C2E68" w:rsidRDefault="008C2E68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:rsidR="008C2E68" w:rsidRDefault="008C2E68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:rsidR="008C2E68" w:rsidRDefault="008C2E68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:rsidR="008C2E68" w:rsidRDefault="008C2E68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:rsidR="008C2E68" w:rsidRDefault="008C2E68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:rsidR="008C2E68" w:rsidRDefault="008C2E68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:rsidR="008C2E68" w:rsidRDefault="00183E78">
      <w:pPr>
        <w:pStyle w:val="a4"/>
        <w:numPr>
          <w:ilvl w:val="0"/>
          <w:numId w:val="1"/>
        </w:numPr>
        <w:spacing w:after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Рекомендации по  оформлению отчета по практике:</w:t>
      </w:r>
    </w:p>
    <w:p w:rsidR="008C2E68" w:rsidRDefault="00183E78">
      <w:pPr>
        <w:pStyle w:val="a4"/>
        <w:spacing w:after="0" w:line="276" w:lineRule="auto"/>
        <w:ind w:left="709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2.1. Шаблон титульного листа отчета</w:t>
      </w:r>
    </w:p>
    <w:p w:rsidR="008C2E68" w:rsidRDefault="008C2E68">
      <w:pPr>
        <w:jc w:val="both"/>
        <w:rPr>
          <w:b/>
        </w:rPr>
      </w:pPr>
    </w:p>
    <w:p w:rsidR="008C2E68" w:rsidRDefault="00183E78">
      <w:pPr>
        <w:jc w:val="center"/>
        <w:rPr>
          <w:b/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1088390" cy="1152525"/>
            <wp:effectExtent l="0" t="0" r="3810" b="15875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E68" w:rsidRDefault="00183E78">
      <w:pPr>
        <w:jc w:val="center"/>
      </w:pPr>
      <w:r>
        <w:t>МИНИСТЕРСТВО ТРАНСПОРТА РОССИЙСКОЙ ФЕДЕРАЦИИ</w:t>
      </w:r>
    </w:p>
    <w:p w:rsidR="008C2E68" w:rsidRDefault="00183E78">
      <w:pPr>
        <w:spacing w:after="0" w:line="240" w:lineRule="auto"/>
        <w:jc w:val="center"/>
        <w:rPr>
          <w:b/>
        </w:rPr>
      </w:pPr>
      <w:r>
        <w:rPr>
          <w:b/>
        </w:rPr>
        <w:t xml:space="preserve">ФЕДЕРАЛЬНОЕ ГОСУДАРСТВЕННОЕ АВТОНОМНОЕ ОБРАЗОВАТЕЛЬНОЕ УЧРЕЖДЕНИЕ ВЫСШЕГО ОБРАЗОВАНИЯ </w:t>
      </w:r>
      <w:r>
        <w:rPr>
          <w:b/>
        </w:rPr>
        <w:br/>
        <w:t>«РОССИЙСКИЙ УНИВЕРСИТЕТ ТРАНСПОРТА»</w:t>
      </w:r>
    </w:p>
    <w:p w:rsidR="008C2E68" w:rsidRDefault="00183E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РУТ (МИИТ)</w:t>
      </w:r>
    </w:p>
    <w:p w:rsidR="008C2E68" w:rsidRDefault="00183E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Юридический институт</w:t>
      </w:r>
    </w:p>
    <w:p w:rsidR="008C2E68" w:rsidRDefault="00183E78">
      <w:pPr>
        <w:jc w:val="center"/>
        <w:rPr>
          <w:b/>
        </w:rPr>
      </w:pPr>
      <w:r>
        <w:rPr>
          <w:b/>
        </w:rPr>
        <w:t>Кафедра «____________________________________»</w:t>
      </w:r>
    </w:p>
    <w:p w:rsidR="008C2E68" w:rsidRDefault="008C2E68">
      <w:pPr>
        <w:rPr>
          <w:sz w:val="32"/>
        </w:rPr>
      </w:pPr>
    </w:p>
    <w:p w:rsidR="008C2E68" w:rsidRDefault="007D74F1">
      <w:pPr>
        <w:jc w:val="center"/>
        <w:rPr>
          <w:sz w:val="32"/>
        </w:rPr>
      </w:pPr>
      <w:r>
        <w:rPr>
          <w:sz w:val="32"/>
        </w:rPr>
        <w:t xml:space="preserve">Отчет по </w:t>
      </w:r>
      <w:r w:rsidR="00183E78">
        <w:rPr>
          <w:sz w:val="32"/>
        </w:rPr>
        <w:t xml:space="preserve"> </w:t>
      </w:r>
      <w:r>
        <w:rPr>
          <w:sz w:val="32"/>
        </w:rPr>
        <w:t>п</w:t>
      </w:r>
      <w:r w:rsidRPr="007D74F1">
        <w:rPr>
          <w:sz w:val="32"/>
        </w:rPr>
        <w:t>рактике по получению профессиональных умений и опыта профессиональной деятельности</w:t>
      </w:r>
    </w:p>
    <w:p w:rsidR="008C2E68" w:rsidRDefault="00183E78">
      <w:pPr>
        <w:jc w:val="center"/>
        <w:rPr>
          <w:b/>
          <w:i/>
        </w:rPr>
      </w:pPr>
      <w:r>
        <w:rPr>
          <w:b/>
          <w:i/>
        </w:rPr>
        <w:t>(период проведения практики</w:t>
      </w:r>
      <w:proofErr w:type="gramStart"/>
      <w:r>
        <w:rPr>
          <w:b/>
          <w:i/>
        </w:rPr>
        <w:t>: __________________)</w:t>
      </w:r>
      <w:proofErr w:type="gramEnd"/>
    </w:p>
    <w:p w:rsidR="008C2E68" w:rsidRDefault="008C2E68">
      <w:pPr>
        <w:jc w:val="center"/>
      </w:pPr>
    </w:p>
    <w:p w:rsidR="008C2E68" w:rsidRDefault="008C2E68">
      <w:pPr>
        <w:ind w:firstLine="3261"/>
        <w:jc w:val="center"/>
      </w:pPr>
    </w:p>
    <w:p w:rsidR="008C2E68" w:rsidRDefault="00183E78">
      <w:pPr>
        <w:spacing w:after="0" w:line="240" w:lineRule="auto"/>
        <w:rPr>
          <w:sz w:val="28"/>
        </w:rPr>
      </w:pPr>
      <w:r>
        <w:rPr>
          <w:sz w:val="28"/>
        </w:rPr>
        <w:t>Выполнил: обучающийся гр</w:t>
      </w:r>
      <w:proofErr w:type="gramStart"/>
      <w:r>
        <w:rPr>
          <w:sz w:val="28"/>
        </w:rPr>
        <w:t>. _______ ______________ (_________________)</w:t>
      </w:r>
      <w:proofErr w:type="gramEnd"/>
    </w:p>
    <w:p w:rsidR="008C2E68" w:rsidRDefault="00183E78">
      <w:pPr>
        <w:tabs>
          <w:tab w:val="left" w:pos="7371"/>
        </w:tabs>
        <w:ind w:firstLine="5245"/>
        <w:rPr>
          <w:sz w:val="28"/>
          <w:vertAlign w:val="superscript"/>
        </w:rPr>
      </w:pPr>
      <w:r>
        <w:rPr>
          <w:sz w:val="28"/>
          <w:vertAlign w:val="superscript"/>
        </w:rPr>
        <w:t xml:space="preserve">подпись </w:t>
      </w:r>
      <w:r>
        <w:rPr>
          <w:sz w:val="28"/>
          <w:vertAlign w:val="superscript"/>
        </w:rPr>
        <w:tab/>
        <w:t xml:space="preserve">     Ф.И.О.</w:t>
      </w:r>
    </w:p>
    <w:p w:rsidR="008C2E68" w:rsidRDefault="008C2E68">
      <w:pPr>
        <w:tabs>
          <w:tab w:val="left" w:pos="7371"/>
        </w:tabs>
        <w:ind w:firstLine="4678"/>
        <w:rPr>
          <w:sz w:val="28"/>
          <w:vertAlign w:val="superscript"/>
        </w:rPr>
      </w:pPr>
    </w:p>
    <w:p w:rsidR="008C2E68" w:rsidRDefault="00183E78">
      <w:pPr>
        <w:spacing w:after="0" w:line="240" w:lineRule="auto"/>
        <w:rPr>
          <w:b/>
          <w:sz w:val="28"/>
        </w:rPr>
      </w:pPr>
      <w:r>
        <w:rPr>
          <w:b/>
          <w:sz w:val="28"/>
        </w:rPr>
        <w:t>Принял:</w:t>
      </w:r>
    </w:p>
    <w:p w:rsidR="008C2E68" w:rsidRDefault="00183E78">
      <w:pPr>
        <w:spacing w:after="0" w:line="240" w:lineRule="auto"/>
        <w:rPr>
          <w:sz w:val="28"/>
        </w:rPr>
      </w:pPr>
      <w:r>
        <w:rPr>
          <w:sz w:val="28"/>
        </w:rPr>
        <w:t>Руководитель практики</w:t>
      </w:r>
      <w:proofErr w:type="gramStart"/>
      <w:r>
        <w:rPr>
          <w:sz w:val="28"/>
        </w:rPr>
        <w:t>:                 _________ ___________ (_______________)</w:t>
      </w:r>
      <w:proofErr w:type="gramEnd"/>
    </w:p>
    <w:p w:rsidR="008C2E68" w:rsidRDefault="00183E78">
      <w:pPr>
        <w:tabs>
          <w:tab w:val="left" w:pos="5103"/>
          <w:tab w:val="left" w:pos="5812"/>
          <w:tab w:val="left" w:pos="7655"/>
        </w:tabs>
        <w:ind w:firstLine="4395"/>
        <w:rPr>
          <w:sz w:val="28"/>
          <w:vertAlign w:val="superscript"/>
        </w:rPr>
      </w:pPr>
      <w:r>
        <w:rPr>
          <w:sz w:val="28"/>
          <w:vertAlign w:val="superscript"/>
        </w:rPr>
        <w:t xml:space="preserve">должность </w:t>
      </w:r>
      <w:r>
        <w:rPr>
          <w:sz w:val="28"/>
          <w:vertAlign w:val="superscript"/>
        </w:rPr>
        <w:tab/>
        <w:t>подпись</w:t>
      </w:r>
      <w:r>
        <w:rPr>
          <w:sz w:val="28"/>
          <w:vertAlign w:val="superscript"/>
        </w:rPr>
        <w:tab/>
        <w:t xml:space="preserve">     Ф.И.О.</w:t>
      </w:r>
    </w:p>
    <w:p w:rsidR="008C2E68" w:rsidRDefault="008C2E68">
      <w:pPr>
        <w:rPr>
          <w:sz w:val="28"/>
        </w:rPr>
      </w:pPr>
    </w:p>
    <w:p w:rsidR="008C2E68" w:rsidRDefault="00183E78">
      <w:pPr>
        <w:rPr>
          <w:sz w:val="28"/>
        </w:rPr>
      </w:pPr>
      <w:r>
        <w:rPr>
          <w:sz w:val="28"/>
        </w:rPr>
        <w:t>Оценка: ____________________</w:t>
      </w:r>
    </w:p>
    <w:p w:rsidR="008C2E68" w:rsidRDefault="008C2E68">
      <w:pPr>
        <w:rPr>
          <w:sz w:val="28"/>
        </w:rPr>
      </w:pPr>
    </w:p>
    <w:p w:rsidR="008C2E68" w:rsidRDefault="00183E78">
      <w:pPr>
        <w:rPr>
          <w:sz w:val="28"/>
        </w:rPr>
      </w:pPr>
      <w:r>
        <w:rPr>
          <w:sz w:val="28"/>
        </w:rPr>
        <w:t>Дата: ______________________</w:t>
      </w:r>
    </w:p>
    <w:p w:rsidR="008C2E68" w:rsidRDefault="00183E78">
      <w:pPr>
        <w:jc w:val="center"/>
        <w:rPr>
          <w:sz w:val="28"/>
        </w:rPr>
      </w:pPr>
      <w:r>
        <w:rPr>
          <w:sz w:val="28"/>
        </w:rPr>
        <w:t>Москва – 20__</w:t>
      </w:r>
    </w:p>
    <w:p w:rsidR="008C2E68" w:rsidRDefault="00183E78">
      <w:pPr>
        <w:pStyle w:val="a4"/>
        <w:spacing w:after="0" w:line="276" w:lineRule="auto"/>
        <w:ind w:left="0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lastRenderedPageBreak/>
        <w:t>2.2. Структура отчета по практике</w:t>
      </w:r>
    </w:p>
    <w:p w:rsidR="008C2E68" w:rsidRDefault="00183E7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8C2E68" w:rsidRDefault="00183E7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Характеристика места прохождения практики</w:t>
      </w:r>
    </w:p>
    <w:p w:rsidR="008C2E68" w:rsidRDefault="00183E78">
      <w:pPr>
        <w:pStyle w:val="a4"/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Описание основных нормативных правовых актов, которыми руководствуется организация - база практики в своей деятельности</w:t>
      </w:r>
    </w:p>
    <w:p w:rsidR="008C2E68" w:rsidRDefault="00183E78">
      <w:pPr>
        <w:pStyle w:val="a4"/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Перечень и краткий анализ технической документации, стандартов, норм и правил, применяемых при решении профессиональных задач в организации.</w:t>
      </w:r>
    </w:p>
    <w:p w:rsidR="008C2E68" w:rsidRDefault="00183E7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Виды работ, выполняемых на практике</w:t>
      </w:r>
    </w:p>
    <w:p w:rsidR="008C2E68" w:rsidRDefault="00183E7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Навыки, приобретенные на практике</w:t>
      </w:r>
    </w:p>
    <w:p w:rsidR="008C2E68" w:rsidRDefault="00183E7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8C2E68" w:rsidRDefault="00183E78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Список источников</w:t>
      </w:r>
    </w:p>
    <w:p w:rsidR="008C2E68" w:rsidRDefault="008C2E68">
      <w:pPr>
        <w:spacing w:after="0" w:line="240" w:lineRule="auto"/>
        <w:jc w:val="both"/>
        <w:rPr>
          <w:sz w:val="28"/>
          <w:szCs w:val="28"/>
        </w:rPr>
      </w:pPr>
    </w:p>
    <w:p w:rsidR="008C2E68" w:rsidRDefault="00183E78">
      <w:pPr>
        <w:pStyle w:val="a4"/>
        <w:spacing w:after="0" w:line="276" w:lineRule="auto"/>
        <w:ind w:left="0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2.3. Требования к оформлению отчета по практике</w:t>
      </w:r>
    </w:p>
    <w:p w:rsidR="008C2E68" w:rsidRDefault="00183E78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</w:r>
      <w:proofErr w:type="spellStart"/>
      <w:r>
        <w:rPr>
          <w:sz w:val="28"/>
          <w:szCs w:val="28"/>
        </w:rPr>
        <w:t>Times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</w:t>
      </w:r>
      <w:proofErr w:type="gramStart"/>
      <w:r>
        <w:rPr>
          <w:sz w:val="28"/>
          <w:szCs w:val="28"/>
        </w:rPr>
        <w:t>Поля: левое – 3 см, правое – 1,5 см, нижнее – 2 см, верхнее – 2 см. Отступов над / под текстом / абзацем быть не должно, только выдержанный интервал.</w:t>
      </w:r>
      <w:proofErr w:type="gramEnd"/>
      <w:r>
        <w:rPr>
          <w:sz w:val="28"/>
          <w:szCs w:val="28"/>
        </w:rPr>
        <w:t xml:space="preserve"> Нумерация страниц в нижнем колонтитуле 10 шрифтом, </w:t>
      </w:r>
      <w:proofErr w:type="spellStart"/>
      <w:r>
        <w:rPr>
          <w:sz w:val="28"/>
          <w:szCs w:val="28"/>
        </w:rPr>
        <w:t>Times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 xml:space="preserve"> (нумерация начинается с «содержания»). Оформление таблиц и рисунков согласно ГОСТ 7.32-2017.</w:t>
      </w:r>
    </w:p>
    <w:p w:rsidR="008C2E68" w:rsidRDefault="008C2E68">
      <w:pPr>
        <w:pStyle w:val="a4"/>
        <w:rPr>
          <w:sz w:val="28"/>
          <w:szCs w:val="28"/>
        </w:rPr>
      </w:pPr>
    </w:p>
    <w:p w:rsidR="008C2E68" w:rsidRDefault="00183E78">
      <w:pPr>
        <w:pStyle w:val="a4"/>
        <w:numPr>
          <w:ilvl w:val="0"/>
          <w:numId w:val="1"/>
        </w:numPr>
        <w:spacing w:after="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представления отчета по практике и его защита</w:t>
      </w:r>
    </w:p>
    <w:p w:rsidR="008C2E68" w:rsidRDefault="00183E78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</w:r>
    </w:p>
    <w:p w:rsidR="008C2E68" w:rsidRDefault="00183E78">
      <w:pPr>
        <w:pStyle w:val="a4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</w:r>
    </w:p>
    <w:p w:rsidR="008C2E68" w:rsidRDefault="00183E78">
      <w:pPr>
        <w:pStyle w:val="a4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процессе отчета должны быть озвучены цель и задачи практики, названа организация-место прохождения практики, кратко освещены </w:t>
      </w:r>
      <w:r>
        <w:rPr>
          <w:sz w:val="28"/>
          <w:szCs w:val="28"/>
        </w:rPr>
        <w:lastRenderedPageBreak/>
        <w:t>действия, которые выполнял или в которых принимал участие обучающийся, сделаны выводы о том, какие навыки приобретены в процессе прохождения практики.</w:t>
      </w:r>
      <w:proofErr w:type="gramEnd"/>
      <w:r>
        <w:rPr>
          <w:sz w:val="28"/>
          <w:szCs w:val="28"/>
        </w:rPr>
        <w:t xml:space="preserve">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:rsidR="008C2E68" w:rsidRDefault="008C2E68">
      <w:pPr>
        <w:pStyle w:val="a4"/>
        <w:ind w:left="0" w:firstLine="567"/>
        <w:jc w:val="both"/>
        <w:rPr>
          <w:sz w:val="28"/>
          <w:szCs w:val="28"/>
        </w:rPr>
      </w:pPr>
    </w:p>
    <w:p w:rsidR="008C2E68" w:rsidRDefault="00183E78">
      <w:pPr>
        <w:pStyle w:val="a4"/>
        <w:numPr>
          <w:ilvl w:val="0"/>
          <w:numId w:val="1"/>
        </w:numPr>
        <w:spacing w:after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оценки результатов защиты отчета по практики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6495"/>
      </w:tblGrid>
      <w:tr w:rsidR="008C2E68">
        <w:tc>
          <w:tcPr>
            <w:tcW w:w="2850" w:type="dxa"/>
          </w:tcPr>
          <w:p w:rsidR="008C2E68" w:rsidRDefault="00183E78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Шкала оценивания</w:t>
            </w:r>
          </w:p>
        </w:tc>
        <w:tc>
          <w:tcPr>
            <w:tcW w:w="6495" w:type="dxa"/>
          </w:tcPr>
          <w:p w:rsidR="008C2E68" w:rsidRDefault="00183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</w:t>
            </w:r>
          </w:p>
        </w:tc>
      </w:tr>
      <w:tr w:rsidR="008C2E68">
        <w:tc>
          <w:tcPr>
            <w:tcW w:w="2850" w:type="dxa"/>
          </w:tcPr>
          <w:p w:rsidR="008C2E68" w:rsidRDefault="00183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Отлично</w:t>
            </w:r>
          </w:p>
          <w:p w:rsidR="008C2E68" w:rsidRDefault="00183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8C2E68" w:rsidRDefault="00183E78">
            <w:pPr>
              <w:tabs>
                <w:tab w:val="left" w:pos="17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защите отчета по практике </w:t>
            </w:r>
            <w:proofErr w:type="gramStart"/>
            <w:r>
              <w:rPr>
                <w:sz w:val="28"/>
                <w:szCs w:val="28"/>
              </w:rPr>
              <w:t>представляемый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8C2E68" w:rsidRDefault="00183E78">
            <w:pPr>
              <w:tabs>
                <w:tab w:val="left" w:pos="17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полностью соответствует закреплению</w:t>
            </w:r>
          </w:p>
          <w:p w:rsidR="008C2E68" w:rsidRDefault="00183E78">
            <w:pPr>
              <w:tabs>
                <w:tab w:val="left" w:pos="17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профессиональных компетенций; доклад студента </w:t>
            </w:r>
          </w:p>
          <w:p w:rsidR="008C2E68" w:rsidRDefault="00183E78">
            <w:pPr>
              <w:tabs>
                <w:tab w:val="left" w:pos="1766"/>
              </w:tabs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  <w:proofErr w:type="gramEnd"/>
          </w:p>
        </w:tc>
      </w:tr>
      <w:tr w:rsidR="008C2E68">
        <w:tc>
          <w:tcPr>
            <w:tcW w:w="2850" w:type="dxa"/>
          </w:tcPr>
          <w:p w:rsidR="008C2E68" w:rsidRDefault="00183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Хорошо</w:t>
            </w:r>
          </w:p>
          <w:p w:rsidR="008C2E68" w:rsidRDefault="00183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8C2E68" w:rsidRDefault="00183E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8C2E68">
        <w:tc>
          <w:tcPr>
            <w:tcW w:w="2850" w:type="dxa"/>
          </w:tcPr>
          <w:p w:rsidR="008C2E68" w:rsidRDefault="00183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Удовлетворительно</w:t>
            </w:r>
          </w:p>
          <w:p w:rsidR="008C2E68" w:rsidRDefault="00183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8C2E68" w:rsidRDefault="00183E7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8C2E68">
        <w:tc>
          <w:tcPr>
            <w:tcW w:w="2850" w:type="dxa"/>
          </w:tcPr>
          <w:p w:rsidR="008C2E68" w:rsidRDefault="00183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Неудовлетворительно</w:t>
            </w:r>
          </w:p>
          <w:p w:rsidR="008C2E68" w:rsidRDefault="00183E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(Не зачтено)</w:t>
            </w:r>
          </w:p>
        </w:tc>
        <w:tc>
          <w:tcPr>
            <w:tcW w:w="6495" w:type="dxa"/>
          </w:tcPr>
          <w:p w:rsidR="008C2E68" w:rsidRDefault="00183E78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</w:t>
            </w:r>
            <w:proofErr w:type="gramEnd"/>
            <w:r>
              <w:rPr>
                <w:sz w:val="28"/>
                <w:szCs w:val="28"/>
              </w:rPr>
              <w:t xml:space="preserve">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:rsidR="007D74F1" w:rsidRDefault="007D74F1"/>
    <w:p w:rsidR="007D74F1" w:rsidRDefault="007D74F1">
      <w:pPr>
        <w:spacing w:after="0" w:line="240" w:lineRule="auto"/>
      </w:pPr>
      <w:r>
        <w:br w:type="page"/>
      </w:r>
    </w:p>
    <w:p w:rsidR="007D74F1" w:rsidRPr="007D74F1" w:rsidRDefault="007D74F1" w:rsidP="007D74F1">
      <w:pPr>
        <w:widowControl w:val="0"/>
        <w:autoSpaceDE w:val="0"/>
        <w:autoSpaceDN w:val="0"/>
        <w:spacing w:after="0" w:line="240" w:lineRule="auto"/>
        <w:jc w:val="center"/>
        <w:rPr>
          <w:sz w:val="28"/>
          <w:szCs w:val="28"/>
          <w:lang w:eastAsia="en-US"/>
        </w:rPr>
      </w:pPr>
    </w:p>
    <w:p w:rsidR="007D74F1" w:rsidRPr="007D74F1" w:rsidRDefault="004377BB" w:rsidP="007D74F1">
      <w:pPr>
        <w:widowControl w:val="0"/>
        <w:autoSpaceDE w:val="0"/>
        <w:autoSpaceDN w:val="0"/>
        <w:spacing w:after="0" w:line="240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Примерный перечень вопросов </w:t>
      </w:r>
      <w:r w:rsidR="007D74F1" w:rsidRPr="007D74F1">
        <w:rPr>
          <w:b/>
          <w:sz w:val="28"/>
          <w:szCs w:val="28"/>
          <w:lang w:eastAsia="en-US"/>
        </w:rPr>
        <w:t>для промежуточной аттестации</w:t>
      </w:r>
      <w:r>
        <w:rPr>
          <w:b/>
          <w:sz w:val="28"/>
          <w:szCs w:val="28"/>
          <w:lang w:eastAsia="en-US"/>
        </w:rPr>
        <w:t>:</w:t>
      </w:r>
    </w:p>
    <w:p w:rsidR="007D74F1" w:rsidRPr="007D74F1" w:rsidRDefault="007D74F1" w:rsidP="007D74F1">
      <w:pPr>
        <w:widowControl w:val="0"/>
        <w:autoSpaceDE w:val="0"/>
        <w:autoSpaceDN w:val="0"/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7D74F1" w:rsidRPr="007D74F1" w:rsidRDefault="007D74F1" w:rsidP="007D74F1">
      <w:pPr>
        <w:widowControl w:val="0"/>
        <w:autoSpaceDE w:val="0"/>
        <w:autoSpaceDN w:val="0"/>
        <w:spacing w:after="0" w:line="240" w:lineRule="auto"/>
        <w:rPr>
          <w:b/>
          <w:sz w:val="28"/>
          <w:szCs w:val="28"/>
          <w:lang w:eastAsia="en-US"/>
        </w:rPr>
      </w:pPr>
    </w:p>
    <w:p w:rsidR="007D74F1" w:rsidRPr="007D74F1" w:rsidRDefault="007D74F1" w:rsidP="007D74F1">
      <w:pPr>
        <w:widowControl w:val="0"/>
        <w:autoSpaceDE w:val="0"/>
        <w:autoSpaceDN w:val="0"/>
        <w:spacing w:after="0" w:line="240" w:lineRule="auto"/>
        <w:jc w:val="center"/>
        <w:rPr>
          <w:b/>
          <w:sz w:val="28"/>
          <w:szCs w:val="28"/>
          <w:lang w:eastAsia="en-US"/>
        </w:rPr>
      </w:pPr>
    </w:p>
    <w:p w:rsidR="007D74F1" w:rsidRPr="007D74F1" w:rsidRDefault="007D74F1" w:rsidP="007D74F1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74F1">
        <w:rPr>
          <w:rFonts w:eastAsia="Calibri"/>
          <w:sz w:val="28"/>
          <w:szCs w:val="28"/>
          <w:lang w:eastAsia="en-US"/>
        </w:rPr>
        <w:t>1. Анализ информационных технологий в юриспруденции.</w:t>
      </w:r>
    </w:p>
    <w:p w:rsidR="007D74F1" w:rsidRPr="007D74F1" w:rsidRDefault="007D74F1" w:rsidP="007D74F1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74F1">
        <w:rPr>
          <w:rFonts w:eastAsia="Calibri"/>
          <w:sz w:val="28"/>
          <w:szCs w:val="28"/>
          <w:lang w:eastAsia="en-US"/>
        </w:rPr>
        <w:t xml:space="preserve">2. Влияние </w:t>
      </w:r>
      <w:proofErr w:type="spellStart"/>
      <w:r w:rsidRPr="007D74F1">
        <w:rPr>
          <w:rFonts w:eastAsia="Calibri"/>
          <w:sz w:val="28"/>
          <w:szCs w:val="28"/>
          <w:lang w:eastAsia="en-US"/>
        </w:rPr>
        <w:t>цифровизации</w:t>
      </w:r>
      <w:proofErr w:type="spellEnd"/>
      <w:r w:rsidRPr="007D74F1">
        <w:rPr>
          <w:rFonts w:eastAsia="Calibri"/>
          <w:sz w:val="28"/>
          <w:szCs w:val="28"/>
          <w:lang w:eastAsia="en-US"/>
        </w:rPr>
        <w:t xml:space="preserve"> на процесс осуществления юридической деятельности.</w:t>
      </w:r>
    </w:p>
    <w:p w:rsidR="007D74F1" w:rsidRPr="007D74F1" w:rsidRDefault="007D74F1" w:rsidP="007D74F1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74F1">
        <w:rPr>
          <w:rFonts w:eastAsia="Calibri"/>
          <w:sz w:val="28"/>
          <w:szCs w:val="28"/>
          <w:lang w:eastAsia="en-US"/>
        </w:rPr>
        <w:t>3. Нравственные и психологические основы деятельности юриста.</w:t>
      </w:r>
    </w:p>
    <w:p w:rsidR="007D74F1" w:rsidRPr="007D74F1" w:rsidRDefault="007D74F1" w:rsidP="007D74F1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74F1">
        <w:rPr>
          <w:rFonts w:eastAsia="Calibri"/>
          <w:sz w:val="28"/>
          <w:szCs w:val="28"/>
          <w:lang w:eastAsia="en-US"/>
        </w:rPr>
        <w:t>4. Этика производства отдельных следственных действий.</w:t>
      </w:r>
    </w:p>
    <w:p w:rsidR="007D74F1" w:rsidRPr="007D74F1" w:rsidRDefault="007D74F1" w:rsidP="007D74F1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74F1">
        <w:rPr>
          <w:rFonts w:eastAsia="Calibri"/>
          <w:sz w:val="28"/>
          <w:szCs w:val="28"/>
          <w:lang w:eastAsia="en-US"/>
        </w:rPr>
        <w:t>5. Этика производства отдельных юридических действий.</w:t>
      </w:r>
    </w:p>
    <w:p w:rsidR="007D74F1" w:rsidRPr="007D74F1" w:rsidRDefault="007D74F1" w:rsidP="007D74F1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74F1">
        <w:rPr>
          <w:rFonts w:eastAsia="Calibri"/>
          <w:sz w:val="28"/>
          <w:szCs w:val="28"/>
          <w:lang w:eastAsia="en-US"/>
        </w:rPr>
        <w:t>6. Этические основы процесса доказывания.</w:t>
      </w:r>
    </w:p>
    <w:p w:rsidR="007D74F1" w:rsidRPr="007D74F1" w:rsidRDefault="007D74F1" w:rsidP="007D74F1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74F1">
        <w:rPr>
          <w:rFonts w:eastAsia="Calibri"/>
          <w:sz w:val="28"/>
          <w:szCs w:val="28"/>
          <w:lang w:eastAsia="en-US"/>
        </w:rPr>
        <w:t>7. Понятие и основные направления научной организации труда юриста.</w:t>
      </w:r>
    </w:p>
    <w:p w:rsidR="007D74F1" w:rsidRPr="007D74F1" w:rsidRDefault="007D74F1" w:rsidP="007D74F1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74F1">
        <w:rPr>
          <w:rFonts w:eastAsia="Calibri"/>
          <w:sz w:val="28"/>
          <w:szCs w:val="28"/>
          <w:lang w:eastAsia="en-US"/>
        </w:rPr>
        <w:t>8. Понятие и виды планирования в деятельности юриста.</w:t>
      </w:r>
    </w:p>
    <w:p w:rsidR="007D74F1" w:rsidRPr="007D74F1" w:rsidRDefault="007D74F1" w:rsidP="007D74F1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74F1">
        <w:rPr>
          <w:rFonts w:eastAsia="Calibri"/>
          <w:sz w:val="28"/>
          <w:szCs w:val="28"/>
          <w:lang w:eastAsia="en-US"/>
        </w:rPr>
        <w:t xml:space="preserve">9. Особенности ежедневного планирования деятельности юриста. </w:t>
      </w:r>
    </w:p>
    <w:p w:rsidR="007D74F1" w:rsidRPr="007D74F1" w:rsidRDefault="007D74F1" w:rsidP="007D74F1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74F1">
        <w:rPr>
          <w:rFonts w:eastAsia="Calibri"/>
          <w:sz w:val="28"/>
          <w:szCs w:val="28"/>
          <w:lang w:eastAsia="en-US"/>
        </w:rPr>
        <w:t>10. Понятие и виды процессуальных документов, составляемых юристом.</w:t>
      </w:r>
    </w:p>
    <w:p w:rsidR="007D74F1" w:rsidRPr="007D74F1" w:rsidRDefault="007D74F1" w:rsidP="007D74F1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74F1">
        <w:rPr>
          <w:rFonts w:eastAsia="Calibri"/>
          <w:sz w:val="28"/>
          <w:szCs w:val="28"/>
          <w:lang w:eastAsia="en-US"/>
        </w:rPr>
        <w:t>11.Внешние формы поведения, подлежащие регламентации со стороны делового этикета.</w:t>
      </w:r>
    </w:p>
    <w:p w:rsidR="007D74F1" w:rsidRPr="007D74F1" w:rsidRDefault="007D74F1" w:rsidP="007D74F1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74F1">
        <w:rPr>
          <w:rFonts w:eastAsia="Calibri"/>
          <w:sz w:val="28"/>
          <w:szCs w:val="28"/>
          <w:lang w:eastAsia="en-US"/>
        </w:rPr>
        <w:t>12. Закономерности возникновения, развития и функционирования права.</w:t>
      </w:r>
    </w:p>
    <w:p w:rsidR="007D74F1" w:rsidRPr="007D74F1" w:rsidRDefault="007D74F1" w:rsidP="007D74F1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74F1">
        <w:rPr>
          <w:rFonts w:eastAsia="Calibri"/>
          <w:sz w:val="28"/>
          <w:szCs w:val="28"/>
          <w:lang w:eastAsia="en-US"/>
        </w:rPr>
        <w:t>13. Правила ведения деловой переписки на государственном языке РФ и иностранном языке с учетом особенностей стилистики официальных и неофициальных писем и  социокультурных различий в формате корреспонденции.</w:t>
      </w:r>
    </w:p>
    <w:p w:rsidR="007D74F1" w:rsidRPr="007D74F1" w:rsidRDefault="007D74F1" w:rsidP="007D74F1">
      <w:pPr>
        <w:spacing w:after="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7D74F1">
        <w:rPr>
          <w:rFonts w:eastAsia="Calibri"/>
          <w:sz w:val="28"/>
          <w:szCs w:val="28"/>
          <w:lang w:eastAsia="en-US"/>
        </w:rPr>
        <w:t>14. Принципы недискриминационного взаимодействия при личном и массовом общении в целях выполнения профессиональных задач и усиления социальной интеграции.</w:t>
      </w:r>
    </w:p>
    <w:p w:rsidR="008C2E68" w:rsidRDefault="008C2E68"/>
    <w:sectPr w:rsidR="008C2E68">
      <w:pgSz w:w="11906" w:h="16838"/>
      <w:pgMar w:top="1134" w:right="1274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C3" w:rsidRDefault="002E7BC3">
      <w:pPr>
        <w:spacing w:line="240" w:lineRule="auto"/>
      </w:pPr>
      <w:r>
        <w:separator/>
      </w:r>
    </w:p>
  </w:endnote>
  <w:endnote w:type="continuationSeparator" w:id="0">
    <w:p w:rsidR="002E7BC3" w:rsidRDefault="002E7B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汉仪中等线KW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C3" w:rsidRDefault="002E7BC3">
      <w:pPr>
        <w:spacing w:after="0"/>
      </w:pPr>
      <w:r>
        <w:separator/>
      </w:r>
    </w:p>
  </w:footnote>
  <w:footnote w:type="continuationSeparator" w:id="0">
    <w:p w:rsidR="002E7BC3" w:rsidRDefault="002E7B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F5F50"/>
    <w:multiLevelType w:val="multilevel"/>
    <w:tmpl w:val="380F5F50"/>
    <w:lvl w:ilvl="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E81"/>
    <w:rsid w:val="FF7460B0"/>
    <w:rsid w:val="00094D60"/>
    <w:rsid w:val="000A15A7"/>
    <w:rsid w:val="00111891"/>
    <w:rsid w:val="00183E78"/>
    <w:rsid w:val="00215B77"/>
    <w:rsid w:val="002E7BC3"/>
    <w:rsid w:val="004377BB"/>
    <w:rsid w:val="007D74F1"/>
    <w:rsid w:val="00817E81"/>
    <w:rsid w:val="008C2E68"/>
    <w:rsid w:val="009C596F"/>
    <w:rsid w:val="00BF3207"/>
    <w:rsid w:val="00C57F46"/>
    <w:rsid w:val="00D671AA"/>
    <w:rsid w:val="00E44990"/>
    <w:rsid w:val="00F02BD3"/>
    <w:rsid w:val="599FC8E8"/>
    <w:rsid w:val="5EB1BA2D"/>
    <w:rsid w:val="6FFECF43"/>
    <w:rsid w:val="7F7EA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60" w:line="259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1">
    <w:name w:val="Table Normal1"/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7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74F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60" w:line="259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1">
    <w:name w:val="Table Normal1"/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7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74F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Моргунова Галина Анатольевна</dc:creator>
  <cp:lastModifiedBy>Ишутина Анано Важаевна</cp:lastModifiedBy>
  <cp:revision>4</cp:revision>
  <dcterms:created xsi:type="dcterms:W3CDTF">2026-01-14T08:42:00Z</dcterms:created>
  <dcterms:modified xsi:type="dcterms:W3CDTF">2026-01-14T08:43:00Z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14F5EF118A6D8ECE8080076819ABFE59_42</vt:lpwstr>
  </property>
</Properties>
</file>