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7A" w:rsidRPr="00451F71" w:rsidRDefault="00B0217A" w:rsidP="00B0217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Приложение</w:t>
      </w:r>
    </w:p>
    <w:p w:rsidR="00B0217A" w:rsidRPr="00451F71" w:rsidRDefault="00B0217A" w:rsidP="00B0217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E2D65" w:rsidRPr="00451F71" w:rsidRDefault="00CE2D65" w:rsidP="00CE2D65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F77546" w:rsidRPr="00451F71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451F71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451F71">
        <w:rPr>
          <w:rFonts w:ascii="Times New Roman" w:hAnsi="Times New Roman"/>
          <w:b/>
          <w:iCs/>
          <w:sz w:val="28"/>
          <w:szCs w:val="28"/>
        </w:rPr>
        <w:t>:</w:t>
      </w:r>
    </w:p>
    <w:p w:rsidR="00B0217A" w:rsidRPr="00451F71" w:rsidRDefault="00B0217A" w:rsidP="00CE2D65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51F71">
        <w:rPr>
          <w:rFonts w:ascii="Times New Roman" w:hAnsi="Times New Roman"/>
          <w:b/>
          <w:iCs/>
          <w:sz w:val="28"/>
          <w:szCs w:val="28"/>
        </w:rPr>
        <w:t>«Предпринимательское право»</w:t>
      </w:r>
    </w:p>
    <w:p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51F71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F64FB3" w:rsidRPr="00451F71">
        <w:rPr>
          <w:rFonts w:ascii="Times New Roman" w:hAnsi="Times New Roman"/>
          <w:b/>
          <w:iCs/>
          <w:sz w:val="28"/>
          <w:szCs w:val="28"/>
        </w:rPr>
        <w:t>7</w:t>
      </w:r>
    </w:p>
    <w:p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A476B5" w:rsidRPr="00451F71" w:rsidRDefault="00A476B5" w:rsidP="00E760B9">
      <w:pPr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451F71"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451F71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451F71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вопроса.</w:t>
      </w:r>
    </w:p>
    <w:p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476B5" w:rsidRPr="00451F71" w:rsidRDefault="00A476B5" w:rsidP="00451F71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51F71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Понятие, предмет и метод предпринимательского права.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Понятие и признаки предпринимательской деятельности.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Принципы предпринимательского права.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4. Субъекты предпринимательской деятельности: понятие, признаки, виды.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5. Государственная регистрация предпринимателей: цели, процедура.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6. Лицензирование предпринимательской деяте</w:t>
      </w:r>
      <w:bookmarkStart w:id="0" w:name="_GoBack"/>
      <w:bookmarkEnd w:id="0"/>
      <w:r w:rsidRPr="00451F71">
        <w:rPr>
          <w:rFonts w:ascii="Times New Roman" w:hAnsi="Times New Roman"/>
          <w:iCs/>
          <w:sz w:val="28"/>
          <w:szCs w:val="28"/>
        </w:rPr>
        <w:t>льности. Лицензия.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7. Субъекты малого и среднего предпринимательства: понятие, цели и принципы.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8. Товарные и фондовые биржи.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9. Биржевые сделки. Биржевые посредники.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10. Полное товарищество: общая характеристика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11. Товарищество на вере: общая характеристика.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12. Общество с ограниченной ответственностью: общая характеристика.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13. Крестьянское (фермерское) хозяйство: общая характеристика.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14. Хозяйственные партнерства: общая характеристика.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15. Акционерное общество: понятие, виды, общая характеристика.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16. Производственный кооператив (артель): общая характеристика.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17. Государственные и муниципальные унитарные предприятия: общая характеристика.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18. Аффилированные лица: понятие, правовое регулирование, значение и учет.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lastRenderedPageBreak/>
        <w:t>19. Государственное регулирование предпринимательской деятельности.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20. Понятие несостоятельности (банкротства). Признаки (внешние и сущностные) несостоятельности (банкротства).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21. Субъекты несостоятельности (банкротства).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22. Процедуры несостоятельности: общая характеристика.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23. Арбитражные управляющие: понятие, требования, предъявляемые к кандидатам, полномочия, вознаграждение, ответственность.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24. Наблюдение как процедура несостоятельности (банкротства).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25. Финансовое оздоровление как процедура несостоятельности (банкротства).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26. Внешнее управление как процедура несостоятельности (банкротства).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27. Конкурсное производство как процедура несостоятельности (банкротства).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28. Мировое соглашение сторон как процедура несостоятельности (банкротства).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29. Несостоятельность (банкротство) кредитных организаций: понятие, особенности.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30. Несостоятельность (банкротство) индивидуального предпринимателя: понятие, особенности.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31. Правовое регулирование рынка ценных бумаг. Виды операций на рынке ценных бумаг.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32. Понятие, признаки, содержание векселя.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33. Индоссамент. Аваль. Протест и взыскание по векселям.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34. Понятие, виды и правовое регулирование конкуренции.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35. Антимонопольные органы РФ: понятие, компетенция, акты.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36. Обеспечение конкуренции на товарных рынках. Составы монополистической деятельности.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37. Конкуренция на финансовых рынках. Составы монополистической деятельности.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38. Естественная и государственная монополии.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39. Формы и способы защиты прав предпринимателей.</w:t>
      </w:r>
    </w:p>
    <w:p w:rsidR="00A476B5" w:rsidRPr="00451F71" w:rsidRDefault="00A476B5" w:rsidP="00E760B9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40. Судебные способы защиты прав предпринимателя.</w:t>
      </w:r>
    </w:p>
    <w:p w:rsidR="006C4488" w:rsidRPr="00451F71" w:rsidRDefault="006C4488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451F71">
        <w:rPr>
          <w:rFonts w:ascii="Times New Roman" w:hAnsi="Times New Roman"/>
          <w:b/>
          <w:iCs/>
          <w:sz w:val="28"/>
          <w:szCs w:val="28"/>
        </w:rPr>
        <w:br w:type="page"/>
      </w:r>
    </w:p>
    <w:p w:rsidR="00451F71" w:rsidRPr="00451F71" w:rsidRDefault="00451F71" w:rsidP="00451F71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F7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 проведении промежуточной аттестации </w:t>
      </w:r>
      <w:proofErr w:type="gramStart"/>
      <w:r w:rsidRPr="00451F71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451F71">
        <w:rPr>
          <w:rFonts w:ascii="Times New Roman" w:hAnsi="Times New Roman"/>
          <w:sz w:val="28"/>
          <w:szCs w:val="28"/>
          <w:lang w:eastAsia="ru-RU"/>
        </w:rPr>
        <w:t xml:space="preserve"> предлагается дать ответы на 15 тестовых заданий из нижеприведенного списка. </w:t>
      </w:r>
    </w:p>
    <w:p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51F71" w:rsidRPr="00451F71" w:rsidRDefault="00451F71" w:rsidP="00451F71">
      <w:pPr>
        <w:spacing w:after="0" w:line="252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1F71">
        <w:rPr>
          <w:rFonts w:ascii="Times New Roman" w:hAnsi="Times New Roman"/>
          <w:b/>
          <w:sz w:val="28"/>
          <w:szCs w:val="28"/>
          <w:lang w:eastAsia="ru-RU"/>
        </w:rPr>
        <w:t>Примерный перечень тестовых заданий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451F71" w:rsidRPr="00451F71">
        <w:rPr>
          <w:rFonts w:ascii="Times New Roman" w:hAnsi="Times New Roman"/>
          <w:b/>
          <w:sz w:val="28"/>
          <w:szCs w:val="28"/>
        </w:rPr>
        <w:t>:</w:t>
      </w:r>
      <w:r w:rsidRPr="00451F71">
        <w:rPr>
          <w:rFonts w:ascii="Times New Roman" w:hAnsi="Times New Roman"/>
          <w:b/>
          <w:sz w:val="28"/>
          <w:szCs w:val="28"/>
        </w:rPr>
        <w:t xml:space="preserve"> </w:t>
      </w:r>
      <w:r w:rsidRPr="00451F71">
        <w:rPr>
          <w:rFonts w:ascii="Times New Roman" w:hAnsi="Times New Roman"/>
          <w:b/>
          <w:bCs/>
          <w:noProof/>
          <w:sz w:val="28"/>
          <w:szCs w:val="28"/>
        </w:rPr>
        <w:t>ОПК-2</w:t>
      </w:r>
    </w:p>
    <w:p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1. Предпринимательское право рассматривается как: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отрасль права, отрасль законодательства, наука и учебная дисциплина;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отрасль законодательства, наука и учебная дисциплина;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отрасль права, наука и учебная дисциплина;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межотраслевое образование и учебная дисциплина.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2. В науке предпринимательского права выделяют методы: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диспозитивный;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императивный;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диспозитивный и императивный;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д) метод юридического равенства сторон.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3. К общественным отношениям, образующим предмет предпринимательского права, относят: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4. Сторонники монистической позиции рассматривают предпринимательское право как: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самостоятельную отрасль права;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часть гражданского и административного права;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межотраслевое образование;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учебную дисциплину, задачами которой является изучение законодательства, регулирующего предпринимательскую деятельность.</w:t>
      </w:r>
    </w:p>
    <w:p w:rsidR="006C4488" w:rsidRPr="00451F71" w:rsidRDefault="006C44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br w:type="page"/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lastRenderedPageBreak/>
        <w:t>5. В развитии науки предпринимательского права выделяют: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3 этапа;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4 этапа;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5 этапов;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2 этапа.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6. Признаками предпринимательской деятельности являются: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имущественная самостоятельность, рисковый характер деятельности; направленность на получение дохода; наличие государственной регистрации;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организационная самостоятельность, наличие предпринимательского риска в деятельности; получение прибыли (дохода); использование в деятельности имущества, реализация товаров, выполнение работ, оказание услуг; государственная регистрация;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самостоятельность; сопряженность деятельности с риском; направленность на систематическое получение прибыли; использование в деятельности имущества, продажа товаров, выполнение работ, оказание услуг; государственная регистрация;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самостоятельность в использовании имущества, реализация товаров, выполнение работ или оказание услуг; сопряженность деятельности с риском; имущественная ответственность; государственная регистрация.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7. Принципом предпринимательского права является: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принцип недопустимости вмешательства кого-либо в дела предпринимателя;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принцип свободы предпринимательской деятельности;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принцип независимости предпринимателя;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принцип совершения предпринимателем юридически значимых действий в разумный срок.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8. Презумпцией предпринимательского права является:</w:t>
      </w:r>
    </w:p>
    <w:p w:rsidR="00A31D2E" w:rsidRPr="00451F71" w:rsidRDefault="006C4488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а) </w:t>
      </w:r>
      <w:r w:rsidR="00A31D2E" w:rsidRPr="00451F71">
        <w:rPr>
          <w:rFonts w:ascii="Times New Roman" w:hAnsi="Times New Roman"/>
          <w:sz w:val="28"/>
          <w:szCs w:val="28"/>
        </w:rPr>
        <w:t>презумпция невиновности;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презумпция добросовестности;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презумпция обоснованности заявляемых требований;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презумпция наличия специальных знаний и навыков.</w:t>
      </w:r>
    </w:p>
    <w:p w:rsidR="006C4488" w:rsidRPr="00451F71" w:rsidRDefault="006C44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br w:type="page"/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lastRenderedPageBreak/>
        <w:t>9. Отношения по государственному регулированию предпринимательской деятельности являются разновидностью: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конституционных правоотношений;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предпринимательских (хозяйственных) правоотношений;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гражданских правоотношений;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процессуальных правоотношений.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10. К числу абсолютно-</w:t>
      </w:r>
      <w:proofErr w:type="gramStart"/>
      <w:r w:rsidRPr="00451F71">
        <w:rPr>
          <w:rFonts w:ascii="Times New Roman" w:hAnsi="Times New Roman"/>
          <w:b/>
          <w:sz w:val="28"/>
          <w:szCs w:val="28"/>
        </w:rPr>
        <w:t>относительных вещных</w:t>
      </w:r>
      <w:proofErr w:type="gramEnd"/>
      <w:r w:rsidRPr="00451F71">
        <w:rPr>
          <w:rFonts w:ascii="Times New Roman" w:hAnsi="Times New Roman"/>
          <w:b/>
          <w:sz w:val="28"/>
          <w:szCs w:val="28"/>
        </w:rPr>
        <w:t xml:space="preserve"> предпринимательских правоотношений относятся:</w:t>
      </w:r>
    </w:p>
    <w:p w:rsidR="00A31D2E" w:rsidRPr="00451F71" w:rsidRDefault="006C4488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а) </w:t>
      </w:r>
      <w:r w:rsidR="00A31D2E" w:rsidRPr="00451F71">
        <w:rPr>
          <w:rFonts w:ascii="Times New Roman" w:hAnsi="Times New Roman"/>
          <w:sz w:val="28"/>
          <w:szCs w:val="28"/>
        </w:rPr>
        <w:t>право собственности;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право хозяйственного ведения и право оперативного управления;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право на использование фирменного наименования;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право на защиту коммерческой тайны.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11. Сторонники дуалистической позиции не рассматривают предпринимательское право как: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самостоятельную отрасль права;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часть гражданского и административного права;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межотраслевое образование;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учебную дисциплину, задачами которой является изучение законодательства, регулирующего предпринимательскую деятельность.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12. Укажите правильный вариант (варианты) ответа: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 xml:space="preserve">Полная самостоятельная имущественная ответственность перед контрагентами характерна </w:t>
      </w:r>
      <w:proofErr w:type="gramStart"/>
      <w:r w:rsidRPr="00451F71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451F71">
        <w:rPr>
          <w:rFonts w:ascii="Times New Roman" w:hAnsi="Times New Roman"/>
          <w:b/>
          <w:sz w:val="28"/>
          <w:szCs w:val="28"/>
        </w:rPr>
        <w:t>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общества с ограниченной ответственностью;</w:t>
      </w:r>
    </w:p>
    <w:p w:rsidR="00A31D2E" w:rsidRPr="00451F71" w:rsidRDefault="006C4488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</w:t>
      </w:r>
      <w:r w:rsidR="00A31D2E" w:rsidRPr="00451F71">
        <w:rPr>
          <w:rFonts w:ascii="Times New Roman" w:hAnsi="Times New Roman"/>
          <w:sz w:val="28"/>
          <w:szCs w:val="28"/>
        </w:rPr>
        <w:t xml:space="preserve"> акционерного общества;</w:t>
      </w:r>
    </w:p>
    <w:p w:rsidR="00A31D2E" w:rsidRPr="00451F71" w:rsidRDefault="006C4488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в) </w:t>
      </w:r>
      <w:r w:rsidR="00A31D2E" w:rsidRPr="00451F71">
        <w:rPr>
          <w:rFonts w:ascii="Times New Roman" w:hAnsi="Times New Roman"/>
          <w:sz w:val="28"/>
          <w:szCs w:val="28"/>
        </w:rPr>
        <w:t>казенного учреждения;</w:t>
      </w:r>
    </w:p>
    <w:p w:rsidR="00A31D2E" w:rsidRPr="00451F71" w:rsidRDefault="006C4488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</w:t>
      </w:r>
      <w:r w:rsidR="00A31D2E" w:rsidRPr="00451F71">
        <w:rPr>
          <w:rFonts w:ascii="Times New Roman" w:hAnsi="Times New Roman"/>
          <w:sz w:val="28"/>
          <w:szCs w:val="28"/>
        </w:rPr>
        <w:t xml:space="preserve"> бюджетного учреждения.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 xml:space="preserve">13. Коммерческие организации создаются </w:t>
      </w:r>
      <w:proofErr w:type="gramStart"/>
      <w:r w:rsidRPr="00451F71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451F71">
        <w:rPr>
          <w:rFonts w:ascii="Times New Roman" w:hAnsi="Times New Roman"/>
          <w:b/>
          <w:sz w:val="28"/>
          <w:szCs w:val="28"/>
        </w:rPr>
        <w:t>:</w:t>
      </w:r>
    </w:p>
    <w:p w:rsidR="00A31D2E" w:rsidRPr="00451F71" w:rsidRDefault="009A51F1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</w:t>
      </w:r>
      <w:r w:rsidR="00A31D2E" w:rsidRPr="00451F71">
        <w:rPr>
          <w:rFonts w:ascii="Times New Roman" w:hAnsi="Times New Roman"/>
          <w:sz w:val="28"/>
          <w:szCs w:val="28"/>
        </w:rPr>
        <w:t xml:space="preserve"> получения прибыли;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получения прибыли и последующего ее распределения между участниками (учредителями);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достижения социальных и управленческих целей;</w:t>
      </w:r>
    </w:p>
    <w:p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</w:t>
      </w:r>
      <w:r w:rsidR="009A51F1" w:rsidRPr="00451F71">
        <w:rPr>
          <w:rFonts w:ascii="Times New Roman" w:hAnsi="Times New Roman"/>
          <w:sz w:val="28"/>
          <w:szCs w:val="28"/>
        </w:rPr>
        <w:t xml:space="preserve"> </w:t>
      </w:r>
      <w:r w:rsidR="00A31D2E" w:rsidRPr="00451F71">
        <w:rPr>
          <w:rFonts w:ascii="Times New Roman" w:hAnsi="Times New Roman"/>
          <w:sz w:val="28"/>
          <w:szCs w:val="28"/>
        </w:rPr>
        <w:t>достижения любых целей, за исключением противоправных.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lastRenderedPageBreak/>
        <w:t>14. Организационно-правовой формой юридического лица, позволяющей объединить физических лиц для совместной хозяйственной деятельности, является: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акционерное общество;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унитарное предприятие;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производственный кооператив;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ассоциация.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15. К некоммерческим организациям, которые вправе не только получать доход (прибыль) от предпринимательской деятельности, но и распределять его, относят: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ассоциации;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фонды;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учреждения;</w:t>
      </w:r>
    </w:p>
    <w:p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г) </w:t>
      </w:r>
      <w:r w:rsidR="00A31D2E" w:rsidRPr="00451F71">
        <w:rPr>
          <w:rFonts w:ascii="Times New Roman" w:hAnsi="Times New Roman"/>
          <w:sz w:val="28"/>
          <w:szCs w:val="28"/>
        </w:rPr>
        <w:t>потребительские кооперативы.</w:t>
      </w:r>
    </w:p>
    <w:p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476B5" w:rsidRPr="00451F71" w:rsidRDefault="00A476B5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451F71">
        <w:rPr>
          <w:rFonts w:ascii="Times New Roman" w:hAnsi="Times New Roman"/>
          <w:b/>
          <w:bCs/>
          <w:noProof/>
          <w:sz w:val="28"/>
          <w:szCs w:val="28"/>
        </w:rPr>
        <w:t>ПК-14</w:t>
      </w:r>
    </w:p>
    <w:p w:rsidR="009A51F1" w:rsidRPr="00451F71" w:rsidRDefault="009A51F1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16. Укажите правильный вариант (варианты) ответа: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 xml:space="preserve">Организационно-правовой формой юридического лица, </w:t>
      </w:r>
      <w:r w:rsidR="009A51F1" w:rsidRPr="00451F71">
        <w:rPr>
          <w:rFonts w:ascii="Times New Roman" w:hAnsi="Times New Roman"/>
          <w:b/>
          <w:sz w:val="28"/>
          <w:szCs w:val="28"/>
        </w:rPr>
        <w:t>объединяющей</w:t>
      </w:r>
      <w:r w:rsidRPr="00451F71">
        <w:rPr>
          <w:rFonts w:ascii="Times New Roman" w:hAnsi="Times New Roman"/>
          <w:b/>
          <w:sz w:val="28"/>
          <w:szCs w:val="28"/>
        </w:rPr>
        <w:t xml:space="preserve"> капиталы для хозяйственной деятельности, является:</w:t>
      </w:r>
    </w:p>
    <w:p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а) </w:t>
      </w:r>
      <w:r w:rsidR="00A31D2E" w:rsidRPr="00451F71">
        <w:rPr>
          <w:rFonts w:ascii="Times New Roman" w:hAnsi="Times New Roman"/>
          <w:sz w:val="28"/>
          <w:szCs w:val="28"/>
        </w:rPr>
        <w:t>акционерное общество;</w:t>
      </w:r>
    </w:p>
    <w:p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б) </w:t>
      </w:r>
      <w:r w:rsidR="00A31D2E" w:rsidRPr="00451F71">
        <w:rPr>
          <w:rFonts w:ascii="Times New Roman" w:hAnsi="Times New Roman"/>
          <w:sz w:val="28"/>
          <w:szCs w:val="28"/>
        </w:rPr>
        <w:t>производственный кооператив;</w:t>
      </w:r>
    </w:p>
    <w:p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в) </w:t>
      </w:r>
      <w:r w:rsidR="00A31D2E" w:rsidRPr="00451F71">
        <w:rPr>
          <w:rFonts w:ascii="Times New Roman" w:hAnsi="Times New Roman"/>
          <w:sz w:val="28"/>
          <w:szCs w:val="28"/>
        </w:rPr>
        <w:t>сельскохозяйственный потребительский кооператив;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унитарное предприятие.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17. Исключительно на базе публичной собственности могут создаваться:</w:t>
      </w:r>
    </w:p>
    <w:p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а) </w:t>
      </w:r>
      <w:r w:rsidR="00A31D2E" w:rsidRPr="00451F71">
        <w:rPr>
          <w:rFonts w:ascii="Times New Roman" w:hAnsi="Times New Roman"/>
          <w:sz w:val="28"/>
          <w:szCs w:val="28"/>
        </w:rPr>
        <w:t>фонды;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унитарные предприятия;</w:t>
      </w:r>
    </w:p>
    <w:p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в) </w:t>
      </w:r>
      <w:r w:rsidR="00A31D2E" w:rsidRPr="00451F71">
        <w:rPr>
          <w:rFonts w:ascii="Times New Roman" w:hAnsi="Times New Roman"/>
          <w:sz w:val="28"/>
          <w:szCs w:val="28"/>
        </w:rPr>
        <w:t>учреждения;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товарищества.</w:t>
      </w:r>
    </w:p>
    <w:p w:rsidR="00825972" w:rsidRPr="00451F71" w:rsidRDefault="008259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br w:type="page"/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lastRenderedPageBreak/>
        <w:t>18. Укажите неправильный вариант (варианты) ответа.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Реорганизация юридического лица может быть осуществлена в форме: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слияния;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присоединения;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 разделения;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выделения;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д) изменения его типа.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19. Укажите правильный вариант (варианты) ответа: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Не вправе заниматься предпринимательской деятельностью для достижения поставленных уставных целей следующие организации:</w:t>
      </w:r>
    </w:p>
    <w:p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</w:t>
      </w:r>
      <w:r w:rsidR="00A31D2E" w:rsidRPr="00451F71">
        <w:rPr>
          <w:rFonts w:ascii="Times New Roman" w:hAnsi="Times New Roman"/>
          <w:sz w:val="28"/>
          <w:szCs w:val="28"/>
        </w:rPr>
        <w:t xml:space="preserve"> адвокатские палаты;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б) религиозные организации;</w:t>
      </w:r>
    </w:p>
    <w:p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в)</w:t>
      </w:r>
      <w:r w:rsidR="00A31D2E" w:rsidRPr="00451F71">
        <w:rPr>
          <w:rFonts w:ascii="Times New Roman" w:hAnsi="Times New Roman"/>
          <w:sz w:val="28"/>
          <w:szCs w:val="28"/>
        </w:rPr>
        <w:t xml:space="preserve"> некоммерческие партнерства;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г) политические партии.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20. Укажите правильный вариант (варианты) ответа: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В фирменное наименование юридического лица не могут включаться: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>а) полные или сокращенные наименования общественных объединений;</w:t>
      </w:r>
    </w:p>
    <w:p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б) </w:t>
      </w:r>
      <w:r w:rsidR="00A31D2E" w:rsidRPr="00451F71">
        <w:rPr>
          <w:rFonts w:ascii="Times New Roman" w:hAnsi="Times New Roman"/>
          <w:sz w:val="28"/>
          <w:szCs w:val="28"/>
        </w:rPr>
        <w:t>указание на его организационно-правовую форму;</w:t>
      </w:r>
    </w:p>
    <w:p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в) </w:t>
      </w:r>
      <w:r w:rsidR="00A31D2E" w:rsidRPr="00451F71">
        <w:rPr>
          <w:rFonts w:ascii="Times New Roman" w:hAnsi="Times New Roman"/>
          <w:sz w:val="28"/>
          <w:szCs w:val="28"/>
        </w:rPr>
        <w:t>наименование на иностранном языке (языках);</w:t>
      </w:r>
    </w:p>
    <w:p w:rsidR="00A31D2E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F71">
        <w:rPr>
          <w:rFonts w:ascii="Times New Roman" w:hAnsi="Times New Roman"/>
          <w:sz w:val="28"/>
          <w:szCs w:val="28"/>
        </w:rPr>
        <w:t xml:space="preserve">г) </w:t>
      </w:r>
      <w:r w:rsidR="00A31D2E" w:rsidRPr="00451F71">
        <w:rPr>
          <w:rFonts w:ascii="Times New Roman" w:hAnsi="Times New Roman"/>
          <w:sz w:val="28"/>
          <w:szCs w:val="28"/>
        </w:rPr>
        <w:t>обозначения, противоречащие общественным интересам, а также принципам гуманности и морали.</w:t>
      </w:r>
    </w:p>
    <w:p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21. Монополистическая деятельность – это: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Злоупотребление своим доминирующим положением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Соглашения, запрещенные антимонопольным законодательством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Согласованные действия, запрещенные антимонопольным законодательством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Иные действия, признанные законами монополистической деятельностью</w:t>
      </w:r>
      <w:r w:rsidR="00825972" w:rsidRPr="00451F71">
        <w:rPr>
          <w:sz w:val="28"/>
          <w:szCs w:val="28"/>
        </w:rPr>
        <w:t>.</w:t>
      </w:r>
    </w:p>
    <w:p w:rsidR="00825972" w:rsidRPr="00451F71" w:rsidRDefault="008259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51F71">
        <w:rPr>
          <w:rFonts w:ascii="Times New Roman" w:hAnsi="Times New Roman"/>
          <w:sz w:val="28"/>
          <w:szCs w:val="28"/>
        </w:rPr>
        <w:br w:type="page"/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lastRenderedPageBreak/>
        <w:t>22. Недобросовестная конкуренция – любые действия хозяйствующих субъектов (группы лиц), которые: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Противоречат законодательству Российской Федерации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Противоречат обычаям делового оборота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Противоречат требованиям добропорядочности, разумности и справедливости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Не причинили или не могут причинить убытки другим хозяйствующим субъектам</w:t>
      </w:r>
      <w:r w:rsidR="00825972" w:rsidRPr="00451F71">
        <w:rPr>
          <w:sz w:val="28"/>
          <w:szCs w:val="28"/>
        </w:rPr>
        <w:t>.</w:t>
      </w:r>
    </w:p>
    <w:p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23. Недобросовестной признается реклама, которая: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Содержит некорректные сравнения рекламируемого товара</w:t>
      </w:r>
      <w:r w:rsidR="00C479B7" w:rsidRPr="00451F71">
        <w:rPr>
          <w:sz w:val="28"/>
          <w:szCs w:val="28"/>
        </w:rPr>
        <w:t xml:space="preserve"> </w:t>
      </w:r>
      <w:r w:rsidRPr="00451F71">
        <w:rPr>
          <w:sz w:val="28"/>
          <w:szCs w:val="28"/>
        </w:rPr>
        <w:t>с находящимися в обороте товарами, которые произведены другими изготовителями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 xml:space="preserve">б) </w:t>
      </w:r>
      <w:proofErr w:type="gramStart"/>
      <w:r w:rsidRPr="00451F71">
        <w:rPr>
          <w:sz w:val="28"/>
          <w:szCs w:val="28"/>
        </w:rPr>
        <w:t>Порочит честь</w:t>
      </w:r>
      <w:proofErr w:type="gramEnd"/>
      <w:r w:rsidRPr="00451F71">
        <w:rPr>
          <w:sz w:val="28"/>
          <w:szCs w:val="28"/>
        </w:rPr>
        <w:t>, достоинство или деловую репутацию лица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Представляет собой рекламу товара, реклама которого не запрещена данным способом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Является актом недобросовестной конкуренции</w:t>
      </w:r>
      <w:r w:rsidR="00825972" w:rsidRPr="00451F71">
        <w:rPr>
          <w:sz w:val="28"/>
          <w:szCs w:val="28"/>
        </w:rPr>
        <w:t>.</w:t>
      </w:r>
    </w:p>
    <w:p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24. Реклама не должна: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Побуждать к совершению противоправных действий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Призывать к насилию и жестокости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Иметь сходство с произведениями изобразительного искусства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Формировать негативное отношение к лицам, не пользующимся рекламируемыми товарами, или осуждать таких лиц</w:t>
      </w:r>
      <w:r w:rsidR="00825972" w:rsidRPr="00451F71">
        <w:rPr>
          <w:sz w:val="28"/>
          <w:szCs w:val="28"/>
        </w:rPr>
        <w:t>.</w:t>
      </w:r>
    </w:p>
    <w:p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25. Не допускается реклама: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 xml:space="preserve">а) Наркотических средств, психотропных веществ и их </w:t>
      </w:r>
      <w:proofErr w:type="spellStart"/>
      <w:r w:rsidRPr="00451F71">
        <w:rPr>
          <w:sz w:val="28"/>
          <w:szCs w:val="28"/>
        </w:rPr>
        <w:t>прекурсоров</w:t>
      </w:r>
      <w:proofErr w:type="spellEnd"/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Лекарственных средств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Органов и (или) тканей человека в качестве объектов купли-продажи</w:t>
      </w:r>
      <w:r w:rsidR="00825972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Взрывчатых веществ и материалов</w:t>
      </w:r>
      <w:r w:rsidR="00825972" w:rsidRPr="00451F71">
        <w:rPr>
          <w:sz w:val="28"/>
          <w:szCs w:val="28"/>
        </w:rPr>
        <w:t>.</w:t>
      </w:r>
    </w:p>
    <w:p w:rsidR="00480157" w:rsidRPr="00451F71" w:rsidRDefault="004801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51F71">
        <w:rPr>
          <w:rFonts w:ascii="Times New Roman" w:hAnsi="Times New Roman"/>
          <w:sz w:val="28"/>
          <w:szCs w:val="28"/>
        </w:rPr>
        <w:br w:type="page"/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lastRenderedPageBreak/>
        <w:t>26. Не допускается дарение, за исключением обычных подарков, стоимость которых не превышает 3 тысяч рублей: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От имени малолетних их законными представителями</w:t>
      </w:r>
      <w:r w:rsidR="00480157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Работникам лечебных учреждений гражданами, находящимися в них на лечении</w:t>
      </w:r>
      <w:r w:rsidR="00480157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Государственным служащим и служащим органов муниципальных образований</w:t>
      </w:r>
      <w:r w:rsidR="00480157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В отношениях между коммерческими организациями</w:t>
      </w:r>
      <w:r w:rsidR="00480157" w:rsidRPr="00451F71">
        <w:rPr>
          <w:sz w:val="28"/>
          <w:szCs w:val="28"/>
        </w:rPr>
        <w:t>.</w:t>
      </w:r>
    </w:p>
    <w:p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27. Заказчик вправе отказаться от исполнения договора возмездного оказания услуг: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Без оплаты исполнителю фактически понесенных им расходов</w:t>
      </w:r>
      <w:r w:rsidR="00480157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При условии оплаты исполнителю фактически понесенных им расходов</w:t>
      </w:r>
      <w:r w:rsidR="00480157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При условии частичной оплаты исполнителю фактически понесенных им расходов</w:t>
      </w:r>
      <w:r w:rsidR="00480157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При условии оплаты исполнителю фактически понесенных им расходов, признанных заказчиком обоснованными</w:t>
      </w:r>
      <w:r w:rsidR="00480157" w:rsidRPr="00451F71">
        <w:rPr>
          <w:sz w:val="28"/>
          <w:szCs w:val="28"/>
        </w:rPr>
        <w:t>.</w:t>
      </w:r>
    </w:p>
    <w:p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</w:t>
      </w:r>
      <w:r w:rsidR="00C479B7" w:rsidRPr="00451F71">
        <w:rPr>
          <w:b/>
          <w:sz w:val="28"/>
          <w:szCs w:val="28"/>
        </w:rPr>
        <w:t>8</w:t>
      </w:r>
      <w:r w:rsidRPr="00451F71">
        <w:rPr>
          <w:b/>
          <w:sz w:val="28"/>
          <w:szCs w:val="28"/>
        </w:rPr>
        <w:t xml:space="preserve">. Договор поручения прекращается </w:t>
      </w:r>
      <w:proofErr w:type="gramStart"/>
      <w:r w:rsidRPr="00451F71">
        <w:rPr>
          <w:b/>
          <w:sz w:val="28"/>
          <w:szCs w:val="28"/>
        </w:rPr>
        <w:t>вследствие</w:t>
      </w:r>
      <w:proofErr w:type="gramEnd"/>
      <w:r w:rsidRPr="00451F71">
        <w:rPr>
          <w:b/>
          <w:sz w:val="28"/>
          <w:szCs w:val="28"/>
        </w:rPr>
        <w:t>: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а) Отмены поручения доверителем</w:t>
      </w:r>
      <w:r w:rsidR="00480157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Отказа поверенного</w:t>
      </w:r>
      <w:r w:rsidR="00480157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 xml:space="preserve">в) Признания доверителя </w:t>
      </w:r>
      <w:proofErr w:type="gramStart"/>
      <w:r w:rsidRPr="00451F71">
        <w:rPr>
          <w:sz w:val="28"/>
          <w:szCs w:val="28"/>
        </w:rPr>
        <w:t>недееспособным</w:t>
      </w:r>
      <w:proofErr w:type="gramEnd"/>
      <w:r w:rsidR="00480157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 xml:space="preserve">г) Признания поверенного ограниченно </w:t>
      </w:r>
      <w:proofErr w:type="gramStart"/>
      <w:r w:rsidRPr="00451F71">
        <w:rPr>
          <w:sz w:val="28"/>
          <w:szCs w:val="28"/>
        </w:rPr>
        <w:t>дееспособным</w:t>
      </w:r>
      <w:proofErr w:type="gramEnd"/>
      <w:r w:rsidR="00480157" w:rsidRPr="00451F71">
        <w:rPr>
          <w:sz w:val="28"/>
          <w:szCs w:val="28"/>
        </w:rPr>
        <w:t>.</w:t>
      </w:r>
    </w:p>
    <w:p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451F71">
        <w:rPr>
          <w:b/>
          <w:sz w:val="28"/>
          <w:szCs w:val="28"/>
        </w:rPr>
        <w:t>29</w:t>
      </w:r>
      <w:r w:rsidR="00A476B5" w:rsidRPr="00451F71">
        <w:rPr>
          <w:b/>
          <w:sz w:val="28"/>
          <w:szCs w:val="28"/>
        </w:rPr>
        <w:t>. Существенными чертами правового статуса дистрибьютора являются: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 xml:space="preserve">а) </w:t>
      </w:r>
      <w:proofErr w:type="gramStart"/>
      <w:r w:rsidRPr="00451F71">
        <w:rPr>
          <w:sz w:val="28"/>
          <w:szCs w:val="28"/>
        </w:rPr>
        <w:t>Договорная</w:t>
      </w:r>
      <w:proofErr w:type="gramEnd"/>
      <w:r w:rsidRPr="00451F71">
        <w:rPr>
          <w:sz w:val="28"/>
          <w:szCs w:val="28"/>
        </w:rPr>
        <w:t xml:space="preserve"> </w:t>
      </w:r>
      <w:proofErr w:type="spellStart"/>
      <w:r w:rsidRPr="00451F71">
        <w:rPr>
          <w:sz w:val="28"/>
          <w:szCs w:val="28"/>
        </w:rPr>
        <w:t>правосубъектность</w:t>
      </w:r>
      <w:proofErr w:type="spellEnd"/>
      <w:r w:rsidR="00480157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б) Осуществляет правомочия собственника на приобретаемый товар</w:t>
      </w:r>
      <w:r w:rsidR="00480157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в) Осуществляет правомочия владельца на приобретаемый товар</w:t>
      </w:r>
      <w:r w:rsidR="00480157" w:rsidRPr="00451F71">
        <w:rPr>
          <w:sz w:val="28"/>
          <w:szCs w:val="28"/>
        </w:rPr>
        <w:t>;</w:t>
      </w:r>
    </w:p>
    <w:p w:rsidR="00A476B5" w:rsidRPr="00451F71" w:rsidRDefault="00A476B5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51F71">
        <w:rPr>
          <w:sz w:val="28"/>
          <w:szCs w:val="28"/>
        </w:rPr>
        <w:t>г) Продвижение товара на определенной территории</w:t>
      </w:r>
      <w:r w:rsidR="00480157" w:rsidRPr="00451F71">
        <w:rPr>
          <w:sz w:val="28"/>
          <w:szCs w:val="28"/>
        </w:rPr>
        <w:t>.</w:t>
      </w:r>
    </w:p>
    <w:p w:rsidR="00480157" w:rsidRPr="00451F71" w:rsidRDefault="004801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51F71">
        <w:rPr>
          <w:rFonts w:ascii="Times New Roman" w:hAnsi="Times New Roman"/>
          <w:sz w:val="28"/>
          <w:szCs w:val="28"/>
        </w:rPr>
        <w:br w:type="page"/>
      </w:r>
    </w:p>
    <w:p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color w:val="1A1A1A"/>
          <w:sz w:val="28"/>
          <w:szCs w:val="28"/>
        </w:rPr>
      </w:pPr>
      <w:r w:rsidRPr="00451F71">
        <w:rPr>
          <w:b/>
          <w:color w:val="1A1A1A"/>
          <w:sz w:val="28"/>
          <w:szCs w:val="28"/>
        </w:rPr>
        <w:lastRenderedPageBreak/>
        <w:t>30. Совершать коммерческие сделки могут:</w:t>
      </w:r>
    </w:p>
    <w:p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451F71">
        <w:rPr>
          <w:color w:val="1A1A1A"/>
          <w:sz w:val="28"/>
          <w:szCs w:val="28"/>
        </w:rPr>
        <w:t>а) только коммерческие организации</w:t>
      </w:r>
      <w:r w:rsidR="00480157" w:rsidRPr="00451F71">
        <w:rPr>
          <w:color w:val="1A1A1A"/>
          <w:sz w:val="28"/>
          <w:szCs w:val="28"/>
        </w:rPr>
        <w:t>;</w:t>
      </w:r>
    </w:p>
    <w:p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451F71">
        <w:rPr>
          <w:color w:val="1A1A1A"/>
          <w:sz w:val="28"/>
          <w:szCs w:val="28"/>
        </w:rPr>
        <w:t>б) только коммерческие организации и индивидуальные предприниматели</w:t>
      </w:r>
      <w:r w:rsidR="00480157" w:rsidRPr="00451F71">
        <w:rPr>
          <w:color w:val="1A1A1A"/>
          <w:sz w:val="28"/>
          <w:szCs w:val="28"/>
        </w:rPr>
        <w:t>;</w:t>
      </w:r>
    </w:p>
    <w:p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451F71">
        <w:rPr>
          <w:color w:val="1A1A1A"/>
          <w:sz w:val="28"/>
          <w:szCs w:val="28"/>
        </w:rPr>
        <w:t>в) коммерческие и некоммерческие организации, а также индивидуальные предприниматели</w:t>
      </w:r>
      <w:r w:rsidR="00480157" w:rsidRPr="00451F71">
        <w:rPr>
          <w:color w:val="1A1A1A"/>
          <w:sz w:val="28"/>
          <w:szCs w:val="28"/>
        </w:rPr>
        <w:t>;</w:t>
      </w:r>
    </w:p>
    <w:p w:rsidR="00C479B7" w:rsidRPr="00451F71" w:rsidRDefault="00C479B7" w:rsidP="00E760B9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451F71">
        <w:rPr>
          <w:color w:val="1A1A1A"/>
          <w:sz w:val="28"/>
          <w:szCs w:val="28"/>
        </w:rPr>
        <w:t>г) только индивидуальные предприниматели</w:t>
      </w:r>
      <w:r w:rsidR="00480157" w:rsidRPr="00451F71">
        <w:rPr>
          <w:color w:val="1A1A1A"/>
          <w:sz w:val="28"/>
          <w:szCs w:val="28"/>
        </w:rPr>
        <w:t>.</w:t>
      </w:r>
    </w:p>
    <w:p w:rsidR="00480157" w:rsidRPr="00451F71" w:rsidRDefault="0048015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79B7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F71">
        <w:rPr>
          <w:rFonts w:ascii="Times New Roman" w:hAnsi="Times New Roman"/>
          <w:sz w:val="28"/>
          <w:szCs w:val="28"/>
          <w:lang w:eastAsia="ru-RU"/>
        </w:rPr>
        <w:t xml:space="preserve">При проведении текущего контроля </w:t>
      </w:r>
      <w:proofErr w:type="gramStart"/>
      <w:r w:rsidRPr="00451F71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451F71">
        <w:rPr>
          <w:rFonts w:ascii="Times New Roman" w:hAnsi="Times New Roman"/>
          <w:sz w:val="28"/>
          <w:szCs w:val="28"/>
          <w:lang w:eastAsia="ru-RU"/>
        </w:rPr>
        <w:t xml:space="preserve"> предлагается решить ситуационные задачи.</w:t>
      </w:r>
    </w:p>
    <w:p w:rsidR="00C479B7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479B7" w:rsidRPr="00451F71" w:rsidRDefault="00C479B7" w:rsidP="00451F71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51F71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  <w:r w:rsidR="00451F71">
        <w:rPr>
          <w:rFonts w:ascii="Times New Roman" w:hAnsi="Times New Roman"/>
          <w:b/>
          <w:iCs/>
          <w:sz w:val="28"/>
          <w:szCs w:val="28"/>
        </w:rPr>
        <w:t>:</w:t>
      </w:r>
    </w:p>
    <w:p w:rsidR="00C479B7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479B7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t>Оценка умений и навыков по компетенции ОПК-2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Открытое акционерное общество «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Востоктрансфлот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>» (Россия) продало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 xml:space="preserve">компании «Кама 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Секьюритиз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Корпорейшн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 xml:space="preserve">» (Панама) морское судно для перевозки грузов (транспортный рефрижератор) за 12 миллионов долларов США, заключив 16 января </w:t>
      </w:r>
      <w:smartTag w:uri="urn:schemas-microsoft-com:office:smarttags" w:element="metricconverter">
        <w:smartTagPr>
          <w:attr w:name="ProductID" w:val="2002 г"/>
        </w:smartTagPr>
        <w:r w:rsidRPr="00451F71">
          <w:rPr>
            <w:rFonts w:ascii="Times New Roman" w:hAnsi="Times New Roman"/>
            <w:iCs/>
            <w:sz w:val="28"/>
            <w:szCs w:val="28"/>
          </w:rPr>
          <w:t>2002 г</w:t>
        </w:r>
      </w:smartTag>
      <w:r w:rsidRPr="00451F71">
        <w:rPr>
          <w:rFonts w:ascii="Times New Roman" w:hAnsi="Times New Roman"/>
          <w:iCs/>
          <w:sz w:val="28"/>
          <w:szCs w:val="28"/>
        </w:rPr>
        <w:t>. договор № 11741. Впоследствии судно было перепродано панамской компанией за компании «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Аскхолд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Шиппинг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 xml:space="preserve"> Компани Лимитед» (Кипр).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Какие правоотношения возникли в данной задаче?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Относятся ли возникшие правоотношения к сфере действия предпринимательского права?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Является ли условие договора о стоимости морского судна (12 миллионов рублей) нормой права?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4. Где могут находиться нормы права?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5. Являются ли заключенные договоры международными договорами?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 xml:space="preserve">Между китайским гражданином, постоянно проживающим в Гонконге (арендодатель), и российским туристом (арендатор) был заключен договор аренды транспортного средства (легкового автомобиля 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Honda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Accord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 xml:space="preserve">) на 20 дней в письменной форме, который не содержал условия о применимом </w:t>
      </w:r>
      <w:r w:rsidRPr="00451F71">
        <w:rPr>
          <w:rFonts w:ascii="Times New Roman" w:hAnsi="Times New Roman"/>
          <w:iCs/>
          <w:sz w:val="28"/>
          <w:szCs w:val="28"/>
        </w:rPr>
        <w:lastRenderedPageBreak/>
        <w:t>праве, однако устанавливал компетенцию Октябрьского районного суда г. Новосибирска (Россия) на рассмотрение возможных споров.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Относится ли возникшее правоотношение между гражданами России и Китая к сфере действия предпринимательского права?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Какие источники права необходимо использовать в данной задаче?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Какие нормативные правовые акты регулируют подобные договоры в России и Китае?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4. Какие отношения регулирует Гражданский кодекс Российской Федерации?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5. Какова структура Гражданского кодекса Российской Федерации?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Два российских гражданина решили организовать бизнес по продаже запчастей для японских машин в г. Новосибирске. В этих целях они провели собрание, на котором приняли решение о создании корпорации «Восток» и подписали учредительный договор, предусмотрев в нем внесение каждым участником по 100 тысяч рублей в качестве вклада в уставный капитал создаваемой организации. Для государственной регистрации корпорации «Восток» они обратились в Главное управление Министерства юстиции Российской Федерации по Новосибирской области, которое отказало им в проведении такой процедуры.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Какую организацию (коммерческую или некоммерческую) планировали создать российские граждане?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В какой организационно-правовой форме может быть создана такая организация?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 xml:space="preserve">3. Какой документ является учредительным для создаваемой </w:t>
      </w:r>
      <w:proofErr w:type="gramStart"/>
      <w:r w:rsidRPr="00451F71">
        <w:rPr>
          <w:rFonts w:ascii="Times New Roman" w:hAnsi="Times New Roman"/>
          <w:iCs/>
          <w:sz w:val="28"/>
          <w:szCs w:val="28"/>
        </w:rPr>
        <w:t>организации</w:t>
      </w:r>
      <w:proofErr w:type="gramEnd"/>
      <w:r w:rsidRPr="00451F71">
        <w:rPr>
          <w:rFonts w:ascii="Times New Roman" w:hAnsi="Times New Roman"/>
          <w:iCs/>
          <w:sz w:val="28"/>
          <w:szCs w:val="28"/>
        </w:rPr>
        <w:t xml:space="preserve"> и </w:t>
      </w:r>
      <w:proofErr w:type="gramStart"/>
      <w:r w:rsidRPr="00451F71">
        <w:rPr>
          <w:rFonts w:ascii="Times New Roman" w:hAnsi="Times New Roman"/>
          <w:iCs/>
          <w:sz w:val="28"/>
          <w:szCs w:val="28"/>
        </w:rPr>
        <w:t>какие</w:t>
      </w:r>
      <w:proofErr w:type="gramEnd"/>
      <w:r w:rsidRPr="00451F71">
        <w:rPr>
          <w:rFonts w:ascii="Times New Roman" w:hAnsi="Times New Roman"/>
          <w:iCs/>
          <w:sz w:val="28"/>
          <w:szCs w:val="28"/>
        </w:rPr>
        <w:t xml:space="preserve"> положения следовало в нем прописать?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 xml:space="preserve">Иск был предъявлен в Центральный районный суд г. Новосибирска индивидуальным предпринимателем Петровым С.С. к единственному участнику общества с ограниченной ответственностью «Сибирские конфеты» - гражданину Сергееву П.В., являющемуся одновременно директором общества с ограниченной ответственностью «Сибирские конфеты». Основанием предъявления иска послужило нарушение обществом с ограниченной ответственностью «Сибирские конфеты» договора поставки, </w:t>
      </w:r>
      <w:r w:rsidRPr="00451F71">
        <w:rPr>
          <w:rFonts w:ascii="Times New Roman" w:hAnsi="Times New Roman"/>
          <w:iCs/>
          <w:sz w:val="28"/>
          <w:szCs w:val="28"/>
        </w:rPr>
        <w:lastRenderedPageBreak/>
        <w:t>заключенного с индивидуальным предпринимателем Петровым С.С., которое заключалось в неоплате поставленного товара.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Является ли общество с ограниченной ответственностью «Сибирские конфеты» коммерческой или некоммерческой организацией? Корпоративной или унитарной организацией?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Укажите взаимные права и обязанности общества с ограниченной ответственностью «Сибирские конфеты» и его участника – гражданина Сергееву П.В.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451F71">
        <w:rPr>
          <w:rFonts w:ascii="Times New Roman" w:hAnsi="Times New Roman"/>
          <w:iCs/>
          <w:sz w:val="28"/>
          <w:szCs w:val="28"/>
        </w:rPr>
        <w:t xml:space="preserve">ИП Корольков обратился в арбитражный суд с требованием о признании незаконным и отмене постановления управления Федеральной службы по надзору в сфере защиты прав потребителей и благополучия человека по НСО от 19 декабря 2005 г. В суде было установлено, что 2 декабря 2005 г. сотрудниками ГУВД НСО была проведена проверка деятельности ИП 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Королькова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 xml:space="preserve"> в принадлежащем ему магазине, в ходе который был</w:t>
      </w:r>
      <w:proofErr w:type="gramEnd"/>
      <w:r w:rsidRPr="00451F71">
        <w:rPr>
          <w:rFonts w:ascii="Times New Roman" w:hAnsi="Times New Roman"/>
          <w:iCs/>
          <w:sz w:val="28"/>
          <w:szCs w:val="28"/>
        </w:rPr>
        <w:t xml:space="preserve"> выявлен факт реализации пива «Очаковское» без справок, прилагаемых к грузовой таможенной декларации. </w:t>
      </w:r>
      <w:proofErr w:type="gramStart"/>
      <w:r w:rsidRPr="00451F71">
        <w:rPr>
          <w:rFonts w:ascii="Times New Roman" w:hAnsi="Times New Roman"/>
          <w:iCs/>
          <w:sz w:val="28"/>
          <w:szCs w:val="28"/>
        </w:rPr>
        <w:t xml:space="preserve">Указанное обстоятельство зафиксировано в акте проверки от 2 декабря 2005 г., а также протоколе об административном правонарушении от 2 декабре 2005 г. Акт проверки и протокол были направлены в службу для решения вопроса о привлечении ИП 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Королькова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 xml:space="preserve"> к административной ответственности. 19 декабря 2005 г. Служба вынесла постановление о привлечении ИП 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Королькова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 xml:space="preserve"> к административной ответственности (ст.14.5 КоАП РФ) в виде</w:t>
      </w:r>
      <w:proofErr w:type="gramEnd"/>
      <w:r w:rsidRPr="00451F71">
        <w:rPr>
          <w:rFonts w:ascii="Times New Roman" w:hAnsi="Times New Roman"/>
          <w:iCs/>
          <w:sz w:val="28"/>
          <w:szCs w:val="28"/>
        </w:rPr>
        <w:t xml:space="preserve"> штрафа. Кроме того, ИП Корольков представил документы, свидетельствующие о проведении органами милиции в отношении ИП 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Королькова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 xml:space="preserve"> пяти проверок в период с 21 по 12 февраля 2006 г. В двух случаях как основание проведение проверки указано «плановая».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Подпадает ли проверка магазина под понятие государственного контроля (надзора)?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Какое решение должен принять суд?</w:t>
      </w:r>
    </w:p>
    <w:p w:rsidR="00D479F2" w:rsidRPr="00451F71" w:rsidRDefault="00D47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br w:type="page"/>
      </w:r>
    </w:p>
    <w:p w:rsidR="00C479B7" w:rsidRPr="00451F71" w:rsidRDefault="00C479B7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1">
        <w:rPr>
          <w:rFonts w:ascii="Times New Roman" w:hAnsi="Times New Roman"/>
          <w:b/>
          <w:sz w:val="28"/>
          <w:szCs w:val="28"/>
        </w:rPr>
        <w:lastRenderedPageBreak/>
        <w:t xml:space="preserve">Оценка </w:t>
      </w:r>
      <w:r w:rsidR="00451F71">
        <w:rPr>
          <w:rFonts w:ascii="Times New Roman" w:hAnsi="Times New Roman"/>
          <w:b/>
          <w:sz w:val="28"/>
          <w:szCs w:val="28"/>
        </w:rPr>
        <w:t xml:space="preserve">знаний по компетенции: </w:t>
      </w:r>
      <w:r w:rsidRPr="00451F71">
        <w:rPr>
          <w:rFonts w:ascii="Times New Roman" w:hAnsi="Times New Roman"/>
          <w:b/>
          <w:sz w:val="28"/>
          <w:szCs w:val="28"/>
        </w:rPr>
        <w:t>ПК-14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Между обществом с ограниченной ответственностью «Торгово-промышленная компания «Балтика» и индивидуальным предпринимателем Могилевским А.В. был заключен договор от 5 июня 2002 г., согласно которому последний обязался доставить три холодильника из г. Смоленска (Россия) для их ремонта в г. Новосибирске (Россия). Груз был адресован обществу с ограниченной ответственностью «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Новосибирскремонт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>», находящемуся в г. Новосибирске. Во исполнение условий договора индивидуальный предприниматель по товарно-транспортной накладной принял указанный груз к перевозке. В пути следования груз вместе с автомобилем был похищен неизвестными лицами. Общество с ограниченной ответственностью «Торгово-промышленная компания «Балтика» обратилась в суд с иском к индивидуальному предпринимателю о взыскании 560 тыс. рублей убытков, связанных с утратой груза при перевозке, и возврате 4100 рублей провозной платы</w:t>
      </w:r>
      <w:r w:rsidR="00D479F2" w:rsidRPr="00451F71">
        <w:rPr>
          <w:rFonts w:ascii="Times New Roman" w:hAnsi="Times New Roman"/>
          <w:iCs/>
          <w:sz w:val="28"/>
          <w:szCs w:val="28"/>
        </w:rPr>
        <w:t>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Является ли заключенный договор перевозки грузов от 5 июня 2002 г. предпринимательским договором?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Является ли договор, заключенный между обществом с ограниченной ответственностью «Торгово-промышленная компания «Балтика» и обществом с ограниченной ответственностью «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Новосибирскремонт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>» и предусматривающий ремонт трех холодильников, предпринимательским договором?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К какому виду относится договор, заключенный между обществом с ограниченной ответственностью «Торгово-промышленная компания «Балтика» и обществом с ограниченной ответственностью «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Новосибирскремонт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>», в данной задаче?</w:t>
      </w:r>
    </w:p>
    <w:p w:rsidR="00D479F2" w:rsidRPr="00451F71" w:rsidRDefault="00D479F2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 xml:space="preserve">Иск был предъявлен российской организацией к китайской фирме в связи с неполной оплатой товара, который был передан российской организацией китайской фирме в собственность. Требования истца включали: погашение задолженности; уплату предусмотренного контрактом штрафа за просрочку платежей; возмещение расходов по арбитражному сбору и издержек на ведение дела. После предъявления иска ответчиком </w:t>
      </w:r>
      <w:r w:rsidRPr="00451F71">
        <w:rPr>
          <w:rFonts w:ascii="Times New Roman" w:hAnsi="Times New Roman"/>
          <w:iCs/>
          <w:sz w:val="28"/>
          <w:szCs w:val="28"/>
        </w:rPr>
        <w:lastRenderedPageBreak/>
        <w:t>была погашена задолженность в отношении основной суммы долга. Ответчик, возражая против взыскания с него штрафа, сослался на письмо от 4 июня 1998 г. за подписью президента его фирмы, которое, по его мнению, устанавливало новый порядок оплаты стоимости товара. Ответчик полагал, что обозначенный график платежей был согласован с истцом, в подтверждение чего сослался на телефонные переговоры, которые предшествовали письму. Ходатайствовал он и о снижении размера штрафа на основании Принципов международных коммерческих договоров УНИДРУА и с учетом арбитражной практики.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Какое договорное правоотношение возникло между сторонами?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Какие нормативные правовые акты следует применять в случае, если стороны согласовали применение российского права к возникшему договорному отношению?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В связи с нарушением срока поставки леса акционерным обществом (продавец) производственный кооператив (покупатель) после неоднократных напоминаний о поставке закупила товар по более высокой цене у другого поставщика и письменно известила продавца о расторжении контракта, требуя в суде разницу между ценой контракта и ценой замещающей сделки. Ответчик не считал нарушение существенным и отрицал возникновение у истца права на внесудебное расторжение контракта.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Укажите правовые основания для одностороннего изменения и расторжения договора поставки.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В каком порядке (судебном или внесудебном) осуществляется одностороннее изменение и расторжение договора поставки?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Правомерны ли действия истца по расторжению контракта?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4. Что представляют собой убытки?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В связи с обращением товарищества собственников жилья, которому акционерное общество «</w:t>
      </w:r>
      <w:proofErr w:type="spellStart"/>
      <w:r w:rsidRPr="00451F71">
        <w:rPr>
          <w:rFonts w:ascii="Times New Roman" w:hAnsi="Times New Roman"/>
          <w:iCs/>
          <w:sz w:val="28"/>
          <w:szCs w:val="28"/>
        </w:rPr>
        <w:t>Новосибирскэнергосбыт</w:t>
      </w:r>
      <w:proofErr w:type="spellEnd"/>
      <w:r w:rsidRPr="00451F71">
        <w:rPr>
          <w:rFonts w:ascii="Times New Roman" w:hAnsi="Times New Roman"/>
          <w:iCs/>
          <w:sz w:val="28"/>
          <w:szCs w:val="28"/>
        </w:rPr>
        <w:t>» отказало в заключени</w:t>
      </w:r>
      <w:proofErr w:type="gramStart"/>
      <w:r w:rsidRPr="00451F71">
        <w:rPr>
          <w:rFonts w:ascii="Times New Roman" w:hAnsi="Times New Roman"/>
          <w:iCs/>
          <w:sz w:val="28"/>
          <w:szCs w:val="28"/>
        </w:rPr>
        <w:t>и</w:t>
      </w:r>
      <w:proofErr w:type="gramEnd"/>
      <w:r w:rsidRPr="00451F71">
        <w:rPr>
          <w:rFonts w:ascii="Times New Roman" w:hAnsi="Times New Roman"/>
          <w:iCs/>
          <w:sz w:val="28"/>
          <w:szCs w:val="28"/>
        </w:rPr>
        <w:t xml:space="preserve"> договора об энергоснабжении, антимонопольный орган принял решение о выдаче акционерному обществу предписания о нарушении антимонопольного законодательства. Данным предписанием последний должен был обеспечить равный подход к жилищным организациям, </w:t>
      </w:r>
      <w:r w:rsidRPr="00451F71">
        <w:rPr>
          <w:rFonts w:ascii="Times New Roman" w:hAnsi="Times New Roman"/>
          <w:iCs/>
          <w:sz w:val="28"/>
          <w:szCs w:val="28"/>
        </w:rPr>
        <w:lastRenderedPageBreak/>
        <w:t>эксплуатирующим жилой фонд различных форм собственности. В 2011 г. в связи с невыполнением предписания на акционерное общество был наложен штраф.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Какова правовая природа возникшего между акционерным обществом и антимонопольным органом правоотношения?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Какими полномочиями обладает антимонопольный орган?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Какие должностные лица уполномочены рассматривать дела о нарушении Федерального закона «О защите конкуренции»? А дела об административных нарушениях, предусмотренных Кодексом Российской Федерации об административных правонарушениях?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1F7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Между российским продавцом и китайским покупателем был заключен договор купли-продажи мобильных магнитных систем, предусматривающий воздушную перевозку данного оборудования. При этом договор перевозки должен был заключаться продавцом, который был также обязан застраховать товар в пользу покупателя. В пути оборудование было повреждено. Покупатель обратился к страховой компании, которая выплатила страховое возмещение в размере 285 тыс. долл. США.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1. Какие источники права необходимо использовать в данной задаче?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2. Укажите существенные условия договора поставки, перевозки и страхования по российскому праву.</w:t>
      </w:r>
    </w:p>
    <w:p w:rsidR="00A31D2E" w:rsidRPr="00451F71" w:rsidRDefault="00A31D2E" w:rsidP="00E760B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1F71">
        <w:rPr>
          <w:rFonts w:ascii="Times New Roman" w:hAnsi="Times New Roman"/>
          <w:iCs/>
          <w:sz w:val="28"/>
          <w:szCs w:val="28"/>
        </w:rPr>
        <w:t>3. В каких случаях ИНКОТЕРМС подлежит применению? Подлежит ли он применению в данной задаче?</w:t>
      </w:r>
    </w:p>
    <w:p w:rsidR="00A31D2E" w:rsidRPr="00451F71" w:rsidRDefault="00A31D2E" w:rsidP="00D479F2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451F71">
        <w:rPr>
          <w:rFonts w:ascii="Times New Roman" w:hAnsi="Times New Roman"/>
          <w:iCs/>
          <w:sz w:val="28"/>
          <w:szCs w:val="28"/>
        </w:rPr>
        <w:t>4. Какой базис поставки следовало предусмотреть сторонами в договоре? Что он означает?</w:t>
      </w:r>
    </w:p>
    <w:sectPr w:rsidR="00A31D2E" w:rsidRPr="00451F71" w:rsidSect="00B0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D75D9"/>
    <w:rsid w:val="00202C6E"/>
    <w:rsid w:val="00203FAD"/>
    <w:rsid w:val="00206EB7"/>
    <w:rsid w:val="002569E4"/>
    <w:rsid w:val="00263139"/>
    <w:rsid w:val="002D06C8"/>
    <w:rsid w:val="002D5DAA"/>
    <w:rsid w:val="0033499F"/>
    <w:rsid w:val="00354926"/>
    <w:rsid w:val="003A50D0"/>
    <w:rsid w:val="003B63AC"/>
    <w:rsid w:val="00451F71"/>
    <w:rsid w:val="00480157"/>
    <w:rsid w:val="005610FC"/>
    <w:rsid w:val="005611E1"/>
    <w:rsid w:val="005855AD"/>
    <w:rsid w:val="005D2A4F"/>
    <w:rsid w:val="00627A5E"/>
    <w:rsid w:val="006C4488"/>
    <w:rsid w:val="00715445"/>
    <w:rsid w:val="00742E58"/>
    <w:rsid w:val="00745104"/>
    <w:rsid w:val="007A42C9"/>
    <w:rsid w:val="007A5550"/>
    <w:rsid w:val="007A6E9F"/>
    <w:rsid w:val="007C3E72"/>
    <w:rsid w:val="00803311"/>
    <w:rsid w:val="00825972"/>
    <w:rsid w:val="00857C46"/>
    <w:rsid w:val="009A51F1"/>
    <w:rsid w:val="009C7BBB"/>
    <w:rsid w:val="009F5AB4"/>
    <w:rsid w:val="00A31D2E"/>
    <w:rsid w:val="00A476B5"/>
    <w:rsid w:val="00A74EDB"/>
    <w:rsid w:val="00AA3F74"/>
    <w:rsid w:val="00AF22DE"/>
    <w:rsid w:val="00B011D3"/>
    <w:rsid w:val="00B0217A"/>
    <w:rsid w:val="00C479B7"/>
    <w:rsid w:val="00CE2D65"/>
    <w:rsid w:val="00CE3885"/>
    <w:rsid w:val="00D31307"/>
    <w:rsid w:val="00D354DA"/>
    <w:rsid w:val="00D479F2"/>
    <w:rsid w:val="00D62FDD"/>
    <w:rsid w:val="00D90126"/>
    <w:rsid w:val="00E112BF"/>
    <w:rsid w:val="00E332A8"/>
    <w:rsid w:val="00E46559"/>
    <w:rsid w:val="00E760B9"/>
    <w:rsid w:val="00EC22D7"/>
    <w:rsid w:val="00F64FB3"/>
    <w:rsid w:val="00F77546"/>
    <w:rsid w:val="00F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B7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paragraph" w:customStyle="1" w:styleId="mg1">
    <w:name w:val="mg1"/>
    <w:basedOn w:val="a"/>
    <w:rsid w:val="00A476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B7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paragraph" w:customStyle="1" w:styleId="mg1">
    <w:name w:val="mg1"/>
    <w:basedOn w:val="a"/>
    <w:rsid w:val="00A476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0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5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7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2026-01-16T07:10:00Z</dcterms:created>
  <dcterms:modified xsi:type="dcterms:W3CDTF">2026-01-16T07:10:00Z</dcterms:modified>
</cp:coreProperties>
</file>