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068" w:rsidRDefault="00D93068" w:rsidP="00D955DD">
      <w:pPr>
        <w:spacing w:after="0"/>
        <w:ind w:firstLine="709"/>
        <w:jc w:val="right"/>
        <w:rPr>
          <w:rFonts w:ascii="Times New Roman" w:hAnsi="Times New Roman"/>
          <w:sz w:val="28"/>
          <w:szCs w:val="28"/>
        </w:rPr>
      </w:pPr>
      <w:r w:rsidRPr="00A9087A">
        <w:rPr>
          <w:rFonts w:ascii="Times New Roman" w:hAnsi="Times New Roman"/>
          <w:sz w:val="28"/>
          <w:szCs w:val="28"/>
        </w:rPr>
        <w:t>Приложение</w:t>
      </w:r>
    </w:p>
    <w:p w:rsidR="001C25FE" w:rsidRPr="00A9087A" w:rsidRDefault="001C25FE" w:rsidP="00D955DD">
      <w:pPr>
        <w:spacing w:after="0"/>
        <w:ind w:firstLine="709"/>
        <w:jc w:val="right"/>
        <w:rPr>
          <w:rFonts w:ascii="Times New Roman" w:hAnsi="Times New Roman"/>
          <w:sz w:val="28"/>
          <w:szCs w:val="28"/>
        </w:rPr>
      </w:pPr>
    </w:p>
    <w:p w:rsidR="00D93068" w:rsidRPr="001C25FE" w:rsidRDefault="001C25FE" w:rsidP="001C25FE">
      <w:pPr>
        <w:spacing w:after="0"/>
        <w:ind w:firstLine="709"/>
        <w:jc w:val="center"/>
        <w:rPr>
          <w:rFonts w:ascii="Times New Roman" w:hAnsi="Times New Roman"/>
          <w:b/>
          <w:iCs/>
          <w:sz w:val="28"/>
          <w:szCs w:val="28"/>
        </w:rPr>
      </w:pPr>
      <w:r w:rsidRPr="001C25FE">
        <w:rPr>
          <w:rFonts w:ascii="Times New Roman" w:hAnsi="Times New Roman"/>
          <w:b/>
          <w:iCs/>
          <w:sz w:val="28"/>
          <w:szCs w:val="28"/>
        </w:rPr>
        <w:t>Примерные оценочные материалы, применяемые при проведении промежуточной аттестации по дисциплине:</w:t>
      </w:r>
    </w:p>
    <w:p w:rsidR="00742E58" w:rsidRDefault="00BC0C1E" w:rsidP="00D955DD">
      <w:pPr>
        <w:spacing w:after="0"/>
        <w:ind w:firstLine="709"/>
        <w:jc w:val="center"/>
        <w:rPr>
          <w:rFonts w:ascii="Times New Roman" w:hAnsi="Times New Roman"/>
          <w:b/>
          <w:iCs/>
          <w:sz w:val="28"/>
          <w:szCs w:val="28"/>
        </w:rPr>
      </w:pPr>
      <w:r>
        <w:rPr>
          <w:rFonts w:ascii="Times New Roman" w:hAnsi="Times New Roman"/>
          <w:b/>
          <w:iCs/>
          <w:sz w:val="28"/>
          <w:szCs w:val="28"/>
        </w:rPr>
        <w:t xml:space="preserve"> </w:t>
      </w:r>
      <w:r w:rsidR="00760A34">
        <w:rPr>
          <w:rFonts w:ascii="Times New Roman" w:hAnsi="Times New Roman"/>
          <w:b/>
          <w:iCs/>
          <w:sz w:val="28"/>
          <w:szCs w:val="28"/>
        </w:rPr>
        <w:t>«Финансовое право</w:t>
      </w:r>
      <w:r w:rsidR="00742E58" w:rsidRPr="00476C8E">
        <w:rPr>
          <w:rFonts w:ascii="Times New Roman" w:hAnsi="Times New Roman"/>
          <w:b/>
          <w:iCs/>
          <w:sz w:val="28"/>
          <w:szCs w:val="28"/>
        </w:rPr>
        <w:t>»</w:t>
      </w:r>
    </w:p>
    <w:p w:rsidR="00D955DD" w:rsidRPr="00476C8E" w:rsidRDefault="00D955DD" w:rsidP="00D955DD">
      <w:pPr>
        <w:spacing w:after="0"/>
        <w:ind w:firstLine="709"/>
        <w:jc w:val="center"/>
        <w:rPr>
          <w:rFonts w:ascii="Times New Roman" w:hAnsi="Times New Roman"/>
          <w:b/>
          <w:iCs/>
          <w:sz w:val="28"/>
          <w:szCs w:val="28"/>
        </w:rPr>
      </w:pPr>
    </w:p>
    <w:p w:rsidR="00742E58" w:rsidRDefault="00B004E6" w:rsidP="00D955DD">
      <w:pPr>
        <w:spacing w:after="0"/>
        <w:ind w:firstLine="709"/>
        <w:jc w:val="both"/>
        <w:rPr>
          <w:rFonts w:ascii="Times New Roman" w:hAnsi="Times New Roman"/>
          <w:b/>
          <w:iCs/>
          <w:sz w:val="28"/>
          <w:szCs w:val="28"/>
        </w:rPr>
      </w:pPr>
      <w:r>
        <w:rPr>
          <w:rFonts w:ascii="Times New Roman" w:hAnsi="Times New Roman"/>
          <w:b/>
          <w:iCs/>
          <w:sz w:val="28"/>
          <w:szCs w:val="28"/>
        </w:rPr>
        <w:t>Семестр изучения: 4</w:t>
      </w:r>
    </w:p>
    <w:p w:rsidR="001C25FE" w:rsidRPr="00476C8E" w:rsidRDefault="001C25FE" w:rsidP="00D955DD">
      <w:pPr>
        <w:spacing w:after="0"/>
        <w:ind w:firstLine="709"/>
        <w:jc w:val="both"/>
        <w:rPr>
          <w:rFonts w:ascii="Times New Roman" w:hAnsi="Times New Roman"/>
          <w:b/>
          <w:iCs/>
          <w:sz w:val="28"/>
          <w:szCs w:val="28"/>
        </w:rPr>
      </w:pPr>
    </w:p>
    <w:p w:rsidR="00603C68" w:rsidRPr="00603C68" w:rsidRDefault="00603C68" w:rsidP="00603C68">
      <w:pPr>
        <w:spacing w:after="0"/>
        <w:ind w:firstLine="709"/>
        <w:jc w:val="both"/>
        <w:rPr>
          <w:rFonts w:ascii="Times New Roman" w:hAnsi="Times New Roman"/>
          <w:iCs/>
          <w:sz w:val="28"/>
          <w:szCs w:val="28"/>
        </w:rPr>
      </w:pPr>
      <w:r w:rsidRPr="00603C68">
        <w:rPr>
          <w:rFonts w:ascii="Times New Roman" w:hAnsi="Times New Roman"/>
          <w:iCs/>
          <w:sz w:val="28"/>
          <w:szCs w:val="28"/>
        </w:rPr>
        <w:t>При проведении</w:t>
      </w:r>
      <w:r>
        <w:rPr>
          <w:rFonts w:ascii="Times New Roman" w:hAnsi="Times New Roman"/>
          <w:iCs/>
          <w:sz w:val="28"/>
          <w:szCs w:val="28"/>
        </w:rPr>
        <w:t xml:space="preserve"> промежуточной аттестации (экзамен</w:t>
      </w:r>
      <w:r w:rsidRPr="00603C68">
        <w:rPr>
          <w:rFonts w:ascii="Times New Roman" w:hAnsi="Times New Roman"/>
          <w:iCs/>
          <w:sz w:val="28"/>
          <w:szCs w:val="28"/>
        </w:rPr>
        <w:t xml:space="preserve">) </w:t>
      </w:r>
      <w:proofErr w:type="gramStart"/>
      <w:r w:rsidRPr="00603C68">
        <w:rPr>
          <w:rFonts w:ascii="Times New Roman" w:hAnsi="Times New Roman"/>
          <w:iCs/>
          <w:sz w:val="28"/>
          <w:szCs w:val="28"/>
        </w:rPr>
        <w:t>обучающемуся</w:t>
      </w:r>
      <w:proofErr w:type="gramEnd"/>
      <w:r w:rsidRPr="00603C68">
        <w:rPr>
          <w:rFonts w:ascii="Times New Roman" w:hAnsi="Times New Roman"/>
          <w:iCs/>
          <w:sz w:val="28"/>
          <w:szCs w:val="28"/>
        </w:rPr>
        <w:t xml:space="preserve"> пре</w:t>
      </w:r>
      <w:r>
        <w:rPr>
          <w:rFonts w:ascii="Times New Roman" w:hAnsi="Times New Roman"/>
          <w:iCs/>
          <w:sz w:val="28"/>
          <w:szCs w:val="28"/>
        </w:rPr>
        <w:t>длагается ответить на 2 вопроса из нижеприведенного списка.</w:t>
      </w:r>
    </w:p>
    <w:p w:rsidR="00B23F29" w:rsidRDefault="00B23F29" w:rsidP="00D955DD">
      <w:pPr>
        <w:spacing w:after="0"/>
        <w:ind w:firstLine="709"/>
        <w:jc w:val="both"/>
        <w:rPr>
          <w:rFonts w:ascii="Times New Roman" w:hAnsi="Times New Roman"/>
          <w:b/>
          <w:iCs/>
          <w:sz w:val="28"/>
          <w:szCs w:val="28"/>
        </w:rPr>
      </w:pPr>
    </w:p>
    <w:p w:rsidR="00760A34" w:rsidRDefault="0027630A" w:rsidP="00D955DD">
      <w:pPr>
        <w:spacing w:after="0"/>
        <w:ind w:firstLine="709"/>
        <w:jc w:val="both"/>
        <w:rPr>
          <w:rFonts w:ascii="Times New Roman" w:hAnsi="Times New Roman"/>
          <w:b/>
          <w:iCs/>
          <w:sz w:val="28"/>
          <w:szCs w:val="28"/>
        </w:rPr>
      </w:pPr>
      <w:r>
        <w:rPr>
          <w:rFonts w:ascii="Times New Roman" w:hAnsi="Times New Roman"/>
          <w:b/>
          <w:iCs/>
          <w:sz w:val="28"/>
          <w:szCs w:val="28"/>
        </w:rPr>
        <w:t>Оценка знаний по компетенциям</w:t>
      </w:r>
      <w:r w:rsidR="00603C68">
        <w:rPr>
          <w:rFonts w:ascii="Times New Roman" w:hAnsi="Times New Roman"/>
          <w:b/>
          <w:iCs/>
          <w:sz w:val="28"/>
          <w:szCs w:val="28"/>
        </w:rPr>
        <w:t xml:space="preserve">: </w:t>
      </w:r>
      <w:r w:rsidR="00760A34" w:rsidRPr="00760A34">
        <w:rPr>
          <w:rFonts w:ascii="Times New Roman" w:hAnsi="Times New Roman"/>
          <w:b/>
          <w:iCs/>
          <w:sz w:val="28"/>
          <w:szCs w:val="28"/>
        </w:rPr>
        <w:t>ПК-1</w:t>
      </w:r>
      <w:r>
        <w:rPr>
          <w:rFonts w:ascii="Times New Roman" w:hAnsi="Times New Roman"/>
          <w:b/>
          <w:iCs/>
          <w:sz w:val="28"/>
          <w:szCs w:val="28"/>
        </w:rPr>
        <w:t>; УК-10</w:t>
      </w:r>
    </w:p>
    <w:p w:rsidR="00D955DD" w:rsidRPr="00760A34" w:rsidRDefault="00D955DD" w:rsidP="00D955DD">
      <w:pPr>
        <w:spacing w:after="0"/>
        <w:ind w:firstLine="709"/>
        <w:jc w:val="both"/>
        <w:rPr>
          <w:rFonts w:ascii="Times New Roman" w:hAnsi="Times New Roman"/>
          <w:b/>
          <w:iCs/>
          <w:sz w:val="28"/>
          <w:szCs w:val="28"/>
        </w:rPr>
      </w:pPr>
    </w:p>
    <w:p w:rsidR="0027630A" w:rsidRPr="00B23F29" w:rsidRDefault="0027630A" w:rsidP="0027630A">
      <w:pPr>
        <w:spacing w:after="0"/>
        <w:ind w:firstLine="709"/>
        <w:jc w:val="center"/>
        <w:rPr>
          <w:rFonts w:ascii="Times New Roman" w:hAnsi="Times New Roman"/>
          <w:b/>
          <w:iCs/>
          <w:sz w:val="28"/>
          <w:szCs w:val="28"/>
        </w:rPr>
      </w:pPr>
      <w:r w:rsidRPr="00B23F29">
        <w:rPr>
          <w:rFonts w:ascii="Times New Roman" w:hAnsi="Times New Roman"/>
          <w:b/>
          <w:iCs/>
          <w:sz w:val="28"/>
          <w:szCs w:val="28"/>
        </w:rPr>
        <w:t>Примерный перечень вопросов на экзамен</w:t>
      </w:r>
    </w:p>
    <w:p w:rsidR="0027630A" w:rsidRDefault="0027630A" w:rsidP="0027630A">
      <w:pPr>
        <w:spacing w:after="0"/>
        <w:ind w:firstLine="709"/>
        <w:jc w:val="both"/>
        <w:rPr>
          <w:rFonts w:ascii="Times New Roman" w:hAnsi="Times New Roman"/>
          <w:sz w:val="28"/>
          <w:szCs w:val="28"/>
        </w:rPr>
      </w:pPr>
    </w:p>
    <w:p w:rsidR="0027630A" w:rsidRPr="00F9290C" w:rsidRDefault="0027630A" w:rsidP="0027630A">
      <w:pPr>
        <w:spacing w:after="0"/>
        <w:ind w:firstLine="709"/>
        <w:jc w:val="both"/>
        <w:rPr>
          <w:rFonts w:ascii="Times New Roman" w:hAnsi="Times New Roman"/>
          <w:iCs/>
          <w:sz w:val="28"/>
          <w:szCs w:val="28"/>
        </w:rPr>
      </w:pPr>
      <w:r w:rsidRPr="00F9290C">
        <w:rPr>
          <w:rFonts w:ascii="Times New Roman" w:hAnsi="Times New Roman"/>
          <w:iCs/>
          <w:sz w:val="28"/>
          <w:szCs w:val="28"/>
        </w:rPr>
        <w:t>1. Порядок составления, рассмотрения и утверждения федерального бюджета.</w:t>
      </w:r>
    </w:p>
    <w:p w:rsidR="0027630A" w:rsidRPr="00F9290C" w:rsidRDefault="0027630A" w:rsidP="0027630A">
      <w:pPr>
        <w:spacing w:after="0"/>
        <w:ind w:firstLine="709"/>
        <w:jc w:val="both"/>
        <w:rPr>
          <w:rFonts w:ascii="Times New Roman" w:hAnsi="Times New Roman"/>
          <w:iCs/>
          <w:sz w:val="28"/>
          <w:szCs w:val="28"/>
        </w:rPr>
      </w:pPr>
      <w:r w:rsidRPr="00F9290C">
        <w:rPr>
          <w:rFonts w:ascii="Times New Roman" w:hAnsi="Times New Roman"/>
          <w:iCs/>
          <w:sz w:val="28"/>
          <w:szCs w:val="28"/>
        </w:rPr>
        <w:t>2. Порядок исполнения бюджета. Распорядители и получатели бюджетных средств.</w:t>
      </w:r>
    </w:p>
    <w:p w:rsidR="0027630A" w:rsidRPr="00F9290C" w:rsidRDefault="0027630A" w:rsidP="0027630A">
      <w:pPr>
        <w:spacing w:after="0"/>
        <w:ind w:firstLine="709"/>
        <w:jc w:val="both"/>
        <w:rPr>
          <w:rFonts w:ascii="Times New Roman" w:hAnsi="Times New Roman"/>
          <w:iCs/>
          <w:sz w:val="28"/>
          <w:szCs w:val="28"/>
        </w:rPr>
      </w:pPr>
      <w:r w:rsidRPr="00F9290C">
        <w:rPr>
          <w:rFonts w:ascii="Times New Roman" w:hAnsi="Times New Roman"/>
          <w:iCs/>
          <w:sz w:val="28"/>
          <w:szCs w:val="28"/>
        </w:rPr>
        <w:t xml:space="preserve">3. </w:t>
      </w:r>
      <w:proofErr w:type="gramStart"/>
      <w:r w:rsidRPr="00F9290C">
        <w:rPr>
          <w:rFonts w:ascii="Times New Roman" w:hAnsi="Times New Roman"/>
          <w:iCs/>
          <w:sz w:val="28"/>
          <w:szCs w:val="28"/>
        </w:rPr>
        <w:t>Контроль за</w:t>
      </w:r>
      <w:proofErr w:type="gramEnd"/>
      <w:r w:rsidRPr="00F9290C">
        <w:rPr>
          <w:rFonts w:ascii="Times New Roman" w:hAnsi="Times New Roman"/>
          <w:iCs/>
          <w:sz w:val="28"/>
          <w:szCs w:val="28"/>
        </w:rPr>
        <w:t xml:space="preserve"> исполнением бюджета. Отчёт об исполнении бюджета.</w:t>
      </w:r>
    </w:p>
    <w:p w:rsidR="0027630A" w:rsidRPr="00F9290C" w:rsidRDefault="0027630A" w:rsidP="0027630A">
      <w:pPr>
        <w:spacing w:after="0"/>
        <w:ind w:firstLine="709"/>
        <w:jc w:val="both"/>
        <w:rPr>
          <w:rFonts w:ascii="Times New Roman" w:hAnsi="Times New Roman"/>
          <w:iCs/>
          <w:sz w:val="28"/>
          <w:szCs w:val="28"/>
        </w:rPr>
      </w:pPr>
      <w:r w:rsidRPr="00F9290C">
        <w:rPr>
          <w:rFonts w:ascii="Times New Roman" w:hAnsi="Times New Roman"/>
          <w:iCs/>
          <w:sz w:val="28"/>
          <w:szCs w:val="28"/>
        </w:rPr>
        <w:t>4. Государственные и муниципальные целевые фонды: понятие, классификация, основы правового регулирования.</w:t>
      </w:r>
    </w:p>
    <w:p w:rsidR="0027630A" w:rsidRPr="00F9290C" w:rsidRDefault="0027630A" w:rsidP="0027630A">
      <w:pPr>
        <w:spacing w:after="0"/>
        <w:ind w:firstLine="709"/>
        <w:jc w:val="both"/>
        <w:rPr>
          <w:rFonts w:ascii="Times New Roman" w:hAnsi="Times New Roman"/>
          <w:iCs/>
          <w:sz w:val="28"/>
          <w:szCs w:val="28"/>
        </w:rPr>
      </w:pPr>
      <w:r w:rsidRPr="00F9290C">
        <w:rPr>
          <w:rFonts w:ascii="Times New Roman" w:hAnsi="Times New Roman"/>
          <w:iCs/>
          <w:sz w:val="28"/>
          <w:szCs w:val="28"/>
        </w:rPr>
        <w:t>5. Федеральные и территориальные внебюджетные фонды.</w:t>
      </w:r>
    </w:p>
    <w:p w:rsidR="0027630A" w:rsidRPr="00F9290C" w:rsidRDefault="0027630A" w:rsidP="0027630A">
      <w:pPr>
        <w:spacing w:after="0"/>
        <w:ind w:firstLine="709"/>
        <w:jc w:val="both"/>
        <w:rPr>
          <w:rFonts w:ascii="Times New Roman" w:hAnsi="Times New Roman"/>
          <w:iCs/>
          <w:sz w:val="28"/>
          <w:szCs w:val="28"/>
        </w:rPr>
      </w:pPr>
      <w:r w:rsidRPr="00F9290C">
        <w:rPr>
          <w:rFonts w:ascii="Times New Roman" w:hAnsi="Times New Roman"/>
          <w:iCs/>
          <w:sz w:val="28"/>
          <w:szCs w:val="28"/>
        </w:rPr>
        <w:t>6. Финансы государственных и муниципальных предприятий и их правовой режим как института финансового права.</w:t>
      </w:r>
    </w:p>
    <w:p w:rsidR="0027630A" w:rsidRPr="00F9290C" w:rsidRDefault="0027630A" w:rsidP="0027630A">
      <w:pPr>
        <w:spacing w:after="0"/>
        <w:ind w:firstLine="709"/>
        <w:jc w:val="both"/>
        <w:rPr>
          <w:rFonts w:ascii="Times New Roman" w:hAnsi="Times New Roman"/>
          <w:iCs/>
          <w:sz w:val="28"/>
          <w:szCs w:val="28"/>
        </w:rPr>
      </w:pPr>
      <w:r w:rsidRPr="00F9290C">
        <w:rPr>
          <w:rFonts w:ascii="Times New Roman" w:hAnsi="Times New Roman"/>
          <w:iCs/>
          <w:sz w:val="28"/>
          <w:szCs w:val="28"/>
        </w:rPr>
        <w:t>7. Финансовая деятельность государственных и муниципальных предприятий, её понятие, содержание и правовые основы. Финансовый план предприятия.</w:t>
      </w:r>
    </w:p>
    <w:p w:rsidR="0027630A" w:rsidRPr="00F9290C" w:rsidRDefault="0027630A" w:rsidP="0027630A">
      <w:pPr>
        <w:spacing w:after="0"/>
        <w:ind w:firstLine="709"/>
        <w:jc w:val="both"/>
        <w:rPr>
          <w:rFonts w:ascii="Times New Roman" w:hAnsi="Times New Roman"/>
          <w:iCs/>
          <w:sz w:val="28"/>
          <w:szCs w:val="28"/>
        </w:rPr>
      </w:pPr>
      <w:r w:rsidRPr="00F9290C">
        <w:rPr>
          <w:rFonts w:ascii="Times New Roman" w:hAnsi="Times New Roman"/>
          <w:iCs/>
          <w:sz w:val="28"/>
          <w:szCs w:val="28"/>
        </w:rPr>
        <w:t>8. Источники финансовых ресурсов предприятий. Прибыль предприятий и порядок её распределения.</w:t>
      </w:r>
    </w:p>
    <w:p w:rsidR="0027630A" w:rsidRPr="00F9290C" w:rsidRDefault="0027630A" w:rsidP="0027630A">
      <w:pPr>
        <w:spacing w:after="0"/>
        <w:ind w:firstLine="709"/>
        <w:jc w:val="both"/>
        <w:rPr>
          <w:rFonts w:ascii="Times New Roman" w:hAnsi="Times New Roman"/>
          <w:iCs/>
          <w:sz w:val="28"/>
          <w:szCs w:val="28"/>
        </w:rPr>
      </w:pPr>
      <w:r w:rsidRPr="00F9290C">
        <w:rPr>
          <w:rFonts w:ascii="Times New Roman" w:hAnsi="Times New Roman"/>
          <w:iCs/>
          <w:sz w:val="28"/>
          <w:szCs w:val="28"/>
        </w:rPr>
        <w:t>9. Понятие и система государственных и муниципальных доходов.</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0. Неналоговые доходы государства и муниципальных образований.</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1. Налоговое право Российской Федерации: понятие, предмет, принципы. Место налогового права в системе российского права.</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2. Налоговое правоотношение: понятие, виды, структура.</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3. Понятие и правовая природа налогов и сборов. Виды налогов.</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4. Основные элементы налогообложения.</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5. Законодательство о налогах и сборах в Российской Федерации: общая характеристика.</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lastRenderedPageBreak/>
        <w:t>1</w:t>
      </w:r>
      <w:r w:rsidRPr="00F9290C">
        <w:rPr>
          <w:rFonts w:ascii="Times New Roman" w:hAnsi="Times New Roman"/>
          <w:iCs/>
          <w:sz w:val="28"/>
          <w:szCs w:val="28"/>
        </w:rPr>
        <w:t>6. Система налогов и сборов в Российской Федерации. Порядок установления налогов и сборов.</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7. Федеральные налоги и сборы, их особенности и виды.</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8. Налог на добавленную стоимость: общая характеристика.</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9. Акцизы: общая характеристика.</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0. Налог на доходы физических лиц: общая характеристика.</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1. Налог на прибыль организаций: общая характеристика.</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2. Ст</w:t>
      </w:r>
      <w:r>
        <w:rPr>
          <w:rFonts w:ascii="Times New Roman" w:hAnsi="Times New Roman"/>
          <w:iCs/>
          <w:sz w:val="28"/>
          <w:szCs w:val="28"/>
        </w:rPr>
        <w:t>раховые взносы в Социальный фонд России</w:t>
      </w:r>
      <w:r w:rsidRPr="00F9290C">
        <w:rPr>
          <w:rFonts w:ascii="Times New Roman" w:hAnsi="Times New Roman"/>
          <w:iCs/>
          <w:sz w:val="28"/>
          <w:szCs w:val="28"/>
        </w:rPr>
        <w:t>, Федеральный и территориальные фонды обязательного медицинского страхования: общая характеристика.</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3. Федеральные сборы и пошлины.</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4. Региональные налоги: общая характеристика и виды.</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5. Местные налоги и сборы: общая характеристика и виды.</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6. Специальные налоговые режимы: понятие, виды.</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 xml:space="preserve">7. Правовой статус налогоплательщиков и плательщиков </w:t>
      </w:r>
      <w:r>
        <w:rPr>
          <w:rFonts w:ascii="Times New Roman" w:hAnsi="Times New Roman"/>
          <w:iCs/>
          <w:sz w:val="28"/>
          <w:szCs w:val="28"/>
        </w:rPr>
        <w:t>сборов. Налоговые</w:t>
      </w:r>
      <w:r w:rsidRPr="00F9290C">
        <w:rPr>
          <w:rFonts w:ascii="Times New Roman" w:hAnsi="Times New Roman"/>
          <w:iCs/>
          <w:sz w:val="28"/>
          <w:szCs w:val="28"/>
        </w:rPr>
        <w:t xml:space="preserve"> агенты.</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8. Взаимозависимые лица. Представительство в налоговых правоотношениях.</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9. Налоговая обязанность: юридическая природа, основания возникновения, приостановления и прекращения.</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3</w:t>
      </w:r>
      <w:r w:rsidRPr="00F9290C">
        <w:rPr>
          <w:rFonts w:ascii="Times New Roman" w:hAnsi="Times New Roman"/>
          <w:iCs/>
          <w:sz w:val="28"/>
          <w:szCs w:val="28"/>
        </w:rPr>
        <w:t>0. Изменение срока уплаты налога и сбора. Инвестиционный налоговый кредит.</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3</w:t>
      </w:r>
      <w:r w:rsidRPr="00F9290C">
        <w:rPr>
          <w:rFonts w:ascii="Times New Roman" w:hAnsi="Times New Roman"/>
          <w:iCs/>
          <w:sz w:val="28"/>
          <w:szCs w:val="28"/>
        </w:rPr>
        <w:t>1. Налоговый контроль, его формы. Налоговые проверки.</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3</w:t>
      </w:r>
      <w:r w:rsidRPr="00F9290C">
        <w:rPr>
          <w:rFonts w:ascii="Times New Roman" w:hAnsi="Times New Roman"/>
          <w:iCs/>
          <w:sz w:val="28"/>
          <w:szCs w:val="28"/>
        </w:rPr>
        <w:t>2. Ответственность за правонарушения в сфере налогообложения. Порядок защиты прав налогоплательщиков.</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3</w:t>
      </w:r>
      <w:r w:rsidRPr="00F9290C">
        <w:rPr>
          <w:rFonts w:ascii="Times New Roman" w:hAnsi="Times New Roman"/>
          <w:iCs/>
          <w:sz w:val="28"/>
          <w:szCs w:val="28"/>
        </w:rPr>
        <w:t>3. Понятие государственного и муниципального кредита. Государственный и муниципальный долг.</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3</w:t>
      </w:r>
      <w:r w:rsidRPr="00F9290C">
        <w:rPr>
          <w:rFonts w:ascii="Times New Roman" w:hAnsi="Times New Roman"/>
          <w:iCs/>
          <w:sz w:val="28"/>
          <w:szCs w:val="28"/>
        </w:rPr>
        <w:t>4. Государственные и муниципальные внутренние займы как форма государственного и муниципального долга.</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3</w:t>
      </w:r>
      <w:r w:rsidRPr="00F9290C">
        <w:rPr>
          <w:rFonts w:ascii="Times New Roman" w:hAnsi="Times New Roman"/>
          <w:iCs/>
          <w:sz w:val="28"/>
          <w:szCs w:val="28"/>
        </w:rPr>
        <w:t>5. Правовое регулирование сберегательного дела.</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3</w:t>
      </w:r>
      <w:r w:rsidRPr="00F9290C">
        <w:rPr>
          <w:rFonts w:ascii="Times New Roman" w:hAnsi="Times New Roman"/>
          <w:iCs/>
          <w:sz w:val="28"/>
          <w:szCs w:val="28"/>
        </w:rPr>
        <w:t>6. Банковский кредит: понятие и значение для финансовой деятельности государства и муниципальных образований.</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3</w:t>
      </w:r>
      <w:r w:rsidRPr="00F9290C">
        <w:rPr>
          <w:rFonts w:ascii="Times New Roman" w:hAnsi="Times New Roman"/>
          <w:iCs/>
          <w:sz w:val="28"/>
          <w:szCs w:val="28"/>
        </w:rPr>
        <w:t>7. Взаимоотношения Центрального банка РФ (Банка России) с кредитными организациями.</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3</w:t>
      </w:r>
      <w:r w:rsidRPr="00F9290C">
        <w:rPr>
          <w:rFonts w:ascii="Times New Roman" w:hAnsi="Times New Roman"/>
          <w:iCs/>
          <w:sz w:val="28"/>
          <w:szCs w:val="28"/>
        </w:rPr>
        <w:t>8. Полномочия Центрального банка РФ (Банка России) в области банковского регулирования и надзора за деятельностью кредитных организаций.</w:t>
      </w:r>
    </w:p>
    <w:p w:rsidR="0027630A" w:rsidRPr="00F9290C"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t>3</w:t>
      </w:r>
      <w:r w:rsidRPr="00F9290C">
        <w:rPr>
          <w:rFonts w:ascii="Times New Roman" w:hAnsi="Times New Roman"/>
          <w:iCs/>
          <w:sz w:val="28"/>
          <w:szCs w:val="28"/>
        </w:rPr>
        <w:t>9. Страхование вкладов физических лиц в банках России. Агентство по страхованию вкладов.</w:t>
      </w:r>
    </w:p>
    <w:p w:rsidR="0027630A" w:rsidRDefault="0027630A" w:rsidP="0027630A">
      <w:pPr>
        <w:spacing w:after="0"/>
        <w:ind w:firstLine="709"/>
        <w:jc w:val="both"/>
        <w:rPr>
          <w:rFonts w:ascii="Times New Roman" w:hAnsi="Times New Roman"/>
          <w:iCs/>
          <w:sz w:val="28"/>
          <w:szCs w:val="28"/>
        </w:rPr>
      </w:pPr>
      <w:r>
        <w:rPr>
          <w:rFonts w:ascii="Times New Roman" w:hAnsi="Times New Roman"/>
          <w:iCs/>
          <w:sz w:val="28"/>
          <w:szCs w:val="28"/>
        </w:rPr>
        <w:lastRenderedPageBreak/>
        <w:t>4</w:t>
      </w:r>
      <w:r w:rsidRPr="00F9290C">
        <w:rPr>
          <w:rFonts w:ascii="Times New Roman" w:hAnsi="Times New Roman"/>
          <w:iCs/>
          <w:sz w:val="28"/>
          <w:szCs w:val="28"/>
        </w:rPr>
        <w:t>0. Организация имущественного и личного страхования.</w:t>
      </w:r>
    </w:p>
    <w:p w:rsidR="0027630A" w:rsidRDefault="0027630A" w:rsidP="0027630A">
      <w:pPr>
        <w:spacing w:after="0"/>
        <w:ind w:firstLine="709"/>
        <w:jc w:val="both"/>
        <w:rPr>
          <w:rFonts w:ascii="Times New Roman" w:hAnsi="Times New Roman"/>
          <w:iCs/>
          <w:sz w:val="28"/>
          <w:szCs w:val="28"/>
        </w:rPr>
      </w:pPr>
    </w:p>
    <w:p w:rsidR="0027630A" w:rsidRPr="0027630A" w:rsidRDefault="0027630A" w:rsidP="0027630A">
      <w:pPr>
        <w:spacing w:after="0"/>
        <w:ind w:firstLine="709"/>
        <w:jc w:val="both"/>
        <w:rPr>
          <w:rFonts w:ascii="Times New Roman" w:hAnsi="Times New Roman"/>
          <w:iCs/>
          <w:sz w:val="28"/>
          <w:szCs w:val="28"/>
        </w:rPr>
      </w:pPr>
      <w:r w:rsidRPr="0027630A">
        <w:rPr>
          <w:rFonts w:ascii="Times New Roman" w:hAnsi="Times New Roman"/>
          <w:iCs/>
          <w:sz w:val="28"/>
          <w:szCs w:val="28"/>
        </w:rPr>
        <w:t xml:space="preserve">При проведении текущего контроля </w:t>
      </w:r>
      <w:proofErr w:type="gramStart"/>
      <w:r w:rsidRPr="0027630A">
        <w:rPr>
          <w:rFonts w:ascii="Times New Roman" w:hAnsi="Times New Roman"/>
          <w:iCs/>
          <w:sz w:val="28"/>
          <w:szCs w:val="28"/>
        </w:rPr>
        <w:t>обучающемус</w:t>
      </w:r>
      <w:r>
        <w:rPr>
          <w:rFonts w:ascii="Times New Roman" w:hAnsi="Times New Roman"/>
          <w:iCs/>
          <w:sz w:val="28"/>
          <w:szCs w:val="28"/>
        </w:rPr>
        <w:t>я</w:t>
      </w:r>
      <w:proofErr w:type="gramEnd"/>
      <w:r>
        <w:rPr>
          <w:rFonts w:ascii="Times New Roman" w:hAnsi="Times New Roman"/>
          <w:iCs/>
          <w:sz w:val="28"/>
          <w:szCs w:val="28"/>
        </w:rPr>
        <w:t xml:space="preserve"> предлагается дать ответы на 15</w:t>
      </w:r>
      <w:r w:rsidRPr="0027630A">
        <w:rPr>
          <w:rFonts w:ascii="Times New Roman" w:hAnsi="Times New Roman"/>
          <w:iCs/>
          <w:sz w:val="28"/>
          <w:szCs w:val="28"/>
        </w:rPr>
        <w:t xml:space="preserve"> тестовых заданий из нижеприведенного списка.</w:t>
      </w:r>
    </w:p>
    <w:p w:rsidR="0027630A" w:rsidRPr="00F9290C" w:rsidRDefault="0027630A" w:rsidP="0027630A">
      <w:pPr>
        <w:spacing w:after="0"/>
        <w:ind w:firstLine="709"/>
        <w:jc w:val="both"/>
        <w:rPr>
          <w:rFonts w:ascii="Times New Roman" w:hAnsi="Times New Roman"/>
          <w:iCs/>
          <w:sz w:val="28"/>
          <w:szCs w:val="28"/>
        </w:rPr>
      </w:pPr>
    </w:p>
    <w:p w:rsidR="002D5DAA" w:rsidRPr="00603C68" w:rsidRDefault="002D5DAA" w:rsidP="00D955DD">
      <w:pPr>
        <w:spacing w:after="0"/>
        <w:ind w:firstLine="709"/>
        <w:jc w:val="center"/>
        <w:rPr>
          <w:rFonts w:ascii="Times New Roman" w:hAnsi="Times New Roman"/>
          <w:b/>
          <w:sz w:val="28"/>
          <w:szCs w:val="28"/>
        </w:rPr>
      </w:pPr>
      <w:r w:rsidRPr="00603C68">
        <w:rPr>
          <w:rFonts w:ascii="Times New Roman" w:hAnsi="Times New Roman"/>
          <w:b/>
          <w:iCs/>
          <w:sz w:val="28"/>
          <w:szCs w:val="28"/>
        </w:rPr>
        <w:t>Примерный перечень тестовых заданий</w:t>
      </w:r>
    </w:p>
    <w:p w:rsidR="00D955DD" w:rsidRPr="00476C8E" w:rsidRDefault="00D955DD" w:rsidP="00D955DD">
      <w:pPr>
        <w:spacing w:after="0"/>
        <w:ind w:firstLine="709"/>
        <w:jc w:val="both"/>
        <w:rPr>
          <w:rFonts w:ascii="Times New Roman" w:hAnsi="Times New Roman"/>
          <w:sz w:val="28"/>
          <w:szCs w:val="28"/>
        </w:rPr>
      </w:pPr>
    </w:p>
    <w:p w:rsidR="00D955DD" w:rsidRPr="00D955DD" w:rsidRDefault="00F9290C" w:rsidP="00D955DD">
      <w:pPr>
        <w:spacing w:after="0"/>
        <w:ind w:firstLine="709"/>
        <w:jc w:val="both"/>
        <w:rPr>
          <w:rFonts w:ascii="Times New Roman" w:eastAsia="Calibri" w:hAnsi="Times New Roman"/>
          <w:b/>
          <w:noProof/>
          <w:sz w:val="28"/>
          <w:szCs w:val="28"/>
          <w:u w:val="single"/>
        </w:rPr>
      </w:pPr>
      <w:r w:rsidRPr="00D955DD">
        <w:rPr>
          <w:rFonts w:ascii="Times New Roman" w:eastAsia="Calibri" w:hAnsi="Times New Roman"/>
          <w:b/>
          <w:noProof/>
          <w:sz w:val="28"/>
          <w:szCs w:val="28"/>
          <w:u w:val="single"/>
        </w:rPr>
        <w:t>1. Предметом финансового права являются общественные отношения, возникающие в процессе:</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государственного управления</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административного управления</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финансовой деятельности</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внешнеэкономической деятельности</w:t>
      </w:r>
    </w:p>
    <w:p w:rsidR="00D955DD" w:rsidRDefault="00D955DD" w:rsidP="00D955DD">
      <w:pPr>
        <w:spacing w:after="0"/>
        <w:ind w:firstLine="709"/>
        <w:jc w:val="both"/>
        <w:rPr>
          <w:rFonts w:ascii="Times New Roman" w:eastAsia="Calibri" w:hAnsi="Times New Roman"/>
          <w:noProof/>
          <w:sz w:val="28"/>
          <w:szCs w:val="28"/>
        </w:rPr>
      </w:pPr>
    </w:p>
    <w:p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2. К методам финансового права не относится:</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императивный метод</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диспозитивный метод</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информационный метод</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метод согласований и рекомендаций</w:t>
      </w:r>
    </w:p>
    <w:p w:rsidR="00D955DD" w:rsidRDefault="00D955DD" w:rsidP="00D955DD">
      <w:pPr>
        <w:spacing w:after="0"/>
        <w:ind w:firstLine="709"/>
        <w:jc w:val="both"/>
        <w:rPr>
          <w:rFonts w:ascii="Times New Roman" w:eastAsia="Calibri" w:hAnsi="Times New Roman"/>
          <w:noProof/>
          <w:sz w:val="28"/>
          <w:szCs w:val="28"/>
        </w:rPr>
      </w:pPr>
    </w:p>
    <w:p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3. Общими принципами финансового права являются:</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принцип федерализма</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принцип разделения властей</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принцип эффективности финансовой деятельности</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принцип законности</w:t>
      </w:r>
    </w:p>
    <w:p w:rsidR="00D955DD" w:rsidRDefault="00D955DD" w:rsidP="00D955DD">
      <w:pPr>
        <w:spacing w:after="0"/>
        <w:ind w:firstLine="709"/>
        <w:jc w:val="both"/>
        <w:rPr>
          <w:rFonts w:ascii="Times New Roman" w:eastAsia="Calibri" w:hAnsi="Times New Roman"/>
          <w:noProof/>
          <w:sz w:val="28"/>
          <w:szCs w:val="28"/>
        </w:rPr>
      </w:pPr>
    </w:p>
    <w:p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4. Не относится к специальным принципам финансового права:</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принцип прозрачности финансовой деятельности</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принцип плановости</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принцип реальности</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принцип эффект</w:t>
      </w:r>
      <w:r w:rsidR="00D955DD">
        <w:rPr>
          <w:rFonts w:ascii="Times New Roman" w:eastAsia="Calibri" w:hAnsi="Times New Roman"/>
          <w:noProof/>
          <w:sz w:val="28"/>
          <w:szCs w:val="28"/>
        </w:rPr>
        <w:t>ивности финансово-правовых норм</w:t>
      </w:r>
    </w:p>
    <w:p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5. Подотраслями финансового права не является:</w:t>
      </w:r>
    </w:p>
    <w:p w:rsidR="00D955DD" w:rsidRDefault="00D955DD" w:rsidP="00D955DD">
      <w:pPr>
        <w:spacing w:after="0"/>
        <w:ind w:firstLine="709"/>
        <w:jc w:val="both"/>
        <w:rPr>
          <w:rFonts w:ascii="Times New Roman" w:eastAsia="Calibri" w:hAnsi="Times New Roman"/>
          <w:noProof/>
          <w:sz w:val="28"/>
          <w:szCs w:val="28"/>
        </w:rPr>
      </w:pPr>
      <w:r>
        <w:rPr>
          <w:rFonts w:ascii="Times New Roman" w:eastAsia="Calibri" w:hAnsi="Times New Roman"/>
          <w:noProof/>
          <w:sz w:val="28"/>
          <w:szCs w:val="28"/>
        </w:rPr>
        <w:t>а) налоговое право</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трудовое право</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страховое право</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валютное право</w:t>
      </w:r>
    </w:p>
    <w:p w:rsidR="00D955DD" w:rsidRDefault="00D955DD" w:rsidP="00D955DD">
      <w:pPr>
        <w:spacing w:after="0"/>
        <w:ind w:firstLine="709"/>
        <w:jc w:val="both"/>
        <w:rPr>
          <w:rFonts w:ascii="Times New Roman" w:eastAsia="Calibri" w:hAnsi="Times New Roman"/>
          <w:noProof/>
          <w:sz w:val="28"/>
          <w:szCs w:val="28"/>
        </w:rPr>
      </w:pPr>
    </w:p>
    <w:p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6. К источникам финансового права не относятся:</w:t>
      </w:r>
    </w:p>
    <w:p w:rsidR="00D955DD" w:rsidRDefault="00D955DD" w:rsidP="00D955DD">
      <w:pPr>
        <w:spacing w:after="0"/>
        <w:ind w:firstLine="709"/>
        <w:jc w:val="both"/>
        <w:rPr>
          <w:rFonts w:ascii="Times New Roman" w:eastAsia="Calibri" w:hAnsi="Times New Roman"/>
          <w:noProof/>
          <w:sz w:val="28"/>
          <w:szCs w:val="28"/>
        </w:rPr>
      </w:pPr>
      <w:r>
        <w:rPr>
          <w:rFonts w:ascii="Times New Roman" w:eastAsia="Calibri" w:hAnsi="Times New Roman"/>
          <w:noProof/>
          <w:sz w:val="28"/>
          <w:szCs w:val="28"/>
        </w:rPr>
        <w:t>а) Бюджетный кодекс РФ</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lastRenderedPageBreak/>
        <w:t>б) Уголовный кодекс РФ</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нормати</w:t>
      </w:r>
      <w:r w:rsidR="00D955DD">
        <w:rPr>
          <w:rFonts w:ascii="Times New Roman" w:eastAsia="Calibri" w:hAnsi="Times New Roman"/>
          <w:noProof/>
          <w:sz w:val="28"/>
          <w:szCs w:val="28"/>
        </w:rPr>
        <w:t>вные акты Центрального банка РФ</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соглашения межд</w:t>
      </w:r>
      <w:r w:rsidR="00D955DD">
        <w:rPr>
          <w:rFonts w:ascii="Times New Roman" w:eastAsia="Calibri" w:hAnsi="Times New Roman"/>
          <w:noProof/>
          <w:sz w:val="28"/>
          <w:szCs w:val="28"/>
        </w:rPr>
        <w:t xml:space="preserve">у финансово-кредитными органами </w:t>
      </w:r>
      <w:r w:rsidRPr="00F9290C">
        <w:rPr>
          <w:rFonts w:ascii="Times New Roman" w:eastAsia="Calibri" w:hAnsi="Times New Roman"/>
          <w:noProof/>
          <w:sz w:val="28"/>
          <w:szCs w:val="28"/>
        </w:rPr>
        <w:t>правоотношений</w:t>
      </w:r>
    </w:p>
    <w:p w:rsidR="00D955DD" w:rsidRDefault="00D955DD" w:rsidP="00D955DD">
      <w:pPr>
        <w:spacing w:after="0"/>
        <w:ind w:firstLine="709"/>
        <w:jc w:val="both"/>
        <w:rPr>
          <w:rFonts w:ascii="Times New Roman" w:eastAsia="Calibri" w:hAnsi="Times New Roman"/>
          <w:noProof/>
          <w:sz w:val="28"/>
          <w:szCs w:val="28"/>
        </w:rPr>
      </w:pPr>
    </w:p>
    <w:p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7. Особенностями финансовых правоотношений являются:</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возникают только в п</w:t>
      </w:r>
      <w:r w:rsidR="00D955DD">
        <w:rPr>
          <w:rFonts w:ascii="Times New Roman" w:eastAsia="Calibri" w:hAnsi="Times New Roman"/>
          <w:noProof/>
          <w:sz w:val="28"/>
          <w:szCs w:val="28"/>
        </w:rPr>
        <w:t>роцессе финансовой деятельности</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участниками отношений могут быть только физические лица</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регулируются на основе договорных обязательств</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объектом выступают денежные средства</w:t>
      </w:r>
    </w:p>
    <w:p w:rsidR="00D955DD" w:rsidRDefault="00D955DD" w:rsidP="00D955DD">
      <w:pPr>
        <w:spacing w:after="0"/>
        <w:ind w:firstLine="709"/>
        <w:jc w:val="both"/>
        <w:rPr>
          <w:rFonts w:ascii="Times New Roman" w:eastAsia="Calibri" w:hAnsi="Times New Roman"/>
          <w:noProof/>
          <w:sz w:val="28"/>
          <w:szCs w:val="28"/>
        </w:rPr>
      </w:pPr>
    </w:p>
    <w:p w:rsidR="005D791C"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8. Субъектами финансо</w:t>
      </w:r>
      <w:r w:rsidR="005D791C" w:rsidRPr="005D791C">
        <w:rPr>
          <w:rFonts w:ascii="Times New Roman" w:eastAsia="Calibri" w:hAnsi="Times New Roman"/>
          <w:b/>
          <w:noProof/>
          <w:sz w:val="28"/>
          <w:szCs w:val="28"/>
          <w:u w:val="single"/>
        </w:rPr>
        <w:t>вых правоотношений не являются:</w:t>
      </w:r>
    </w:p>
    <w:p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уполномоченные государством финансовые органы</w:t>
      </w:r>
    </w:p>
    <w:p w:rsidR="005D791C" w:rsidRDefault="005D791C" w:rsidP="00D955DD">
      <w:pPr>
        <w:spacing w:after="0"/>
        <w:ind w:firstLine="709"/>
        <w:jc w:val="both"/>
        <w:rPr>
          <w:rFonts w:ascii="Times New Roman" w:eastAsia="Calibri" w:hAnsi="Times New Roman"/>
          <w:noProof/>
          <w:sz w:val="28"/>
          <w:szCs w:val="28"/>
        </w:rPr>
      </w:pPr>
      <w:r>
        <w:rPr>
          <w:rFonts w:ascii="Times New Roman" w:eastAsia="Calibri" w:hAnsi="Times New Roman"/>
          <w:noProof/>
          <w:sz w:val="28"/>
          <w:szCs w:val="28"/>
        </w:rPr>
        <w:t>б) граждане</w:t>
      </w:r>
    </w:p>
    <w:p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иностранные юридические лица</w:t>
      </w:r>
    </w:p>
    <w:p w:rsidR="005D791C" w:rsidRDefault="005D791C" w:rsidP="00D955DD">
      <w:pPr>
        <w:spacing w:after="0"/>
        <w:ind w:firstLine="709"/>
        <w:jc w:val="both"/>
        <w:rPr>
          <w:rFonts w:ascii="Times New Roman" w:eastAsia="Calibri" w:hAnsi="Times New Roman"/>
          <w:noProof/>
          <w:sz w:val="28"/>
          <w:szCs w:val="28"/>
        </w:rPr>
      </w:pPr>
      <w:r>
        <w:rPr>
          <w:rFonts w:ascii="Times New Roman" w:eastAsia="Calibri" w:hAnsi="Times New Roman"/>
          <w:noProof/>
          <w:sz w:val="28"/>
          <w:szCs w:val="28"/>
        </w:rPr>
        <w:t>г) общественные организации</w:t>
      </w:r>
    </w:p>
    <w:p w:rsidR="005D791C" w:rsidRDefault="005D791C" w:rsidP="00D955DD">
      <w:pPr>
        <w:spacing w:after="0"/>
        <w:ind w:firstLine="709"/>
        <w:jc w:val="both"/>
        <w:rPr>
          <w:rFonts w:ascii="Times New Roman" w:eastAsia="Calibri" w:hAnsi="Times New Roman"/>
          <w:noProof/>
          <w:sz w:val="28"/>
          <w:szCs w:val="28"/>
        </w:rPr>
      </w:pPr>
    </w:p>
    <w:p w:rsidR="005D791C"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9. Финансовый контроль является разновидностью:</w:t>
      </w:r>
    </w:p>
    <w:p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общегосударственного контроля</w:t>
      </w:r>
    </w:p>
    <w:p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административного контроля</w:t>
      </w:r>
    </w:p>
    <w:p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общественного контроля</w:t>
      </w:r>
    </w:p>
    <w:p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произв</w:t>
      </w:r>
      <w:r w:rsidR="005D791C">
        <w:rPr>
          <w:rFonts w:ascii="Times New Roman" w:eastAsia="Calibri" w:hAnsi="Times New Roman"/>
          <w:noProof/>
          <w:sz w:val="28"/>
          <w:szCs w:val="28"/>
        </w:rPr>
        <w:t>одственно-технического контроля</w:t>
      </w:r>
    </w:p>
    <w:p w:rsidR="005D791C" w:rsidRDefault="005D791C" w:rsidP="00D955DD">
      <w:pPr>
        <w:spacing w:after="0"/>
        <w:ind w:firstLine="709"/>
        <w:jc w:val="both"/>
        <w:rPr>
          <w:rFonts w:ascii="Times New Roman" w:eastAsia="Calibri" w:hAnsi="Times New Roman"/>
          <w:noProof/>
          <w:sz w:val="28"/>
          <w:szCs w:val="28"/>
        </w:rPr>
      </w:pPr>
    </w:p>
    <w:p w:rsidR="005D791C"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10. По сферам деятельности фин</w:t>
      </w:r>
      <w:r w:rsidR="005D791C" w:rsidRPr="005D791C">
        <w:rPr>
          <w:rFonts w:ascii="Times New Roman" w:eastAsia="Calibri" w:hAnsi="Times New Roman"/>
          <w:b/>
          <w:noProof/>
          <w:sz w:val="28"/>
          <w:szCs w:val="28"/>
          <w:u w:val="single"/>
        </w:rPr>
        <w:t>ансовый контроль не делится на:</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налоговый</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банковский</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валютный</w:t>
      </w:r>
    </w:p>
    <w:p w:rsidR="00C21520" w:rsidRDefault="00C21520" w:rsidP="00D955DD">
      <w:pPr>
        <w:spacing w:after="0"/>
        <w:ind w:firstLine="709"/>
        <w:jc w:val="both"/>
        <w:rPr>
          <w:rFonts w:ascii="Times New Roman" w:eastAsia="Calibri" w:hAnsi="Times New Roman"/>
          <w:noProof/>
          <w:sz w:val="28"/>
          <w:szCs w:val="28"/>
        </w:rPr>
      </w:pPr>
      <w:r>
        <w:rPr>
          <w:rFonts w:ascii="Times New Roman" w:eastAsia="Calibri" w:hAnsi="Times New Roman"/>
          <w:noProof/>
          <w:sz w:val="28"/>
          <w:szCs w:val="28"/>
        </w:rPr>
        <w:t>г) специальный</w:t>
      </w:r>
    </w:p>
    <w:p w:rsidR="00603C68" w:rsidRDefault="00603C68" w:rsidP="00D955DD">
      <w:pPr>
        <w:spacing w:after="0"/>
        <w:ind w:firstLine="709"/>
        <w:jc w:val="both"/>
        <w:rPr>
          <w:rFonts w:ascii="Times New Roman" w:eastAsia="Calibri" w:hAnsi="Times New Roman"/>
          <w:noProof/>
          <w:sz w:val="28"/>
          <w:szCs w:val="28"/>
        </w:rPr>
      </w:pPr>
    </w:p>
    <w:p w:rsidR="00C21520" w:rsidRPr="00C21520" w:rsidRDefault="00F9290C" w:rsidP="00D955DD">
      <w:pPr>
        <w:spacing w:after="0"/>
        <w:ind w:firstLine="709"/>
        <w:jc w:val="both"/>
        <w:rPr>
          <w:rFonts w:ascii="Times New Roman" w:eastAsia="Calibri" w:hAnsi="Times New Roman"/>
          <w:b/>
          <w:noProof/>
          <w:sz w:val="28"/>
          <w:szCs w:val="28"/>
          <w:u w:val="single"/>
        </w:rPr>
      </w:pPr>
      <w:r w:rsidRPr="00C21520">
        <w:rPr>
          <w:rFonts w:ascii="Times New Roman" w:eastAsia="Calibri" w:hAnsi="Times New Roman"/>
          <w:b/>
          <w:noProof/>
          <w:sz w:val="28"/>
          <w:szCs w:val="28"/>
          <w:u w:val="single"/>
        </w:rPr>
        <w:t>11. К методам финансового контроля не относится:</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 xml:space="preserve">а) наблюдение </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анализ</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учет</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ревизия</w:t>
      </w:r>
    </w:p>
    <w:p w:rsidR="00C21520" w:rsidRDefault="00C21520" w:rsidP="00D955DD">
      <w:pPr>
        <w:spacing w:after="0"/>
        <w:ind w:firstLine="709"/>
        <w:jc w:val="both"/>
        <w:rPr>
          <w:rFonts w:ascii="Times New Roman" w:eastAsia="Calibri" w:hAnsi="Times New Roman"/>
          <w:noProof/>
          <w:sz w:val="28"/>
          <w:szCs w:val="28"/>
        </w:rPr>
      </w:pPr>
    </w:p>
    <w:p w:rsidR="00C21520" w:rsidRPr="00C21520" w:rsidRDefault="00F9290C" w:rsidP="00D955DD">
      <w:pPr>
        <w:spacing w:after="0"/>
        <w:ind w:firstLine="709"/>
        <w:jc w:val="both"/>
        <w:rPr>
          <w:rFonts w:ascii="Times New Roman" w:eastAsia="Calibri" w:hAnsi="Times New Roman"/>
          <w:b/>
          <w:noProof/>
          <w:sz w:val="28"/>
          <w:szCs w:val="28"/>
          <w:u w:val="single"/>
        </w:rPr>
      </w:pPr>
      <w:r w:rsidRPr="00C21520">
        <w:rPr>
          <w:rFonts w:ascii="Times New Roman" w:eastAsia="Calibri" w:hAnsi="Times New Roman"/>
          <w:b/>
          <w:noProof/>
          <w:sz w:val="28"/>
          <w:szCs w:val="28"/>
          <w:u w:val="single"/>
        </w:rPr>
        <w:t>12. К основным задачам аудита относятся:</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проверка ведения бухгалтерского учета</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 xml:space="preserve">б) установление фактов нарушений </w:t>
      </w:r>
      <w:r w:rsidR="00C21520">
        <w:rPr>
          <w:rFonts w:ascii="Times New Roman" w:eastAsia="Calibri" w:hAnsi="Times New Roman"/>
          <w:noProof/>
          <w:sz w:val="28"/>
          <w:szCs w:val="28"/>
        </w:rPr>
        <w:t>в хранении материальных средств</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определение соответствия финан</w:t>
      </w:r>
      <w:r w:rsidR="00C21520">
        <w:rPr>
          <w:rFonts w:ascii="Times New Roman" w:eastAsia="Calibri" w:hAnsi="Times New Roman"/>
          <w:noProof/>
          <w:sz w:val="28"/>
          <w:szCs w:val="28"/>
        </w:rPr>
        <w:t>совых операций законодательству</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lastRenderedPageBreak/>
        <w:t>г) определение перспектив развития предприятия</w:t>
      </w:r>
    </w:p>
    <w:p w:rsidR="00C21520" w:rsidRDefault="00C21520" w:rsidP="00D955DD">
      <w:pPr>
        <w:spacing w:after="0"/>
        <w:ind w:firstLine="709"/>
        <w:jc w:val="both"/>
        <w:rPr>
          <w:rFonts w:ascii="Times New Roman" w:eastAsia="Calibri" w:hAnsi="Times New Roman"/>
          <w:noProof/>
          <w:sz w:val="28"/>
          <w:szCs w:val="28"/>
        </w:rPr>
      </w:pPr>
    </w:p>
    <w:p w:rsidR="00C21520" w:rsidRPr="00C21520" w:rsidRDefault="00F9290C" w:rsidP="00D955DD">
      <w:pPr>
        <w:spacing w:after="0"/>
        <w:ind w:firstLine="709"/>
        <w:jc w:val="both"/>
        <w:rPr>
          <w:rFonts w:ascii="Times New Roman" w:eastAsia="Calibri" w:hAnsi="Times New Roman"/>
          <w:b/>
          <w:noProof/>
          <w:sz w:val="28"/>
          <w:szCs w:val="28"/>
          <w:u w:val="single"/>
        </w:rPr>
      </w:pPr>
      <w:r w:rsidRPr="00C21520">
        <w:rPr>
          <w:rFonts w:ascii="Times New Roman" w:eastAsia="Calibri" w:hAnsi="Times New Roman"/>
          <w:b/>
          <w:noProof/>
          <w:sz w:val="28"/>
          <w:szCs w:val="28"/>
          <w:u w:val="single"/>
        </w:rPr>
        <w:t>13. По итогам аудиторской проверки составляется:</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акт проверки</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протокол проверки</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аудиторское заключение</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отчет об аудиторской проверке</w:t>
      </w:r>
    </w:p>
    <w:p w:rsidR="00C21520" w:rsidRDefault="00C21520" w:rsidP="00D955DD">
      <w:pPr>
        <w:spacing w:after="0"/>
        <w:ind w:firstLine="709"/>
        <w:jc w:val="both"/>
        <w:rPr>
          <w:rFonts w:ascii="Times New Roman" w:eastAsia="Calibri" w:hAnsi="Times New Roman"/>
          <w:b/>
          <w:sz w:val="28"/>
          <w:szCs w:val="28"/>
          <w:u w:val="single"/>
        </w:rPr>
      </w:pP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14.Фина</w:t>
      </w:r>
      <w:r w:rsidR="00C21520" w:rsidRPr="00C21520">
        <w:rPr>
          <w:rFonts w:ascii="Times New Roman" w:eastAsia="Calibri" w:hAnsi="Times New Roman"/>
          <w:b/>
          <w:sz w:val="28"/>
          <w:szCs w:val="28"/>
          <w:u w:val="single"/>
        </w:rPr>
        <w:t>нсовый рынок представляет собой</w:t>
      </w:r>
      <w:r w:rsidR="00C21520">
        <w:rPr>
          <w:rFonts w:ascii="Times New Roman" w:eastAsia="Calibri" w:hAnsi="Times New Roman"/>
          <w:b/>
          <w:sz w:val="28"/>
          <w:szCs w:val="28"/>
          <w:u w:val="single"/>
        </w:rPr>
        <w:t>:</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систему купли-продажи денежных (финансовых) инструментов</w:t>
      </w:r>
    </w:p>
    <w:p w:rsidR="00C21520" w:rsidRDefault="00C21520"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б) механизм денежного обращения</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систему экономических отношений</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механизм рыночного обращения</w:t>
      </w:r>
    </w:p>
    <w:p w:rsidR="00C21520" w:rsidRPr="00F9290C" w:rsidRDefault="00C21520" w:rsidP="00D955DD">
      <w:pPr>
        <w:spacing w:after="0"/>
        <w:ind w:firstLine="709"/>
        <w:jc w:val="both"/>
        <w:rPr>
          <w:rFonts w:ascii="Times New Roman" w:eastAsia="Calibri" w:hAnsi="Times New Roman"/>
          <w:sz w:val="28"/>
          <w:szCs w:val="28"/>
        </w:rPr>
      </w:pP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15.Финансовый рынок не включает</w:t>
      </w:r>
      <w:r w:rsidR="00C21520">
        <w:rPr>
          <w:rFonts w:ascii="Times New Roman" w:eastAsia="Calibri" w:hAnsi="Times New Roman"/>
          <w:b/>
          <w:sz w:val="28"/>
          <w:szCs w:val="28"/>
          <w:u w:val="single"/>
        </w:rPr>
        <w:t>:</w:t>
      </w:r>
    </w:p>
    <w:p w:rsidR="00C21520" w:rsidRDefault="00C21520"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а) рынка кредитов</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рынка золота</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рынка ценных бумаг</w:t>
      </w:r>
    </w:p>
    <w:p w:rsidR="00F9290C" w:rsidRPr="00F9290C" w:rsidRDefault="00C21520"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г) страхового рынка</w:t>
      </w:r>
    </w:p>
    <w:p w:rsidR="00F9290C" w:rsidRPr="00F9290C" w:rsidRDefault="00F9290C" w:rsidP="00D955DD">
      <w:pPr>
        <w:spacing w:after="0"/>
        <w:ind w:firstLine="709"/>
        <w:jc w:val="both"/>
        <w:rPr>
          <w:rFonts w:ascii="Times New Roman" w:eastAsia="Calibri" w:hAnsi="Times New Roman"/>
          <w:sz w:val="28"/>
          <w:szCs w:val="28"/>
        </w:rPr>
      </w:pP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16.Характерной особенностью реализации отношений на</w:t>
      </w:r>
      <w:r w:rsidR="00C21520">
        <w:rPr>
          <w:rFonts w:ascii="Times New Roman" w:eastAsia="Calibri" w:hAnsi="Times New Roman"/>
          <w:b/>
          <w:sz w:val="28"/>
          <w:szCs w:val="28"/>
          <w:u w:val="single"/>
        </w:rPr>
        <w:t xml:space="preserve"> финансовом рынке не является:</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распределение и перераспределение финансовых ресурсов</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первичная и вторичная продажа эмитированных ценных бумаг</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финансирование финансово-кредитных учреждений</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финансирование государственных социальных программ</w:t>
      </w:r>
    </w:p>
    <w:p w:rsidR="00603C68" w:rsidRPr="00F9290C" w:rsidRDefault="00603C68" w:rsidP="00D955DD">
      <w:pPr>
        <w:spacing w:after="0"/>
        <w:ind w:firstLine="709"/>
        <w:jc w:val="both"/>
        <w:rPr>
          <w:rFonts w:ascii="Times New Roman" w:eastAsia="Calibri" w:hAnsi="Times New Roman"/>
          <w:sz w:val="28"/>
          <w:szCs w:val="28"/>
        </w:rPr>
      </w:pP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17.Что является товаром на финансовом рынке:</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денежные средства</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банковские кредиты</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ценные бумаги</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перечисленные товары</w:t>
      </w:r>
    </w:p>
    <w:p w:rsidR="00C21520" w:rsidRPr="00F9290C" w:rsidRDefault="00C21520" w:rsidP="00D955DD">
      <w:pPr>
        <w:spacing w:after="0"/>
        <w:ind w:firstLine="709"/>
        <w:jc w:val="both"/>
        <w:rPr>
          <w:rFonts w:ascii="Times New Roman" w:eastAsia="Calibri" w:hAnsi="Times New Roman"/>
          <w:sz w:val="28"/>
          <w:szCs w:val="28"/>
        </w:rPr>
      </w:pP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18.Что является главной задачей финансового рынка:</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трансформация денег в капитал</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трансформация свободных денежных сре</w:t>
      </w:r>
      <w:proofErr w:type="gramStart"/>
      <w:r w:rsidRPr="00F9290C">
        <w:rPr>
          <w:rFonts w:ascii="Times New Roman" w:eastAsia="Calibri" w:hAnsi="Times New Roman"/>
          <w:sz w:val="28"/>
          <w:szCs w:val="28"/>
        </w:rPr>
        <w:t>дств в к</w:t>
      </w:r>
      <w:proofErr w:type="gramEnd"/>
      <w:r w:rsidRPr="00F9290C">
        <w:rPr>
          <w:rFonts w:ascii="Times New Roman" w:eastAsia="Calibri" w:hAnsi="Times New Roman"/>
          <w:sz w:val="28"/>
          <w:szCs w:val="28"/>
        </w:rPr>
        <w:t>апитал</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трансформация свободных денежных сре</w:t>
      </w:r>
      <w:proofErr w:type="gramStart"/>
      <w:r w:rsidRPr="00F9290C">
        <w:rPr>
          <w:rFonts w:ascii="Times New Roman" w:eastAsia="Calibri" w:hAnsi="Times New Roman"/>
          <w:sz w:val="28"/>
          <w:szCs w:val="28"/>
        </w:rPr>
        <w:t>дств в к</w:t>
      </w:r>
      <w:proofErr w:type="gramEnd"/>
      <w:r w:rsidRPr="00F9290C">
        <w:rPr>
          <w:rFonts w:ascii="Times New Roman" w:eastAsia="Calibri" w:hAnsi="Times New Roman"/>
          <w:sz w:val="28"/>
          <w:szCs w:val="28"/>
        </w:rPr>
        <w:t>апитал и предоставление его в долг различным заемщикам</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перечисленные задачи</w:t>
      </w:r>
    </w:p>
    <w:p w:rsidR="00C21520" w:rsidRPr="00F9290C" w:rsidRDefault="00C21520" w:rsidP="00D955DD">
      <w:pPr>
        <w:spacing w:after="0"/>
        <w:ind w:firstLine="709"/>
        <w:jc w:val="both"/>
        <w:rPr>
          <w:rFonts w:ascii="Times New Roman" w:eastAsia="Calibri" w:hAnsi="Times New Roman"/>
          <w:sz w:val="28"/>
          <w:szCs w:val="28"/>
        </w:rPr>
      </w:pP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19.Основными финансовыми инструментами являются</w:t>
      </w:r>
      <w:r w:rsidR="00C21520" w:rsidRPr="00C21520">
        <w:rPr>
          <w:rFonts w:ascii="Times New Roman" w:eastAsia="Calibri" w:hAnsi="Times New Roman"/>
          <w:b/>
          <w:sz w:val="28"/>
          <w:szCs w:val="28"/>
          <w:u w:val="single"/>
        </w:rPr>
        <w:t>:</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платежные документы, производные финансовые документы</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акции, облигации, сберегательные сертификаты, векселя</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финансовые договоры и контракты, инструменты собственности, инструменты займа</w:t>
      </w:r>
    </w:p>
    <w:p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инструменты собственности, инструменты займа</w:t>
      </w:r>
    </w:p>
    <w:p w:rsidR="00C21520" w:rsidRDefault="00C21520" w:rsidP="00D955DD">
      <w:pPr>
        <w:spacing w:after="0"/>
        <w:ind w:firstLine="709"/>
        <w:jc w:val="both"/>
        <w:rPr>
          <w:rFonts w:ascii="Times New Roman" w:eastAsia="Calibri" w:hAnsi="Times New Roman"/>
          <w:sz w:val="28"/>
          <w:szCs w:val="28"/>
        </w:rPr>
      </w:pP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20.Казначейские обязательства, депозитные сертификаты, акции, облигации, банковские акцепты, соглашения об обратном выкупе являются:</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Финансовыми объектами рынка</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Финансовыми средствами рынка</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Финансовыми инструментами рынка</w:t>
      </w:r>
    </w:p>
    <w:p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Финансовыми предметами рынка</w:t>
      </w:r>
    </w:p>
    <w:p w:rsidR="00C21520" w:rsidRDefault="00C21520" w:rsidP="00D955DD">
      <w:pPr>
        <w:spacing w:after="0"/>
        <w:ind w:firstLine="709"/>
        <w:jc w:val="both"/>
        <w:rPr>
          <w:rFonts w:ascii="Times New Roman" w:eastAsia="Calibri" w:hAnsi="Times New Roman"/>
          <w:sz w:val="28"/>
          <w:szCs w:val="28"/>
        </w:rPr>
      </w:pP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 xml:space="preserve">21.На чем основывалась Парижская </w:t>
      </w:r>
      <w:r w:rsidR="00C21520" w:rsidRPr="00C21520">
        <w:rPr>
          <w:rFonts w:ascii="Times New Roman" w:eastAsia="Calibri" w:hAnsi="Times New Roman"/>
          <w:b/>
          <w:sz w:val="28"/>
          <w:szCs w:val="28"/>
          <w:u w:val="single"/>
        </w:rPr>
        <w:t>международная валютная система?</w:t>
      </w:r>
    </w:p>
    <w:p w:rsidR="00C21520" w:rsidRDefault="00C21520"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а) на золотом стандарте</w:t>
      </w:r>
    </w:p>
    <w:p w:rsidR="00C21520" w:rsidRDefault="00C21520"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б) на американском долларе</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на золотом стандарте, английск</w:t>
      </w:r>
      <w:r w:rsidR="00C21520">
        <w:rPr>
          <w:rFonts w:ascii="Times New Roman" w:eastAsia="Calibri" w:hAnsi="Times New Roman"/>
          <w:sz w:val="28"/>
          <w:szCs w:val="28"/>
        </w:rPr>
        <w:t>ом фунте и американском долларе</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на золотом стандарте, американском долларе</w:t>
      </w:r>
    </w:p>
    <w:p w:rsidR="00603C68" w:rsidRPr="00F9290C" w:rsidRDefault="00603C68" w:rsidP="00D955DD">
      <w:pPr>
        <w:spacing w:after="0"/>
        <w:ind w:firstLine="709"/>
        <w:jc w:val="both"/>
        <w:rPr>
          <w:rFonts w:ascii="Times New Roman" w:eastAsia="Calibri" w:hAnsi="Times New Roman"/>
          <w:sz w:val="28"/>
          <w:szCs w:val="28"/>
        </w:rPr>
      </w:pP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22.В каком году была соз</w:t>
      </w:r>
      <w:r w:rsidR="00C21520" w:rsidRPr="00C21520">
        <w:rPr>
          <w:rFonts w:ascii="Times New Roman" w:eastAsia="Calibri" w:hAnsi="Times New Roman"/>
          <w:b/>
          <w:sz w:val="28"/>
          <w:szCs w:val="28"/>
          <w:u w:val="single"/>
        </w:rPr>
        <w:t>дана Ямайская валютная система?</w:t>
      </w:r>
    </w:p>
    <w:p w:rsidR="002522BB"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а) 1922</w:t>
      </w:r>
    </w:p>
    <w:p w:rsidR="00F9290C" w:rsidRPr="00F9290C"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б) 1867</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1976</w:t>
      </w:r>
    </w:p>
    <w:p w:rsidR="00F9290C"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г) 1944</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23.Валютное за</w:t>
      </w:r>
      <w:r w:rsidR="002522BB">
        <w:rPr>
          <w:rFonts w:ascii="Times New Roman" w:eastAsia="Calibri" w:hAnsi="Times New Roman"/>
          <w:b/>
          <w:sz w:val="28"/>
          <w:szCs w:val="28"/>
          <w:u w:val="single"/>
        </w:rPr>
        <w:t>конодательство включает в себя:</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акты валютного законодательства</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акты органов валютного регулирования</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акты федеральной службы по финансовым рынкам</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акты Министерства финансов</w:t>
      </w:r>
    </w:p>
    <w:p w:rsidR="002522BB" w:rsidRPr="00F9290C" w:rsidRDefault="002522BB" w:rsidP="00D955DD">
      <w:pPr>
        <w:spacing w:after="0"/>
        <w:ind w:firstLine="709"/>
        <w:jc w:val="both"/>
        <w:rPr>
          <w:rFonts w:ascii="Times New Roman" w:eastAsia="Calibri" w:hAnsi="Times New Roman"/>
          <w:sz w:val="28"/>
          <w:szCs w:val="28"/>
        </w:rPr>
      </w:pP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24.Валютные отношения могут регулироваться:</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только на федеральном уровне</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только на фе</w:t>
      </w:r>
      <w:r w:rsidR="002522BB">
        <w:rPr>
          <w:rFonts w:ascii="Times New Roman" w:eastAsia="Calibri" w:hAnsi="Times New Roman"/>
          <w:sz w:val="28"/>
          <w:szCs w:val="28"/>
        </w:rPr>
        <w:t>деральном и региональном уровне</w:t>
      </w:r>
    </w:p>
    <w:p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только на федеральном, региональном и местном уровне</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lastRenderedPageBreak/>
        <w:t>г) все ответы верны</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25.Что из перечис</w:t>
      </w:r>
      <w:r w:rsidR="002522BB" w:rsidRPr="002522BB">
        <w:rPr>
          <w:rFonts w:ascii="Times New Roman" w:eastAsia="Calibri" w:hAnsi="Times New Roman"/>
          <w:b/>
          <w:sz w:val="28"/>
          <w:szCs w:val="28"/>
          <w:u w:val="single"/>
        </w:rPr>
        <w:t>ленного не является валютой РФ?</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денежные знаки в вид</w:t>
      </w:r>
      <w:r w:rsidR="002522BB">
        <w:rPr>
          <w:rFonts w:ascii="Times New Roman" w:eastAsia="Calibri" w:hAnsi="Times New Roman"/>
          <w:sz w:val="28"/>
          <w:szCs w:val="28"/>
        </w:rPr>
        <w:t>е банкнот и монеты Банка России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российские депозитарные расписки в рублях РФ</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средства на банковских счетах в рублях РФ</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средства в банковских вкладах в рублях РФ</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26.Иностранная валюта это:</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(также подлежащие обмену указанные денежные знаки), средства на банковских счетах и в банковских вкладах в денежных единицах иностранных государств и международных денежных или расчетных единицах</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w:t>
      </w:r>
      <w:r w:rsidR="002522BB">
        <w:rPr>
          <w:rFonts w:ascii="Times New Roman" w:eastAsia="Calibri" w:hAnsi="Times New Roman"/>
          <w:sz w:val="28"/>
          <w:szCs w:val="28"/>
        </w:rPr>
        <w:t>ующего иностранного государства</w:t>
      </w:r>
    </w:p>
    <w:p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внешние ценные бумаги</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ответы верны</w:t>
      </w:r>
    </w:p>
    <w:p w:rsidR="00603C68" w:rsidRPr="00F9290C" w:rsidRDefault="00603C68" w:rsidP="00D955DD">
      <w:pPr>
        <w:spacing w:after="0"/>
        <w:ind w:firstLine="709"/>
        <w:jc w:val="both"/>
        <w:rPr>
          <w:rFonts w:ascii="Times New Roman" w:eastAsia="Calibri" w:hAnsi="Times New Roman"/>
          <w:sz w:val="28"/>
          <w:szCs w:val="28"/>
        </w:rPr>
      </w:pPr>
    </w:p>
    <w:p w:rsidR="00603C68" w:rsidRPr="002522BB" w:rsidRDefault="00F9290C" w:rsidP="00603C68">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27.Что вк</w:t>
      </w:r>
      <w:r w:rsidR="002522BB" w:rsidRPr="002522BB">
        <w:rPr>
          <w:rFonts w:ascii="Times New Roman" w:eastAsia="Calibri" w:hAnsi="Times New Roman"/>
          <w:b/>
          <w:sz w:val="28"/>
          <w:szCs w:val="28"/>
          <w:u w:val="single"/>
        </w:rPr>
        <w:t>лючают в себя валютные ценности: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российскую валюту</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внешние ценные бумаги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внутренние ценные бумаги</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перечисленное</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28.Банки и иные кредитные учреждения, получившие лицензию Центрального банка РФ на проведение валютных операций, называются:</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уполномоченными банками</w:t>
      </w:r>
    </w:p>
    <w:p w:rsidR="002522BB"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б) управомоченными банками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нерезидентами</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валютными контроллерами</w:t>
      </w:r>
    </w:p>
    <w:p w:rsidR="002522BB" w:rsidRPr="00F9290C" w:rsidRDefault="002522BB" w:rsidP="00D955DD">
      <w:pPr>
        <w:spacing w:after="0"/>
        <w:ind w:firstLine="709"/>
        <w:jc w:val="both"/>
        <w:rPr>
          <w:rFonts w:ascii="Times New Roman" w:eastAsia="Calibri" w:hAnsi="Times New Roman"/>
          <w:sz w:val="28"/>
          <w:szCs w:val="28"/>
        </w:rPr>
      </w:pP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29.Резидентами являются:</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lastRenderedPageBreak/>
        <w:t>а) все физические лица, являющиеся гражданами РФ; постоянно проживающие в РФ на основании вида на жительство иностранные граждане и лица без гражданства;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 xml:space="preserve">б) физические лица, являющиеся гражданами РФ, за исключением граждан признаваемых постоянно проживающими в иностранном государстве; иностранные граждане и лица без </w:t>
      </w:r>
      <w:proofErr w:type="gramStart"/>
      <w:r w:rsidRPr="00F9290C">
        <w:rPr>
          <w:rFonts w:ascii="Times New Roman" w:eastAsia="Calibri" w:hAnsi="Times New Roman"/>
          <w:sz w:val="28"/>
          <w:szCs w:val="28"/>
        </w:rPr>
        <w:t>гражданства</w:t>
      </w:r>
      <w:proofErr w:type="gramEnd"/>
      <w:r w:rsidRPr="00F9290C">
        <w:rPr>
          <w:rFonts w:ascii="Times New Roman" w:eastAsia="Calibri" w:hAnsi="Times New Roman"/>
          <w:sz w:val="28"/>
          <w:szCs w:val="28"/>
        </w:rPr>
        <w:t xml:space="preserve"> постоянно проживающие в РФ на основании вида на жительство;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p>
    <w:p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физические лица, являющиеся гражданами РФ; все проживающие в РФ иностранные граждане и лица без гражданства; юридические лица, созданные в соответствии с законодательством РФ, за исключением их представительств и филиалов за рубежом</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ответы верны</w:t>
      </w:r>
    </w:p>
    <w:p w:rsidR="002522BB" w:rsidRPr="00F9290C" w:rsidRDefault="002522BB" w:rsidP="00D955DD">
      <w:pPr>
        <w:spacing w:after="0"/>
        <w:ind w:firstLine="709"/>
        <w:jc w:val="both"/>
        <w:rPr>
          <w:rFonts w:ascii="Times New Roman" w:eastAsia="Calibri" w:hAnsi="Times New Roman"/>
          <w:sz w:val="28"/>
          <w:szCs w:val="28"/>
        </w:rPr>
      </w:pP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30.Что относится к правам резидентов и нерезидентов</w:t>
      </w:r>
      <w:r w:rsidR="002522BB">
        <w:rPr>
          <w:rFonts w:ascii="Times New Roman" w:eastAsia="Calibri" w:hAnsi="Times New Roman"/>
          <w:sz w:val="28"/>
          <w:szCs w:val="28"/>
        </w:rPr>
        <w:t>:</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прав</w:t>
      </w:r>
      <w:r w:rsidR="002522BB">
        <w:rPr>
          <w:rFonts w:ascii="Times New Roman" w:eastAsia="Calibri" w:hAnsi="Times New Roman"/>
          <w:sz w:val="28"/>
          <w:szCs w:val="28"/>
        </w:rPr>
        <w:t>о знакомиться с актами проверок</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правом обжаловать решения и действия (бездействие) органов и агентов валютного контроля и их должностных лиц</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право на возмещение реального ущерба, причиненного неправомерными действиями (бездействием) органов и агентов валютного контроля и их должностных лиц</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перечисленное</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 xml:space="preserve">31.Денежные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 </w:t>
      </w:r>
      <w:r w:rsidR="002522BB" w:rsidRPr="002522BB">
        <w:rPr>
          <w:rFonts w:ascii="Times New Roman" w:eastAsia="Calibri" w:hAnsi="Times New Roman"/>
          <w:b/>
          <w:sz w:val="28"/>
          <w:szCs w:val="28"/>
          <w:u w:val="single"/>
        </w:rPr>
        <w:t>–</w:t>
      </w:r>
      <w:r w:rsidRPr="002522BB">
        <w:rPr>
          <w:rFonts w:ascii="Times New Roman" w:eastAsia="Calibri" w:hAnsi="Times New Roman"/>
          <w:b/>
          <w:sz w:val="28"/>
          <w:szCs w:val="28"/>
          <w:u w:val="single"/>
        </w:rPr>
        <w:t xml:space="preserve"> это</w:t>
      </w:r>
      <w:r w:rsidR="002522BB">
        <w:rPr>
          <w:rFonts w:ascii="Times New Roman" w:eastAsia="Calibri" w:hAnsi="Times New Roman"/>
          <w:b/>
          <w:sz w:val="28"/>
          <w:szCs w:val="28"/>
          <w:u w:val="single"/>
        </w:rPr>
        <w:t>:</w:t>
      </w:r>
    </w:p>
    <w:p w:rsidR="002522BB"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а) инвестиции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инвестиционная деятельность</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капитальные вложения</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инвестиционный проект</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 xml:space="preserve">32.Вложение инвестиций и осуществление практических действий в целях получения прибыли и (или) достижения иного полезного эффекта </w:t>
      </w:r>
      <w:r w:rsidR="002522BB" w:rsidRPr="002522BB">
        <w:rPr>
          <w:rFonts w:ascii="Times New Roman" w:eastAsia="Calibri" w:hAnsi="Times New Roman"/>
          <w:b/>
          <w:sz w:val="28"/>
          <w:szCs w:val="28"/>
          <w:u w:val="single"/>
        </w:rPr>
        <w:t>–</w:t>
      </w:r>
      <w:r w:rsidRPr="002522BB">
        <w:rPr>
          <w:rFonts w:ascii="Times New Roman" w:eastAsia="Calibri" w:hAnsi="Times New Roman"/>
          <w:b/>
          <w:sz w:val="28"/>
          <w:szCs w:val="28"/>
          <w:u w:val="single"/>
        </w:rPr>
        <w:t xml:space="preserve"> это</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lastRenderedPageBreak/>
        <w:t>а) инвестиции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инвестиционная деятельность</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капитальные вложения</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инвестиционный проект</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 xml:space="preserve">33.Инвестиции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 </w:t>
      </w:r>
      <w:r w:rsidR="002522BB" w:rsidRPr="002522BB">
        <w:rPr>
          <w:rFonts w:ascii="Times New Roman" w:eastAsia="Calibri" w:hAnsi="Times New Roman"/>
          <w:b/>
          <w:sz w:val="28"/>
          <w:szCs w:val="28"/>
          <w:u w:val="single"/>
        </w:rPr>
        <w:t>–</w:t>
      </w:r>
      <w:r w:rsidRPr="002522BB">
        <w:rPr>
          <w:rFonts w:ascii="Times New Roman" w:eastAsia="Calibri" w:hAnsi="Times New Roman"/>
          <w:b/>
          <w:sz w:val="28"/>
          <w:szCs w:val="28"/>
          <w:u w:val="single"/>
        </w:rPr>
        <w:t xml:space="preserve"> это</w:t>
      </w:r>
      <w:r w:rsidR="002522BB">
        <w:rPr>
          <w:rFonts w:ascii="Times New Roman" w:eastAsia="Calibri" w:hAnsi="Times New Roman"/>
          <w:b/>
          <w:sz w:val="28"/>
          <w:szCs w:val="28"/>
          <w:u w:val="single"/>
        </w:rPr>
        <w:t>:</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инвестиции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инвестиционная деятельность</w:t>
      </w:r>
    </w:p>
    <w:p w:rsidR="002522BB"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в) капитальные вложения</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инвестиционный проект</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 xml:space="preserve">34.Обоснование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 </w:t>
      </w:r>
      <w:r w:rsidR="002522BB" w:rsidRPr="002522BB">
        <w:rPr>
          <w:rFonts w:ascii="Times New Roman" w:eastAsia="Calibri" w:hAnsi="Times New Roman"/>
          <w:b/>
          <w:sz w:val="28"/>
          <w:szCs w:val="28"/>
          <w:u w:val="single"/>
        </w:rPr>
        <w:t>–</w:t>
      </w:r>
      <w:r w:rsidRPr="002522BB">
        <w:rPr>
          <w:rFonts w:ascii="Times New Roman" w:eastAsia="Calibri" w:hAnsi="Times New Roman"/>
          <w:b/>
          <w:sz w:val="28"/>
          <w:szCs w:val="28"/>
          <w:u w:val="single"/>
        </w:rPr>
        <w:t xml:space="preserve"> это</w:t>
      </w:r>
      <w:r w:rsidR="002522BB" w:rsidRPr="002522BB">
        <w:rPr>
          <w:rFonts w:ascii="Times New Roman" w:eastAsia="Calibri" w:hAnsi="Times New Roman"/>
          <w:b/>
          <w:sz w:val="28"/>
          <w:szCs w:val="28"/>
          <w:u w:val="single"/>
        </w:rPr>
        <w:t>:</w:t>
      </w:r>
    </w:p>
    <w:p w:rsidR="002522BB"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а) инвестиции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инвестиционная деятельность</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капитальные вложения</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инвестиционный проект</w:t>
      </w:r>
    </w:p>
    <w:p w:rsidR="002522BB" w:rsidRPr="00F9290C" w:rsidRDefault="002522BB" w:rsidP="00D955DD">
      <w:pPr>
        <w:spacing w:after="0"/>
        <w:ind w:firstLine="709"/>
        <w:jc w:val="both"/>
        <w:rPr>
          <w:rFonts w:ascii="Times New Roman" w:eastAsia="Calibri" w:hAnsi="Times New Roman"/>
          <w:sz w:val="28"/>
          <w:szCs w:val="28"/>
        </w:rPr>
      </w:pP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35.Субъектами инвестиционной деятельности являют</w:t>
      </w:r>
      <w:r w:rsidR="002522BB">
        <w:rPr>
          <w:rFonts w:ascii="Times New Roman" w:eastAsia="Calibri" w:hAnsi="Times New Roman"/>
          <w:sz w:val="28"/>
          <w:szCs w:val="28"/>
        </w:rPr>
        <w:t>ся:</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инвесторы</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заказчики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подрядчики</w:t>
      </w:r>
    </w:p>
    <w:p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перечисленные лица</w:t>
      </w:r>
    </w:p>
    <w:p w:rsidR="002522BB" w:rsidRDefault="002522BB" w:rsidP="00D955DD">
      <w:pPr>
        <w:spacing w:after="0"/>
        <w:ind w:firstLine="709"/>
        <w:jc w:val="both"/>
        <w:rPr>
          <w:rFonts w:ascii="Times New Roman" w:eastAsia="Calibri" w:hAnsi="Times New Roman"/>
          <w:sz w:val="28"/>
          <w:szCs w:val="28"/>
        </w:rPr>
      </w:pP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36.Отношения между субъектами инвестиционной деятельности осуществляются на основе</w:t>
      </w:r>
      <w:r w:rsidR="002522BB">
        <w:rPr>
          <w:rFonts w:ascii="Times New Roman" w:eastAsia="Calibri" w:hAnsi="Times New Roman"/>
          <w:sz w:val="28"/>
          <w:szCs w:val="28"/>
        </w:rPr>
        <w:t>:</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только договора</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то</w:t>
      </w:r>
      <w:r w:rsidR="002522BB">
        <w:rPr>
          <w:rFonts w:ascii="Times New Roman" w:eastAsia="Calibri" w:hAnsi="Times New Roman"/>
          <w:sz w:val="28"/>
          <w:szCs w:val="28"/>
        </w:rPr>
        <w:t>лько государственного контракта</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договора и (или) государственного контракта</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иного документа, подписанного сторонами.</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B070E1"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lastRenderedPageBreak/>
        <w:t>37</w:t>
      </w:r>
      <w:r w:rsidR="00F9290C" w:rsidRPr="002522BB">
        <w:rPr>
          <w:rFonts w:ascii="Times New Roman" w:eastAsia="Calibri" w:hAnsi="Times New Roman"/>
          <w:b/>
          <w:sz w:val="28"/>
          <w:szCs w:val="28"/>
          <w:u w:val="single"/>
        </w:rPr>
        <w:t>.Правовое регулирование инвестиционной деятельности, осуществляемой в форме капит</w:t>
      </w:r>
      <w:r w:rsidR="002522BB" w:rsidRPr="002522BB">
        <w:rPr>
          <w:rFonts w:ascii="Times New Roman" w:eastAsia="Calibri" w:hAnsi="Times New Roman"/>
          <w:b/>
          <w:sz w:val="28"/>
          <w:szCs w:val="28"/>
          <w:u w:val="single"/>
        </w:rPr>
        <w:t>альных вложений, осуществляется</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органами государствен</w:t>
      </w:r>
      <w:r w:rsidR="002522BB">
        <w:rPr>
          <w:rFonts w:ascii="Times New Roman" w:eastAsia="Calibri" w:hAnsi="Times New Roman"/>
          <w:sz w:val="28"/>
          <w:szCs w:val="28"/>
        </w:rPr>
        <w:t>ной власти Российской Федерации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органами государственной власти субъектов Российской Федерации</w:t>
      </w:r>
    </w:p>
    <w:p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органами местного самоуправления</w:t>
      </w:r>
    </w:p>
    <w:p w:rsidR="00F9290C"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 xml:space="preserve">г) </w:t>
      </w:r>
      <w:r w:rsidR="00F9290C" w:rsidRPr="00F9290C">
        <w:rPr>
          <w:rFonts w:ascii="Times New Roman" w:eastAsia="Calibri" w:hAnsi="Times New Roman"/>
          <w:sz w:val="28"/>
          <w:szCs w:val="28"/>
        </w:rPr>
        <w:t>всеми перечисленными лицами</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B070E1"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38</w:t>
      </w:r>
      <w:r w:rsidR="00F9290C" w:rsidRPr="002522BB">
        <w:rPr>
          <w:rFonts w:ascii="Times New Roman" w:eastAsia="Calibri" w:hAnsi="Times New Roman"/>
          <w:b/>
          <w:sz w:val="28"/>
          <w:szCs w:val="28"/>
          <w:u w:val="single"/>
        </w:rPr>
        <w:t>.Что из ниже перечисленного относится к государственным гарантиям прав субъектов инвестиционной деятельности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обеспечение равных прав при осуществлении инвестиционной деятельности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гласность в обсуждении инвестиционных проектов</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защиту капитальных вложений</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перечисленное</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B070E1"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39</w:t>
      </w:r>
      <w:r w:rsidR="00F9290C" w:rsidRPr="002522BB">
        <w:rPr>
          <w:rFonts w:ascii="Times New Roman" w:eastAsia="Calibri" w:hAnsi="Times New Roman"/>
          <w:b/>
          <w:sz w:val="28"/>
          <w:szCs w:val="28"/>
          <w:u w:val="single"/>
        </w:rPr>
        <w:t>.</w:t>
      </w:r>
      <w:r w:rsidR="002522BB" w:rsidRPr="002522BB">
        <w:rPr>
          <w:rFonts w:ascii="Times New Roman" w:eastAsia="Calibri" w:hAnsi="Times New Roman"/>
          <w:b/>
          <w:sz w:val="28"/>
          <w:szCs w:val="28"/>
          <w:u w:val="single"/>
        </w:rPr>
        <w:t>По объектам вложения различают:</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реальные и финансовые инвестиции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инвести</w:t>
      </w:r>
      <w:r w:rsidR="002522BB">
        <w:rPr>
          <w:rFonts w:ascii="Times New Roman" w:eastAsia="Calibri" w:hAnsi="Times New Roman"/>
          <w:sz w:val="28"/>
          <w:szCs w:val="28"/>
        </w:rPr>
        <w:t>ции в добывающую промышленность</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свободные инвестиции</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инвестиции в оборотный капитал</w:t>
      </w:r>
    </w:p>
    <w:p w:rsidR="00603C68" w:rsidRDefault="00603C68" w:rsidP="00D955DD">
      <w:pPr>
        <w:spacing w:after="0"/>
        <w:ind w:firstLine="709"/>
        <w:jc w:val="both"/>
        <w:rPr>
          <w:rFonts w:ascii="Times New Roman" w:eastAsia="Calibri" w:hAnsi="Times New Roman"/>
          <w:sz w:val="28"/>
          <w:szCs w:val="28"/>
        </w:rPr>
      </w:pPr>
    </w:p>
    <w:p w:rsidR="00F9290C" w:rsidRPr="002522BB" w:rsidRDefault="00B070E1" w:rsidP="00D955DD">
      <w:pPr>
        <w:spacing w:after="0"/>
        <w:ind w:firstLine="709"/>
        <w:jc w:val="both"/>
        <w:rPr>
          <w:rFonts w:ascii="Times New Roman" w:eastAsia="Calibri" w:hAnsi="Times New Roman"/>
          <w:b/>
          <w:sz w:val="28"/>
          <w:szCs w:val="28"/>
          <w:u w:val="single"/>
        </w:rPr>
      </w:pPr>
      <w:r w:rsidRPr="002522BB">
        <w:rPr>
          <w:rFonts w:ascii="Times New Roman" w:hAnsi="Times New Roman"/>
          <w:b/>
          <w:sz w:val="28"/>
          <w:szCs w:val="28"/>
          <w:u w:val="single"/>
          <w:lang w:eastAsia="ru-RU"/>
        </w:rPr>
        <w:t>40</w:t>
      </w:r>
      <w:r w:rsidR="00F9290C" w:rsidRPr="002522BB">
        <w:rPr>
          <w:rFonts w:ascii="Times New Roman" w:hAnsi="Times New Roman"/>
          <w:b/>
          <w:sz w:val="28"/>
          <w:szCs w:val="28"/>
          <w:u w:val="single"/>
          <w:lang w:eastAsia="ru-RU"/>
        </w:rPr>
        <w:t>.</w:t>
      </w:r>
      <w:r w:rsidR="00F9290C" w:rsidRPr="002522BB">
        <w:rPr>
          <w:rFonts w:ascii="Times New Roman" w:eastAsia="Calibri" w:hAnsi="Times New Roman"/>
          <w:b/>
          <w:noProof/>
          <w:sz w:val="28"/>
          <w:szCs w:val="28"/>
          <w:u w:val="single"/>
        </w:rPr>
        <w:t>Субъектами независимой гарантии выступают:</w:t>
      </w:r>
    </w:p>
    <w:p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бенефициар</w:t>
      </w:r>
    </w:p>
    <w:p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принципал</w:t>
      </w:r>
    </w:p>
    <w:p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гарант</w:t>
      </w:r>
    </w:p>
    <w:p w:rsid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все ответы верны</w:t>
      </w:r>
    </w:p>
    <w:p w:rsidR="002522BB" w:rsidRPr="00F9290C" w:rsidRDefault="002522BB" w:rsidP="00D955DD">
      <w:pPr>
        <w:spacing w:after="0"/>
        <w:ind w:firstLine="709"/>
        <w:jc w:val="both"/>
        <w:rPr>
          <w:rFonts w:ascii="Times New Roman" w:eastAsia="Calibri" w:hAnsi="Times New Roman"/>
          <w:noProof/>
          <w:sz w:val="28"/>
          <w:szCs w:val="28"/>
        </w:rPr>
      </w:pPr>
    </w:p>
    <w:p w:rsidR="00F9290C" w:rsidRPr="002522BB" w:rsidRDefault="00B070E1" w:rsidP="00D955DD">
      <w:pPr>
        <w:spacing w:after="0"/>
        <w:ind w:firstLine="709"/>
        <w:jc w:val="both"/>
        <w:rPr>
          <w:rFonts w:ascii="Times New Roman" w:eastAsia="Calibri" w:hAnsi="Times New Roman"/>
          <w:b/>
          <w:noProof/>
          <w:sz w:val="28"/>
          <w:szCs w:val="28"/>
          <w:u w:val="single"/>
        </w:rPr>
      </w:pPr>
      <w:r w:rsidRPr="002522BB">
        <w:rPr>
          <w:rFonts w:ascii="Times New Roman" w:eastAsia="Calibri" w:hAnsi="Times New Roman"/>
          <w:b/>
          <w:noProof/>
          <w:sz w:val="28"/>
          <w:szCs w:val="28"/>
          <w:u w:val="single"/>
        </w:rPr>
        <w:t>41</w:t>
      </w:r>
      <w:r w:rsidR="00F9290C" w:rsidRPr="002522BB">
        <w:rPr>
          <w:rFonts w:ascii="Times New Roman" w:eastAsia="Calibri" w:hAnsi="Times New Roman"/>
          <w:b/>
          <w:noProof/>
          <w:sz w:val="28"/>
          <w:szCs w:val="28"/>
          <w:u w:val="single"/>
        </w:rPr>
        <w:t>.Изъятие и обременение обязательствами имущества Банка России</w:t>
      </w:r>
      <w:r w:rsidR="002522BB">
        <w:rPr>
          <w:rFonts w:ascii="Times New Roman" w:eastAsia="Calibri" w:hAnsi="Times New Roman"/>
          <w:b/>
          <w:noProof/>
          <w:sz w:val="28"/>
          <w:szCs w:val="28"/>
          <w:u w:val="single"/>
        </w:rPr>
        <w:t>:</w:t>
      </w:r>
    </w:p>
    <w:p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допускается в связи с изменением курса рубля</w:t>
      </w:r>
    </w:p>
    <w:p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без его согласия не допускается</w:t>
      </w:r>
    </w:p>
    <w:p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допускается в случае неуплаты налогов</w:t>
      </w:r>
    </w:p>
    <w:p w:rsid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допускается по решения Федерального Собрания</w:t>
      </w:r>
    </w:p>
    <w:p w:rsidR="00A72C6C" w:rsidRDefault="00A72C6C">
      <w:pPr>
        <w:rPr>
          <w:rFonts w:ascii="Times New Roman" w:eastAsia="Calibri" w:hAnsi="Times New Roman"/>
          <w:noProof/>
          <w:sz w:val="28"/>
          <w:szCs w:val="28"/>
        </w:rPr>
      </w:pPr>
      <w:r>
        <w:rPr>
          <w:rFonts w:ascii="Times New Roman" w:eastAsia="Calibri" w:hAnsi="Times New Roman"/>
          <w:noProof/>
          <w:sz w:val="28"/>
          <w:szCs w:val="28"/>
        </w:rPr>
        <w:br w:type="page"/>
      </w:r>
    </w:p>
    <w:p w:rsidR="00603C68" w:rsidRPr="00603C68" w:rsidRDefault="00603C68" w:rsidP="00603C68">
      <w:pPr>
        <w:spacing w:after="0" w:line="300" w:lineRule="auto"/>
        <w:ind w:firstLine="709"/>
        <w:jc w:val="both"/>
        <w:rPr>
          <w:rFonts w:ascii="Times New Roman" w:eastAsia="Calibri" w:hAnsi="Times New Roman"/>
          <w:sz w:val="28"/>
          <w:szCs w:val="28"/>
        </w:rPr>
      </w:pPr>
      <w:r w:rsidRPr="00603C68">
        <w:rPr>
          <w:rFonts w:ascii="Times New Roman" w:eastAsia="Calibri" w:hAnsi="Times New Roman"/>
          <w:sz w:val="28"/>
          <w:szCs w:val="28"/>
        </w:rPr>
        <w:lastRenderedPageBreak/>
        <w:t>При про</w:t>
      </w:r>
      <w:r>
        <w:rPr>
          <w:rFonts w:ascii="Times New Roman" w:eastAsia="Calibri" w:hAnsi="Times New Roman"/>
          <w:sz w:val="28"/>
          <w:szCs w:val="28"/>
        </w:rPr>
        <w:t xml:space="preserve">ведении текущего контроля </w:t>
      </w:r>
      <w:proofErr w:type="gramStart"/>
      <w:r>
        <w:rPr>
          <w:rFonts w:ascii="Times New Roman" w:eastAsia="Calibri" w:hAnsi="Times New Roman"/>
          <w:sz w:val="28"/>
          <w:szCs w:val="28"/>
        </w:rPr>
        <w:t>обучающемуся</w:t>
      </w:r>
      <w:proofErr w:type="gramEnd"/>
      <w:r>
        <w:rPr>
          <w:rFonts w:ascii="Times New Roman" w:eastAsia="Calibri" w:hAnsi="Times New Roman"/>
          <w:sz w:val="28"/>
          <w:szCs w:val="28"/>
        </w:rPr>
        <w:t xml:space="preserve"> предлагается выполнить практические задания из нижеприведенного списка.</w:t>
      </w:r>
    </w:p>
    <w:p w:rsidR="00F9290C" w:rsidRPr="00F9290C" w:rsidRDefault="00F9290C" w:rsidP="00D955DD">
      <w:pPr>
        <w:spacing w:after="0"/>
        <w:ind w:firstLine="709"/>
        <w:jc w:val="both"/>
        <w:rPr>
          <w:rFonts w:ascii="Times New Roman" w:hAnsi="Times New Roman"/>
          <w:sz w:val="24"/>
          <w:szCs w:val="24"/>
          <w:lang w:eastAsia="ru-RU"/>
        </w:rPr>
      </w:pPr>
    </w:p>
    <w:p w:rsidR="00760A34" w:rsidRDefault="003C61E1" w:rsidP="00D955DD">
      <w:pPr>
        <w:spacing w:after="0"/>
        <w:ind w:firstLine="709"/>
        <w:jc w:val="both"/>
        <w:rPr>
          <w:rFonts w:ascii="Times New Roman" w:hAnsi="Times New Roman"/>
          <w:b/>
          <w:iCs/>
          <w:sz w:val="28"/>
          <w:szCs w:val="28"/>
        </w:rPr>
      </w:pPr>
      <w:r>
        <w:rPr>
          <w:rFonts w:ascii="Times New Roman" w:hAnsi="Times New Roman"/>
          <w:b/>
          <w:iCs/>
          <w:sz w:val="28"/>
          <w:szCs w:val="28"/>
        </w:rPr>
        <w:t xml:space="preserve">Оценка знаний по компетенции: </w:t>
      </w:r>
      <w:r w:rsidR="00760A34" w:rsidRPr="00760A34">
        <w:rPr>
          <w:rFonts w:ascii="Times New Roman" w:hAnsi="Times New Roman"/>
          <w:b/>
          <w:iCs/>
          <w:sz w:val="28"/>
          <w:szCs w:val="28"/>
        </w:rPr>
        <w:t>УК-10</w:t>
      </w:r>
    </w:p>
    <w:p w:rsidR="002522BB" w:rsidRPr="00760A34" w:rsidRDefault="002522BB" w:rsidP="00D955DD">
      <w:pPr>
        <w:spacing w:after="0"/>
        <w:ind w:firstLine="709"/>
        <w:jc w:val="both"/>
        <w:rPr>
          <w:rFonts w:ascii="Times New Roman" w:hAnsi="Times New Roman"/>
          <w:b/>
          <w:iCs/>
          <w:sz w:val="28"/>
          <w:szCs w:val="28"/>
        </w:rPr>
      </w:pPr>
    </w:p>
    <w:p w:rsidR="00742E58" w:rsidRDefault="00742E58" w:rsidP="002522BB">
      <w:pPr>
        <w:spacing w:after="0"/>
        <w:ind w:firstLine="709"/>
        <w:jc w:val="center"/>
        <w:rPr>
          <w:rFonts w:ascii="Times New Roman" w:hAnsi="Times New Roman"/>
          <w:b/>
          <w:iCs/>
          <w:sz w:val="28"/>
          <w:szCs w:val="28"/>
        </w:rPr>
      </w:pPr>
      <w:r w:rsidRPr="00B23F29">
        <w:rPr>
          <w:rFonts w:ascii="Times New Roman" w:hAnsi="Times New Roman"/>
          <w:b/>
          <w:iCs/>
          <w:sz w:val="28"/>
          <w:szCs w:val="28"/>
        </w:rPr>
        <w:t>Примерная тем</w:t>
      </w:r>
      <w:r w:rsidR="002522BB">
        <w:rPr>
          <w:rFonts w:ascii="Times New Roman" w:hAnsi="Times New Roman"/>
          <w:b/>
          <w:iCs/>
          <w:sz w:val="28"/>
          <w:szCs w:val="28"/>
        </w:rPr>
        <w:t>атика докладов на круглом столе</w:t>
      </w:r>
    </w:p>
    <w:p w:rsidR="002522BB" w:rsidRPr="00B23F29" w:rsidRDefault="002522BB" w:rsidP="002522BB">
      <w:pPr>
        <w:spacing w:after="0"/>
        <w:ind w:firstLine="709"/>
        <w:jc w:val="center"/>
        <w:rPr>
          <w:rFonts w:ascii="Times New Roman" w:hAnsi="Times New Roman"/>
          <w:b/>
          <w:iCs/>
          <w:sz w:val="28"/>
          <w:szCs w:val="28"/>
        </w:rPr>
      </w:pP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w:t>
      </w:r>
      <w:r w:rsidR="002522BB">
        <w:rPr>
          <w:rFonts w:ascii="Times New Roman" w:hAnsi="Times New Roman"/>
          <w:iCs/>
          <w:sz w:val="28"/>
          <w:szCs w:val="28"/>
        </w:rPr>
        <w:t xml:space="preserve"> </w:t>
      </w:r>
      <w:r w:rsidRPr="00F9290C">
        <w:rPr>
          <w:rFonts w:ascii="Times New Roman" w:hAnsi="Times New Roman"/>
          <w:iCs/>
          <w:sz w:val="28"/>
          <w:szCs w:val="28"/>
        </w:rPr>
        <w:t>Понятие и роль финансов. Функции финансов.</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w:t>
      </w:r>
      <w:r w:rsidR="002522BB">
        <w:rPr>
          <w:rFonts w:ascii="Times New Roman" w:hAnsi="Times New Roman"/>
          <w:iCs/>
          <w:sz w:val="28"/>
          <w:szCs w:val="28"/>
        </w:rPr>
        <w:t xml:space="preserve"> </w:t>
      </w:r>
      <w:r w:rsidRPr="00F9290C">
        <w:rPr>
          <w:rFonts w:ascii="Times New Roman" w:hAnsi="Times New Roman"/>
          <w:iCs/>
          <w:sz w:val="28"/>
          <w:szCs w:val="28"/>
        </w:rPr>
        <w:t>Финансовая деятельность государства и муниципальных образований. Функции финансовой деятельности.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w:t>
      </w:r>
      <w:r w:rsidR="002522BB" w:rsidRPr="00F9290C">
        <w:rPr>
          <w:rFonts w:ascii="Times New Roman" w:hAnsi="Times New Roman"/>
          <w:iCs/>
          <w:sz w:val="28"/>
          <w:szCs w:val="28"/>
        </w:rPr>
        <w:t xml:space="preserve"> </w:t>
      </w:r>
      <w:r w:rsidRPr="00F9290C">
        <w:rPr>
          <w:rFonts w:ascii="Times New Roman" w:hAnsi="Times New Roman"/>
          <w:iCs/>
          <w:sz w:val="28"/>
          <w:szCs w:val="28"/>
        </w:rPr>
        <w:t>Формы и методы осуществления финансовой деятельности.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4.</w:t>
      </w:r>
      <w:r w:rsidR="002522BB" w:rsidRPr="00F9290C">
        <w:rPr>
          <w:rFonts w:ascii="Times New Roman" w:hAnsi="Times New Roman"/>
          <w:iCs/>
          <w:sz w:val="28"/>
          <w:szCs w:val="28"/>
        </w:rPr>
        <w:t xml:space="preserve"> </w:t>
      </w:r>
      <w:r w:rsidRPr="00F9290C">
        <w:rPr>
          <w:rFonts w:ascii="Times New Roman" w:hAnsi="Times New Roman"/>
          <w:iCs/>
          <w:sz w:val="28"/>
          <w:szCs w:val="28"/>
        </w:rPr>
        <w:t>Финансовая система, её структура и развитие на современном этапе.</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5.</w:t>
      </w:r>
      <w:r w:rsidR="002522BB" w:rsidRPr="00F9290C">
        <w:rPr>
          <w:rFonts w:ascii="Times New Roman" w:hAnsi="Times New Roman"/>
          <w:iCs/>
          <w:sz w:val="28"/>
          <w:szCs w:val="28"/>
        </w:rPr>
        <w:t xml:space="preserve"> </w:t>
      </w:r>
      <w:r w:rsidRPr="00F9290C">
        <w:rPr>
          <w:rFonts w:ascii="Times New Roman" w:hAnsi="Times New Roman"/>
          <w:iCs/>
          <w:sz w:val="28"/>
          <w:szCs w:val="28"/>
        </w:rPr>
        <w:t>Понятие и предмет финансового права, основные особенности финансового права как отрасли права.</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6.</w:t>
      </w:r>
      <w:r w:rsidR="002522BB" w:rsidRPr="00F9290C">
        <w:rPr>
          <w:rFonts w:ascii="Times New Roman" w:hAnsi="Times New Roman"/>
          <w:iCs/>
          <w:sz w:val="28"/>
          <w:szCs w:val="28"/>
        </w:rPr>
        <w:t xml:space="preserve"> </w:t>
      </w:r>
      <w:r w:rsidRPr="00F9290C">
        <w:rPr>
          <w:rFonts w:ascii="Times New Roman" w:hAnsi="Times New Roman"/>
          <w:iCs/>
          <w:sz w:val="28"/>
          <w:szCs w:val="28"/>
        </w:rPr>
        <w:t>Конституционные основы (принципы) финансового права.</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7.</w:t>
      </w:r>
      <w:r w:rsidR="002522BB">
        <w:rPr>
          <w:rFonts w:ascii="Times New Roman" w:hAnsi="Times New Roman"/>
          <w:iCs/>
          <w:sz w:val="28"/>
          <w:szCs w:val="28"/>
        </w:rPr>
        <w:t xml:space="preserve"> </w:t>
      </w:r>
      <w:r w:rsidRPr="00F9290C">
        <w:rPr>
          <w:rFonts w:ascii="Times New Roman" w:hAnsi="Times New Roman"/>
          <w:iCs/>
          <w:sz w:val="28"/>
          <w:szCs w:val="28"/>
        </w:rPr>
        <w:t>Система и источники финансового права.</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8.</w:t>
      </w:r>
      <w:r w:rsidR="002522BB">
        <w:rPr>
          <w:rFonts w:ascii="Times New Roman" w:hAnsi="Times New Roman"/>
          <w:iCs/>
          <w:sz w:val="28"/>
          <w:szCs w:val="28"/>
        </w:rPr>
        <w:t xml:space="preserve"> </w:t>
      </w:r>
      <w:r w:rsidRPr="00F9290C">
        <w:rPr>
          <w:rFonts w:ascii="Times New Roman" w:hAnsi="Times New Roman"/>
          <w:iCs/>
          <w:sz w:val="28"/>
          <w:szCs w:val="28"/>
        </w:rPr>
        <w:t>Место финансового права в системе российского права.</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9.</w:t>
      </w:r>
      <w:r w:rsidR="002522BB">
        <w:rPr>
          <w:rFonts w:ascii="Times New Roman" w:hAnsi="Times New Roman"/>
          <w:iCs/>
          <w:sz w:val="28"/>
          <w:szCs w:val="28"/>
        </w:rPr>
        <w:t xml:space="preserve"> </w:t>
      </w:r>
      <w:r w:rsidRPr="00F9290C">
        <w:rPr>
          <w:rFonts w:ascii="Times New Roman" w:hAnsi="Times New Roman"/>
          <w:iCs/>
          <w:sz w:val="28"/>
          <w:szCs w:val="28"/>
        </w:rPr>
        <w:t>Финансово-правовые нормы: понятие, особенности и виды. Структура финансово-правовой нормы.</w:t>
      </w:r>
    </w:p>
    <w:p w:rsidR="00F9290C" w:rsidRPr="00F9290C" w:rsidRDefault="002522BB" w:rsidP="00D955DD">
      <w:pPr>
        <w:spacing w:after="0"/>
        <w:ind w:firstLine="709"/>
        <w:jc w:val="both"/>
        <w:rPr>
          <w:rFonts w:ascii="Times New Roman" w:hAnsi="Times New Roman"/>
          <w:iCs/>
          <w:sz w:val="28"/>
          <w:szCs w:val="28"/>
        </w:rPr>
      </w:pPr>
      <w:r>
        <w:rPr>
          <w:rFonts w:ascii="Times New Roman" w:hAnsi="Times New Roman"/>
          <w:iCs/>
          <w:sz w:val="28"/>
          <w:szCs w:val="28"/>
        </w:rPr>
        <w:t xml:space="preserve">10. </w:t>
      </w:r>
      <w:r w:rsidR="00F9290C" w:rsidRPr="00F9290C">
        <w:rPr>
          <w:rFonts w:ascii="Times New Roman" w:hAnsi="Times New Roman"/>
          <w:iCs/>
          <w:sz w:val="28"/>
          <w:szCs w:val="28"/>
        </w:rPr>
        <w:t>Санкции, применяемые за нарушение норм финансового права, их особенности и виды.</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11.</w:t>
      </w:r>
      <w:r w:rsidR="002522BB">
        <w:rPr>
          <w:rFonts w:ascii="Times New Roman" w:hAnsi="Times New Roman"/>
          <w:iCs/>
          <w:sz w:val="28"/>
          <w:szCs w:val="28"/>
        </w:rPr>
        <w:t xml:space="preserve"> </w:t>
      </w:r>
      <w:r w:rsidRPr="00F9290C">
        <w:rPr>
          <w:rFonts w:ascii="Times New Roman" w:hAnsi="Times New Roman"/>
          <w:iCs/>
          <w:sz w:val="28"/>
          <w:szCs w:val="28"/>
        </w:rPr>
        <w:t>Финансовые правоотношения: понятие, особенности, виды. Основания возникновения, изменения и прекращения финансово-правовых отношений.</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12.</w:t>
      </w:r>
      <w:r w:rsidR="002522BB" w:rsidRPr="00F9290C">
        <w:rPr>
          <w:rFonts w:ascii="Times New Roman" w:hAnsi="Times New Roman"/>
          <w:iCs/>
          <w:sz w:val="28"/>
          <w:szCs w:val="28"/>
        </w:rPr>
        <w:t xml:space="preserve"> </w:t>
      </w:r>
      <w:r w:rsidRPr="00F9290C">
        <w:rPr>
          <w:rFonts w:ascii="Times New Roman" w:hAnsi="Times New Roman"/>
          <w:iCs/>
          <w:sz w:val="28"/>
          <w:szCs w:val="28"/>
        </w:rPr>
        <w:t>Субъекты финансового права. Порядок защиты прав и законных интересов субъектов финансовых правоотношений.</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13.</w:t>
      </w:r>
      <w:r w:rsidR="002522BB" w:rsidRPr="00F9290C">
        <w:rPr>
          <w:rFonts w:ascii="Times New Roman" w:hAnsi="Times New Roman"/>
          <w:iCs/>
          <w:sz w:val="28"/>
          <w:szCs w:val="28"/>
        </w:rPr>
        <w:t xml:space="preserve"> </w:t>
      </w:r>
      <w:r w:rsidRPr="00F9290C">
        <w:rPr>
          <w:rFonts w:ascii="Times New Roman" w:hAnsi="Times New Roman"/>
          <w:iCs/>
          <w:sz w:val="28"/>
          <w:szCs w:val="28"/>
        </w:rPr>
        <w:t>Роль представительных органов власти в финансовой системе.</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14.</w:t>
      </w:r>
      <w:r w:rsidR="002522BB" w:rsidRPr="00F9290C">
        <w:rPr>
          <w:rFonts w:ascii="Times New Roman" w:hAnsi="Times New Roman"/>
          <w:iCs/>
          <w:sz w:val="28"/>
          <w:szCs w:val="28"/>
        </w:rPr>
        <w:t xml:space="preserve"> </w:t>
      </w:r>
      <w:r w:rsidRPr="00F9290C">
        <w:rPr>
          <w:rFonts w:ascii="Times New Roman" w:hAnsi="Times New Roman"/>
          <w:iCs/>
          <w:sz w:val="28"/>
          <w:szCs w:val="28"/>
        </w:rPr>
        <w:t>Компетенция Правительства РФ в сфере финансовой деятельности.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15.</w:t>
      </w:r>
      <w:r w:rsidR="002522BB" w:rsidRPr="00F9290C">
        <w:rPr>
          <w:rFonts w:ascii="Times New Roman" w:hAnsi="Times New Roman"/>
          <w:iCs/>
          <w:sz w:val="28"/>
          <w:szCs w:val="28"/>
        </w:rPr>
        <w:t xml:space="preserve"> </w:t>
      </w:r>
      <w:r w:rsidRPr="00F9290C">
        <w:rPr>
          <w:rFonts w:ascii="Times New Roman" w:hAnsi="Times New Roman"/>
          <w:iCs/>
          <w:sz w:val="28"/>
          <w:szCs w:val="28"/>
        </w:rPr>
        <w:t>Федеральная налоговая служба: задачи, структура, компетенция.</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16.</w:t>
      </w:r>
      <w:r w:rsidR="002522BB" w:rsidRPr="00F9290C">
        <w:rPr>
          <w:rFonts w:ascii="Times New Roman" w:hAnsi="Times New Roman"/>
          <w:iCs/>
          <w:sz w:val="28"/>
          <w:szCs w:val="28"/>
        </w:rPr>
        <w:t xml:space="preserve"> </w:t>
      </w:r>
      <w:r w:rsidRPr="00F9290C">
        <w:rPr>
          <w:rFonts w:ascii="Times New Roman" w:hAnsi="Times New Roman"/>
          <w:iCs/>
          <w:sz w:val="28"/>
          <w:szCs w:val="28"/>
        </w:rPr>
        <w:t>Министерство финансов РФ: задачи, функции, полномочия.</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17.</w:t>
      </w:r>
      <w:r w:rsidR="002522BB" w:rsidRPr="00F9290C">
        <w:rPr>
          <w:rFonts w:ascii="Times New Roman" w:hAnsi="Times New Roman"/>
          <w:iCs/>
          <w:sz w:val="28"/>
          <w:szCs w:val="28"/>
        </w:rPr>
        <w:t xml:space="preserve"> </w:t>
      </w:r>
      <w:r w:rsidRPr="00F9290C">
        <w:rPr>
          <w:rFonts w:ascii="Times New Roman" w:hAnsi="Times New Roman"/>
          <w:iCs/>
          <w:sz w:val="28"/>
          <w:szCs w:val="28"/>
        </w:rPr>
        <w:t>Федеральное казначейство РФ: правовое положение, функции.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18.</w:t>
      </w:r>
      <w:r w:rsidR="002522BB" w:rsidRPr="00F9290C">
        <w:rPr>
          <w:rFonts w:ascii="Times New Roman" w:hAnsi="Times New Roman"/>
          <w:iCs/>
          <w:sz w:val="28"/>
          <w:szCs w:val="28"/>
        </w:rPr>
        <w:t xml:space="preserve"> </w:t>
      </w:r>
      <w:r w:rsidRPr="00F9290C">
        <w:rPr>
          <w:rFonts w:ascii="Times New Roman" w:hAnsi="Times New Roman"/>
          <w:iCs/>
          <w:sz w:val="28"/>
          <w:szCs w:val="28"/>
        </w:rPr>
        <w:t>Счётная палата РФ: правовое положение, задачи и компетенция.</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19.</w:t>
      </w:r>
      <w:r w:rsidR="002522BB" w:rsidRPr="00F9290C">
        <w:rPr>
          <w:rFonts w:ascii="Times New Roman" w:hAnsi="Times New Roman"/>
          <w:iCs/>
          <w:sz w:val="28"/>
          <w:szCs w:val="28"/>
        </w:rPr>
        <w:t xml:space="preserve"> </w:t>
      </w:r>
      <w:r w:rsidRPr="00F9290C">
        <w:rPr>
          <w:rFonts w:ascii="Times New Roman" w:hAnsi="Times New Roman"/>
          <w:iCs/>
          <w:sz w:val="28"/>
          <w:szCs w:val="28"/>
        </w:rPr>
        <w:t>Понятие и структура банковской системы. Правовое регулирование банковской деятельности.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20.</w:t>
      </w:r>
      <w:r w:rsidR="002522BB" w:rsidRPr="00F9290C">
        <w:rPr>
          <w:rFonts w:ascii="Times New Roman" w:hAnsi="Times New Roman"/>
          <w:iCs/>
          <w:sz w:val="28"/>
          <w:szCs w:val="28"/>
        </w:rPr>
        <w:t xml:space="preserve"> </w:t>
      </w:r>
      <w:r w:rsidRPr="00F9290C">
        <w:rPr>
          <w:rFonts w:ascii="Times New Roman" w:hAnsi="Times New Roman"/>
          <w:iCs/>
          <w:sz w:val="28"/>
          <w:szCs w:val="28"/>
        </w:rPr>
        <w:t>Центральный банк РФ (Банк России). Особенности правового положения, функции.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21.</w:t>
      </w:r>
      <w:r w:rsidR="002522BB">
        <w:rPr>
          <w:rFonts w:ascii="Times New Roman" w:hAnsi="Times New Roman"/>
          <w:iCs/>
          <w:sz w:val="28"/>
          <w:szCs w:val="28"/>
        </w:rPr>
        <w:t xml:space="preserve"> </w:t>
      </w:r>
      <w:r w:rsidRPr="00F9290C">
        <w:rPr>
          <w:rFonts w:ascii="Times New Roman" w:hAnsi="Times New Roman"/>
          <w:iCs/>
          <w:sz w:val="28"/>
          <w:szCs w:val="28"/>
        </w:rPr>
        <w:t>Финансовый контроль: понятие, виды. Субъекты государственного и муниципального финансового контроля.</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lastRenderedPageBreak/>
        <w:t>22.</w:t>
      </w:r>
      <w:r w:rsidR="002522BB" w:rsidRPr="00F9290C">
        <w:rPr>
          <w:rFonts w:ascii="Times New Roman" w:hAnsi="Times New Roman"/>
          <w:iCs/>
          <w:sz w:val="28"/>
          <w:szCs w:val="28"/>
        </w:rPr>
        <w:t xml:space="preserve"> </w:t>
      </w:r>
      <w:r w:rsidRPr="00F9290C">
        <w:rPr>
          <w:rFonts w:ascii="Times New Roman" w:hAnsi="Times New Roman"/>
          <w:iCs/>
          <w:sz w:val="28"/>
          <w:szCs w:val="28"/>
        </w:rPr>
        <w:t>Ведомственный и внутрихозяйственный (внутренний) финансовый контроль.</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23.</w:t>
      </w:r>
      <w:r w:rsidR="002522BB" w:rsidRPr="00F9290C">
        <w:rPr>
          <w:rFonts w:ascii="Times New Roman" w:hAnsi="Times New Roman"/>
          <w:iCs/>
          <w:sz w:val="28"/>
          <w:szCs w:val="28"/>
        </w:rPr>
        <w:t xml:space="preserve"> </w:t>
      </w:r>
      <w:r w:rsidRPr="00F9290C">
        <w:rPr>
          <w:rFonts w:ascii="Times New Roman" w:hAnsi="Times New Roman"/>
          <w:iCs/>
          <w:sz w:val="28"/>
          <w:szCs w:val="28"/>
        </w:rPr>
        <w:t>Аудиторский финансовый контроль. Аудиторское заключение: содержание и правовое значение.</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24.</w:t>
      </w:r>
      <w:r w:rsidR="002522BB" w:rsidRPr="00F9290C">
        <w:rPr>
          <w:rFonts w:ascii="Times New Roman" w:hAnsi="Times New Roman"/>
          <w:iCs/>
          <w:sz w:val="28"/>
          <w:szCs w:val="28"/>
        </w:rPr>
        <w:t xml:space="preserve"> </w:t>
      </w:r>
      <w:r w:rsidRPr="00F9290C">
        <w:rPr>
          <w:rFonts w:ascii="Times New Roman" w:hAnsi="Times New Roman"/>
          <w:iCs/>
          <w:sz w:val="28"/>
          <w:szCs w:val="28"/>
        </w:rPr>
        <w:t>Методы финансового контроля. Особенности и значение ревизий, их виды. Акт ревизии.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25.</w:t>
      </w:r>
      <w:r w:rsidR="002522BB" w:rsidRPr="00F9290C">
        <w:rPr>
          <w:rFonts w:ascii="Times New Roman" w:hAnsi="Times New Roman"/>
          <w:iCs/>
          <w:sz w:val="28"/>
          <w:szCs w:val="28"/>
        </w:rPr>
        <w:t xml:space="preserve"> </w:t>
      </w:r>
      <w:r w:rsidRPr="00F9290C">
        <w:rPr>
          <w:rFonts w:ascii="Times New Roman" w:hAnsi="Times New Roman"/>
          <w:iCs/>
          <w:sz w:val="28"/>
          <w:szCs w:val="28"/>
        </w:rPr>
        <w:t>Финансово-правовая ответственность.</w:t>
      </w:r>
    </w:p>
    <w:p w:rsidR="00F9290C" w:rsidRPr="00F9290C" w:rsidRDefault="002522BB" w:rsidP="00D955DD">
      <w:pPr>
        <w:spacing w:after="0"/>
        <w:ind w:firstLine="709"/>
        <w:jc w:val="both"/>
        <w:rPr>
          <w:rFonts w:ascii="Times New Roman" w:hAnsi="Times New Roman"/>
          <w:iCs/>
          <w:sz w:val="28"/>
          <w:szCs w:val="28"/>
        </w:rPr>
      </w:pPr>
      <w:r>
        <w:rPr>
          <w:rFonts w:ascii="Times New Roman" w:hAnsi="Times New Roman"/>
          <w:iCs/>
          <w:sz w:val="28"/>
          <w:szCs w:val="28"/>
        </w:rPr>
        <w:t>26.</w:t>
      </w:r>
      <w:r w:rsidRPr="00F9290C">
        <w:rPr>
          <w:rFonts w:ascii="Times New Roman" w:hAnsi="Times New Roman"/>
          <w:iCs/>
          <w:sz w:val="28"/>
          <w:szCs w:val="28"/>
        </w:rPr>
        <w:t xml:space="preserve"> </w:t>
      </w:r>
      <w:r w:rsidR="00F9290C" w:rsidRPr="00F9290C">
        <w:rPr>
          <w:rFonts w:ascii="Times New Roman" w:hAnsi="Times New Roman"/>
          <w:iCs/>
          <w:sz w:val="28"/>
          <w:szCs w:val="28"/>
        </w:rPr>
        <w:t>Правовое и экономическое значение бюджета. Виды бюджетов.</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27.</w:t>
      </w:r>
      <w:r w:rsidR="002522BB" w:rsidRPr="00F9290C">
        <w:rPr>
          <w:rFonts w:ascii="Times New Roman" w:hAnsi="Times New Roman"/>
          <w:iCs/>
          <w:sz w:val="28"/>
          <w:szCs w:val="28"/>
        </w:rPr>
        <w:t xml:space="preserve"> </w:t>
      </w:r>
      <w:r w:rsidRPr="00F9290C">
        <w:rPr>
          <w:rFonts w:ascii="Times New Roman" w:hAnsi="Times New Roman"/>
          <w:iCs/>
          <w:sz w:val="28"/>
          <w:szCs w:val="28"/>
        </w:rPr>
        <w:t>Понятие и предмет бюджетного права, его источники.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28.</w:t>
      </w:r>
      <w:r w:rsidR="002522BB" w:rsidRPr="00F9290C">
        <w:rPr>
          <w:rFonts w:ascii="Times New Roman" w:hAnsi="Times New Roman"/>
          <w:iCs/>
          <w:sz w:val="28"/>
          <w:szCs w:val="28"/>
        </w:rPr>
        <w:t xml:space="preserve"> </w:t>
      </w:r>
      <w:r w:rsidRPr="00F9290C">
        <w:rPr>
          <w:rFonts w:ascii="Times New Roman" w:hAnsi="Times New Roman"/>
          <w:iCs/>
          <w:sz w:val="28"/>
          <w:szCs w:val="28"/>
        </w:rPr>
        <w:t>Бюджетный кодекс РФ. Общая характеристика и правовое значение.</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29.</w:t>
      </w:r>
      <w:r w:rsidR="002522BB" w:rsidRPr="00F9290C">
        <w:rPr>
          <w:rFonts w:ascii="Times New Roman" w:hAnsi="Times New Roman"/>
          <w:iCs/>
          <w:sz w:val="28"/>
          <w:szCs w:val="28"/>
        </w:rPr>
        <w:t xml:space="preserve"> </w:t>
      </w:r>
      <w:r w:rsidRPr="00F9290C">
        <w:rPr>
          <w:rFonts w:ascii="Times New Roman" w:hAnsi="Times New Roman"/>
          <w:iCs/>
          <w:sz w:val="28"/>
          <w:szCs w:val="28"/>
        </w:rPr>
        <w:t>Бюджетные правоотношения: понятие, особенности, виды. Субъекты бюджетных правоотношений.</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30.</w:t>
      </w:r>
      <w:r w:rsidR="002522BB" w:rsidRPr="00F9290C">
        <w:rPr>
          <w:rFonts w:ascii="Times New Roman" w:hAnsi="Times New Roman"/>
          <w:iCs/>
          <w:sz w:val="28"/>
          <w:szCs w:val="28"/>
        </w:rPr>
        <w:t xml:space="preserve"> </w:t>
      </w:r>
      <w:r w:rsidRPr="00F9290C">
        <w:rPr>
          <w:rFonts w:ascii="Times New Roman" w:hAnsi="Times New Roman"/>
          <w:iCs/>
          <w:sz w:val="28"/>
          <w:szCs w:val="28"/>
        </w:rPr>
        <w:t>Бюджетная система и бюджетное устройство в Российской Федерации.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31.</w:t>
      </w:r>
      <w:r w:rsidR="002522BB" w:rsidRPr="00F9290C">
        <w:rPr>
          <w:rFonts w:ascii="Times New Roman" w:hAnsi="Times New Roman"/>
          <w:iCs/>
          <w:sz w:val="28"/>
          <w:szCs w:val="28"/>
        </w:rPr>
        <w:t xml:space="preserve"> </w:t>
      </w:r>
      <w:r w:rsidRPr="00F9290C">
        <w:rPr>
          <w:rFonts w:ascii="Times New Roman" w:hAnsi="Times New Roman"/>
          <w:iCs/>
          <w:sz w:val="28"/>
          <w:szCs w:val="28"/>
        </w:rPr>
        <w:t>Бюджетная классификация: понятие, структура и значение.</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32.</w:t>
      </w:r>
      <w:r w:rsidR="00412FCA" w:rsidRPr="00F9290C">
        <w:rPr>
          <w:rFonts w:ascii="Times New Roman" w:hAnsi="Times New Roman"/>
          <w:iCs/>
          <w:sz w:val="28"/>
          <w:szCs w:val="28"/>
        </w:rPr>
        <w:t xml:space="preserve"> </w:t>
      </w:r>
      <w:r w:rsidRPr="00F9290C">
        <w:rPr>
          <w:rFonts w:ascii="Times New Roman" w:hAnsi="Times New Roman"/>
          <w:iCs/>
          <w:sz w:val="28"/>
          <w:szCs w:val="28"/>
        </w:rPr>
        <w:t>Доходы бюджетов и порядок их распределения в бюджетной системе.</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33.</w:t>
      </w:r>
      <w:r w:rsidR="00412FCA" w:rsidRPr="00F9290C">
        <w:rPr>
          <w:rFonts w:ascii="Times New Roman" w:hAnsi="Times New Roman"/>
          <w:iCs/>
          <w:sz w:val="28"/>
          <w:szCs w:val="28"/>
        </w:rPr>
        <w:t xml:space="preserve"> </w:t>
      </w:r>
      <w:r w:rsidRPr="00F9290C">
        <w:rPr>
          <w:rFonts w:ascii="Times New Roman" w:hAnsi="Times New Roman"/>
          <w:iCs/>
          <w:sz w:val="28"/>
          <w:szCs w:val="28"/>
        </w:rPr>
        <w:t>Расходы бюджетов и порядок их распределения в бюджетной системе.</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34.</w:t>
      </w:r>
      <w:r w:rsidR="00412FCA" w:rsidRPr="00F9290C">
        <w:rPr>
          <w:rFonts w:ascii="Times New Roman" w:hAnsi="Times New Roman"/>
          <w:iCs/>
          <w:sz w:val="28"/>
          <w:szCs w:val="28"/>
        </w:rPr>
        <w:t xml:space="preserve"> </w:t>
      </w:r>
      <w:r w:rsidRPr="00F9290C">
        <w:rPr>
          <w:rFonts w:ascii="Times New Roman" w:hAnsi="Times New Roman"/>
          <w:iCs/>
          <w:sz w:val="28"/>
          <w:szCs w:val="28"/>
        </w:rPr>
        <w:t>Формы финансовой помощи бюджетам субъектов РФ и муниципальных образований.</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35.</w:t>
      </w:r>
      <w:r w:rsidR="00412FCA" w:rsidRPr="00F9290C">
        <w:rPr>
          <w:rFonts w:ascii="Times New Roman" w:hAnsi="Times New Roman"/>
          <w:iCs/>
          <w:sz w:val="28"/>
          <w:szCs w:val="28"/>
        </w:rPr>
        <w:t xml:space="preserve"> </w:t>
      </w:r>
      <w:r w:rsidRPr="00F9290C">
        <w:rPr>
          <w:rFonts w:ascii="Times New Roman" w:hAnsi="Times New Roman"/>
          <w:iCs/>
          <w:sz w:val="28"/>
          <w:szCs w:val="28"/>
        </w:rPr>
        <w:t>Бюджетная компетенция Российской Федерации.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36.</w:t>
      </w:r>
      <w:r w:rsidR="00412FCA" w:rsidRPr="00F9290C">
        <w:rPr>
          <w:rFonts w:ascii="Times New Roman" w:hAnsi="Times New Roman"/>
          <w:iCs/>
          <w:sz w:val="28"/>
          <w:szCs w:val="28"/>
        </w:rPr>
        <w:t xml:space="preserve"> </w:t>
      </w:r>
      <w:r w:rsidRPr="00F9290C">
        <w:rPr>
          <w:rFonts w:ascii="Times New Roman" w:hAnsi="Times New Roman"/>
          <w:iCs/>
          <w:sz w:val="28"/>
          <w:szCs w:val="28"/>
        </w:rPr>
        <w:t>Бюджетная компетенция субъектов РФ.</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37.</w:t>
      </w:r>
      <w:r w:rsidR="00412FCA" w:rsidRPr="00F9290C">
        <w:rPr>
          <w:rFonts w:ascii="Times New Roman" w:hAnsi="Times New Roman"/>
          <w:iCs/>
          <w:sz w:val="28"/>
          <w:szCs w:val="28"/>
        </w:rPr>
        <w:t xml:space="preserve"> </w:t>
      </w:r>
      <w:r w:rsidRPr="00F9290C">
        <w:rPr>
          <w:rFonts w:ascii="Times New Roman" w:hAnsi="Times New Roman"/>
          <w:iCs/>
          <w:sz w:val="28"/>
          <w:szCs w:val="28"/>
        </w:rPr>
        <w:t>Бюджетная компетенция муниципальных образований.</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38.</w:t>
      </w:r>
      <w:r w:rsidR="00412FCA" w:rsidRPr="00F9290C">
        <w:rPr>
          <w:rFonts w:ascii="Times New Roman" w:hAnsi="Times New Roman"/>
          <w:iCs/>
          <w:sz w:val="28"/>
          <w:szCs w:val="28"/>
        </w:rPr>
        <w:t xml:space="preserve"> </w:t>
      </w:r>
      <w:r w:rsidRPr="00F9290C">
        <w:rPr>
          <w:rFonts w:ascii="Times New Roman" w:hAnsi="Times New Roman"/>
          <w:iCs/>
          <w:sz w:val="28"/>
          <w:szCs w:val="28"/>
        </w:rPr>
        <w:t>Межбюджетные отношения: понятие, тенденции развития межбюджетных отношений.</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39.</w:t>
      </w:r>
      <w:r w:rsidR="00412FCA" w:rsidRPr="00F9290C">
        <w:rPr>
          <w:rFonts w:ascii="Times New Roman" w:hAnsi="Times New Roman"/>
          <w:iCs/>
          <w:sz w:val="28"/>
          <w:szCs w:val="28"/>
        </w:rPr>
        <w:t xml:space="preserve"> </w:t>
      </w:r>
      <w:r w:rsidRPr="00F9290C">
        <w:rPr>
          <w:rFonts w:ascii="Times New Roman" w:hAnsi="Times New Roman"/>
          <w:iCs/>
          <w:sz w:val="28"/>
          <w:szCs w:val="28"/>
        </w:rPr>
        <w:t>Принцип сбалансированности бюджета, его механизм при наличии бюджетного дефицита.</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40.</w:t>
      </w:r>
      <w:r w:rsidR="00412FCA" w:rsidRPr="00F9290C">
        <w:rPr>
          <w:rFonts w:ascii="Times New Roman" w:hAnsi="Times New Roman"/>
          <w:iCs/>
          <w:sz w:val="28"/>
          <w:szCs w:val="28"/>
        </w:rPr>
        <w:t xml:space="preserve"> </w:t>
      </w:r>
      <w:r w:rsidRPr="00F9290C">
        <w:rPr>
          <w:rFonts w:ascii="Times New Roman" w:hAnsi="Times New Roman"/>
          <w:iCs/>
          <w:sz w:val="28"/>
          <w:szCs w:val="28"/>
        </w:rPr>
        <w:t>Бюджетный процесс: понятие, стадии и принципы. Участники бюджетного процесса.</w:t>
      </w:r>
    </w:p>
    <w:p w:rsidR="00202C6E" w:rsidRPr="0027630A" w:rsidRDefault="0027630A" w:rsidP="0027630A">
      <w:pPr>
        <w:rPr>
          <w:rFonts w:ascii="Times New Roman" w:hAnsi="Times New Roman"/>
          <w:iCs/>
          <w:sz w:val="28"/>
          <w:szCs w:val="28"/>
        </w:rPr>
      </w:pPr>
      <w:r>
        <w:rPr>
          <w:rFonts w:ascii="Times New Roman" w:hAnsi="Times New Roman"/>
          <w:iCs/>
          <w:sz w:val="28"/>
          <w:szCs w:val="28"/>
        </w:rPr>
        <w:br w:type="page"/>
      </w:r>
    </w:p>
    <w:p w:rsidR="00A72C6C" w:rsidRPr="00A72C6C" w:rsidRDefault="00A72C6C" w:rsidP="00A72C6C">
      <w:pPr>
        <w:spacing w:after="0" w:line="240" w:lineRule="auto"/>
        <w:ind w:firstLine="709"/>
        <w:contextualSpacing/>
        <w:jc w:val="both"/>
        <w:rPr>
          <w:rFonts w:ascii="Times New Roman" w:hAnsi="Times New Roman"/>
          <w:iCs/>
          <w:sz w:val="28"/>
          <w:szCs w:val="28"/>
        </w:rPr>
      </w:pPr>
      <w:r w:rsidRPr="00A72C6C">
        <w:rPr>
          <w:rFonts w:ascii="Times New Roman" w:hAnsi="Times New Roman"/>
          <w:iCs/>
          <w:sz w:val="28"/>
          <w:szCs w:val="28"/>
        </w:rPr>
        <w:lastRenderedPageBreak/>
        <w:t xml:space="preserve">При проведении текущего контроля </w:t>
      </w:r>
      <w:proofErr w:type="gramStart"/>
      <w:r w:rsidRPr="00A72C6C">
        <w:rPr>
          <w:rFonts w:ascii="Times New Roman" w:hAnsi="Times New Roman"/>
          <w:iCs/>
          <w:sz w:val="28"/>
          <w:szCs w:val="28"/>
        </w:rPr>
        <w:t>обучающемуся</w:t>
      </w:r>
      <w:proofErr w:type="gramEnd"/>
      <w:r w:rsidRPr="00A72C6C">
        <w:rPr>
          <w:rFonts w:ascii="Times New Roman" w:hAnsi="Times New Roman"/>
          <w:iCs/>
          <w:sz w:val="28"/>
          <w:szCs w:val="28"/>
        </w:rPr>
        <w:t xml:space="preserve"> предлагается решить ситуационные задачи из нижеприведенного списка.</w:t>
      </w:r>
    </w:p>
    <w:p w:rsidR="00A72C6C" w:rsidRDefault="00A72C6C" w:rsidP="00D955DD">
      <w:pPr>
        <w:spacing w:after="0"/>
        <w:ind w:firstLine="709"/>
        <w:jc w:val="both"/>
        <w:rPr>
          <w:rFonts w:ascii="Times New Roman" w:hAnsi="Times New Roman"/>
          <w:b/>
          <w:iCs/>
          <w:sz w:val="28"/>
          <w:szCs w:val="28"/>
        </w:rPr>
      </w:pPr>
    </w:p>
    <w:p w:rsidR="00760A34" w:rsidRPr="00760A34" w:rsidRDefault="002E3C69" w:rsidP="00D955DD">
      <w:pPr>
        <w:spacing w:after="0"/>
        <w:ind w:firstLine="709"/>
        <w:jc w:val="both"/>
        <w:rPr>
          <w:rFonts w:ascii="Times New Roman" w:hAnsi="Times New Roman"/>
          <w:b/>
          <w:iCs/>
          <w:sz w:val="28"/>
          <w:szCs w:val="28"/>
        </w:rPr>
      </w:pPr>
      <w:r>
        <w:rPr>
          <w:rFonts w:ascii="Times New Roman" w:hAnsi="Times New Roman"/>
          <w:b/>
          <w:iCs/>
          <w:sz w:val="28"/>
          <w:szCs w:val="28"/>
        </w:rPr>
        <w:t>Оценка знаний по компетенции:</w:t>
      </w:r>
      <w:r w:rsidR="00B23F29">
        <w:rPr>
          <w:rFonts w:ascii="Times New Roman" w:hAnsi="Times New Roman"/>
          <w:b/>
          <w:iCs/>
          <w:sz w:val="28"/>
          <w:szCs w:val="28"/>
        </w:rPr>
        <w:t xml:space="preserve"> ПК-1</w:t>
      </w:r>
    </w:p>
    <w:p w:rsidR="002D5DAA" w:rsidRDefault="002D5DAA" w:rsidP="00D955DD">
      <w:pPr>
        <w:spacing w:after="0"/>
        <w:ind w:firstLine="709"/>
        <w:jc w:val="both"/>
        <w:rPr>
          <w:rFonts w:ascii="Times New Roman" w:hAnsi="Times New Roman"/>
          <w:iCs/>
          <w:sz w:val="28"/>
          <w:szCs w:val="28"/>
        </w:rPr>
      </w:pPr>
    </w:p>
    <w:p w:rsidR="002D5DAA" w:rsidRPr="00782259" w:rsidRDefault="002D5DAA" w:rsidP="00CF401D">
      <w:pPr>
        <w:spacing w:after="0"/>
        <w:ind w:firstLine="709"/>
        <w:jc w:val="center"/>
        <w:rPr>
          <w:rFonts w:ascii="Times New Roman" w:hAnsi="Times New Roman"/>
          <w:b/>
          <w:iCs/>
          <w:sz w:val="28"/>
          <w:szCs w:val="28"/>
        </w:rPr>
      </w:pPr>
      <w:r w:rsidRPr="00782259">
        <w:rPr>
          <w:rFonts w:ascii="Times New Roman" w:hAnsi="Times New Roman"/>
          <w:b/>
          <w:iCs/>
          <w:sz w:val="28"/>
          <w:szCs w:val="28"/>
        </w:rPr>
        <w:t>Примерный перечень ситуационных задач</w:t>
      </w:r>
    </w:p>
    <w:p w:rsidR="00917033" w:rsidRDefault="00917033" w:rsidP="00D955DD">
      <w:pPr>
        <w:spacing w:after="0"/>
        <w:ind w:firstLine="709"/>
        <w:jc w:val="both"/>
        <w:rPr>
          <w:rFonts w:ascii="Times New Roman" w:hAnsi="Times New Roman"/>
          <w:sz w:val="28"/>
          <w:szCs w:val="28"/>
        </w:rPr>
      </w:pPr>
    </w:p>
    <w:p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Задача 1. Законодательный орган субъекта Федерации отклонил проект закона о бюджете на очередной финансовый год, указав при этом на несоответствие уровня расходов реальным потребностям региона. В результате сроки для принятия областного закона о бюджете были пропущены. Названный закон вступил в действие только спустя три месяца после начала финансового года. Оцените правомерность ситуац</w:t>
      </w:r>
      <w:proofErr w:type="gramStart"/>
      <w:r w:rsidRPr="00B121F5">
        <w:rPr>
          <w:rFonts w:ascii="Times New Roman" w:eastAsia="Calibri" w:hAnsi="Times New Roman"/>
          <w:sz w:val="28"/>
          <w:szCs w:val="28"/>
        </w:rPr>
        <w:t>ии и ее</w:t>
      </w:r>
      <w:proofErr w:type="gramEnd"/>
      <w:r w:rsidRPr="00B121F5">
        <w:rPr>
          <w:rFonts w:ascii="Times New Roman" w:eastAsia="Calibri" w:hAnsi="Times New Roman"/>
          <w:sz w:val="28"/>
          <w:szCs w:val="28"/>
        </w:rPr>
        <w:t xml:space="preserve"> правовые последствия.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2. Федеральный закон о федеральном бюджете на следующий финансовый год не принят в срок. В связи с этим он вступает в силу 1 февраля следующего финансового года. </w:t>
      </w:r>
      <w:proofErr w:type="gramStart"/>
      <w:r w:rsidRPr="00B121F5">
        <w:rPr>
          <w:rFonts w:ascii="Times New Roman" w:eastAsia="Calibri" w:hAnsi="Times New Roman"/>
          <w:sz w:val="28"/>
          <w:szCs w:val="28"/>
        </w:rPr>
        <w:t>В Федеральном законе о федеральном бюджете на текущий год предусматривались следующие расходы: - на оборону - 500 млрд. руб.; - на образование - 100 млрд. руб.; - на здравоохранение - 100 млрд. руб. Кроме того, общий размер финансовой помощи бюджетам субъектов РФ предусматривался в сумме 200 млрд. руб. Каков порядок финансирования расходов из федерального бюджета в назван</w:t>
      </w:r>
      <w:r w:rsidR="002522BB">
        <w:rPr>
          <w:rFonts w:ascii="Times New Roman" w:eastAsia="Calibri" w:hAnsi="Times New Roman"/>
          <w:sz w:val="28"/>
          <w:szCs w:val="28"/>
        </w:rPr>
        <w:t>ном случае?</w:t>
      </w:r>
      <w:proofErr w:type="gramEnd"/>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3. </w:t>
      </w:r>
      <w:proofErr w:type="gramStart"/>
      <w:r w:rsidRPr="00B121F5">
        <w:rPr>
          <w:rFonts w:ascii="Times New Roman" w:eastAsia="Calibri" w:hAnsi="Times New Roman"/>
          <w:sz w:val="28"/>
          <w:szCs w:val="28"/>
        </w:rPr>
        <w:t>В Федеральном законе о федеральном бюджете на текущий год утверждено следующее распределение ассигнований, направляемых на содержание Вооруженных Сил: - денежное довольствие военнослужащих - 100 млрд. руб.; - заработная плата гражданского персонала - 10 млрд. руб.; - транспортные расходы - 10 млрд. руб.; - оплата услуг связи - 8 млрд. руб.; - коммунальные услуги - 2 млрд. руб.; - текущий ремонт зданий и сооружений - 9 млрд. руб. Поясните, какие виды бюджетной классификации</w:t>
      </w:r>
      <w:proofErr w:type="gramEnd"/>
      <w:r w:rsidRPr="00B121F5">
        <w:rPr>
          <w:rFonts w:ascii="Times New Roman" w:eastAsia="Calibri" w:hAnsi="Times New Roman"/>
          <w:sz w:val="28"/>
          <w:szCs w:val="28"/>
        </w:rPr>
        <w:t xml:space="preserve"> в данном случае имеют место.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4. Во втором квартале текущего года стало очевидно, что объем поступлений доходов в федеральный бюджет в данном квартале снизился по сравнению </w:t>
      </w:r>
      <w:proofErr w:type="gramStart"/>
      <w:r w:rsidRPr="00B121F5">
        <w:rPr>
          <w:rFonts w:ascii="Times New Roman" w:eastAsia="Calibri" w:hAnsi="Times New Roman"/>
          <w:sz w:val="28"/>
          <w:szCs w:val="28"/>
        </w:rPr>
        <w:t>с</w:t>
      </w:r>
      <w:proofErr w:type="gramEnd"/>
      <w:r w:rsidRPr="00B121F5">
        <w:rPr>
          <w:rFonts w:ascii="Times New Roman" w:eastAsia="Calibri" w:hAnsi="Times New Roman"/>
          <w:sz w:val="28"/>
          <w:szCs w:val="28"/>
        </w:rPr>
        <w:t xml:space="preserve"> запланированным в бюджете. Это привело к неполному по сравнению с утвержденным бюджетом финансированию расходов, но не более чем на 5%. Какие меры и кем могут быть приняты в этом случае?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5. В третьем квартале текущего года объем поступлений доходов в бюджет субъекта РФ снизился по сравнению </w:t>
      </w:r>
      <w:proofErr w:type="gramStart"/>
      <w:r w:rsidRPr="00B121F5">
        <w:rPr>
          <w:rFonts w:ascii="Times New Roman" w:eastAsia="Calibri" w:hAnsi="Times New Roman"/>
          <w:sz w:val="28"/>
          <w:szCs w:val="28"/>
        </w:rPr>
        <w:t>с</w:t>
      </w:r>
      <w:proofErr w:type="gramEnd"/>
      <w:r w:rsidRPr="00B121F5">
        <w:rPr>
          <w:rFonts w:ascii="Times New Roman" w:eastAsia="Calibri" w:hAnsi="Times New Roman"/>
          <w:sz w:val="28"/>
          <w:szCs w:val="28"/>
        </w:rPr>
        <w:t xml:space="preserve"> запланированным в бюджете. Это привело к неполному по сравнению с бюджетом финансированию </w:t>
      </w:r>
      <w:proofErr w:type="gramStart"/>
      <w:r w:rsidRPr="00B121F5">
        <w:rPr>
          <w:rFonts w:ascii="Times New Roman" w:eastAsia="Calibri" w:hAnsi="Times New Roman"/>
          <w:sz w:val="28"/>
          <w:szCs w:val="28"/>
        </w:rPr>
        <w:t>расходов</w:t>
      </w:r>
      <w:proofErr w:type="gramEnd"/>
      <w:r w:rsidRPr="00B121F5">
        <w:rPr>
          <w:rFonts w:ascii="Times New Roman" w:eastAsia="Calibri" w:hAnsi="Times New Roman"/>
          <w:sz w:val="28"/>
          <w:szCs w:val="28"/>
        </w:rPr>
        <w:t xml:space="preserve"> более чем на 10%. </w:t>
      </w:r>
      <w:proofErr w:type="gramStart"/>
      <w:r w:rsidRPr="00B121F5">
        <w:rPr>
          <w:rFonts w:ascii="Times New Roman" w:eastAsia="Calibri" w:hAnsi="Times New Roman"/>
          <w:sz w:val="28"/>
          <w:szCs w:val="28"/>
        </w:rPr>
        <w:t>Какие</w:t>
      </w:r>
      <w:proofErr w:type="gramEnd"/>
      <w:r w:rsidRPr="00B121F5">
        <w:rPr>
          <w:rFonts w:ascii="Times New Roman" w:eastAsia="Calibri" w:hAnsi="Times New Roman"/>
          <w:sz w:val="28"/>
          <w:szCs w:val="28"/>
        </w:rPr>
        <w:t xml:space="preserve"> меры и кем согласно закону могут быть приняты в этом случае?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6. Лимит бюджетных обязательств во второй квартал финансового года был доведен до бюджетного учреждения в сумме 650 тыс. рублей. Однако в течение второго квартала этот лимит бюджетных обязательств не был профинансирован в полном объеме, а лишь на 50%. Недофинансирование имело место по вине органа, исполняющего бюджет. Как в данном случае должен поступить получатель бюджетных средств?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7. </w:t>
      </w:r>
      <w:proofErr w:type="gramStart"/>
      <w:r w:rsidRPr="00B121F5">
        <w:rPr>
          <w:rFonts w:ascii="Times New Roman" w:eastAsia="Calibri" w:hAnsi="Times New Roman"/>
          <w:sz w:val="28"/>
          <w:szCs w:val="28"/>
        </w:rPr>
        <w:t>АО «</w:t>
      </w:r>
      <w:proofErr w:type="spellStart"/>
      <w:r w:rsidRPr="00B121F5">
        <w:rPr>
          <w:rFonts w:ascii="Times New Roman" w:eastAsia="Calibri" w:hAnsi="Times New Roman"/>
          <w:sz w:val="28"/>
          <w:szCs w:val="28"/>
        </w:rPr>
        <w:t>Воркуталес</w:t>
      </w:r>
      <w:proofErr w:type="spellEnd"/>
      <w:r w:rsidRPr="00B121F5">
        <w:rPr>
          <w:rFonts w:ascii="Times New Roman" w:eastAsia="Calibri" w:hAnsi="Times New Roman"/>
          <w:sz w:val="28"/>
          <w:szCs w:val="28"/>
        </w:rPr>
        <w:t>» обратилось в суд с иском к Правительству РФ о возмещении из федерального бюджета 5 млн. руб. в связи с неисполнением Закона РФ от 19 февраля 1993 г. «О государственных гарантиях и компенсациях для лиц, работающих и проживающих в районах Крайнего Севера и приравненных к ним местностях» в части финансирования затрат предприятия на государственные гарантии и компенсации.</w:t>
      </w:r>
      <w:proofErr w:type="gramEnd"/>
      <w:r w:rsidRPr="00B121F5">
        <w:rPr>
          <w:rFonts w:ascii="Times New Roman" w:eastAsia="Calibri" w:hAnsi="Times New Roman"/>
          <w:sz w:val="28"/>
          <w:szCs w:val="28"/>
        </w:rPr>
        <w:t xml:space="preserve"> В каком случае суд должен удовлетворить иск ОА «</w:t>
      </w:r>
      <w:proofErr w:type="spellStart"/>
      <w:r w:rsidRPr="00B121F5">
        <w:rPr>
          <w:rFonts w:ascii="Times New Roman" w:eastAsia="Calibri" w:hAnsi="Times New Roman"/>
          <w:sz w:val="28"/>
          <w:szCs w:val="28"/>
        </w:rPr>
        <w:t>Воркуталес</w:t>
      </w:r>
      <w:proofErr w:type="spellEnd"/>
      <w:r w:rsidRPr="00B121F5">
        <w:rPr>
          <w:rFonts w:ascii="Times New Roman" w:eastAsia="Calibri" w:hAnsi="Times New Roman"/>
          <w:sz w:val="28"/>
          <w:szCs w:val="28"/>
        </w:rPr>
        <w:t xml:space="preserve">»?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8. В результате сильного урагана и проливных дождей в некоторых сельских районах вышла из строя сельхозтехника. Исполнительный орган власти субъекта РФ, в состав которого входят указанные районы, обратился в Министерство финансов РФ с просьбой выделить ему бюджетную ссуду для ремонта </w:t>
      </w:r>
      <w:proofErr w:type="spellStart"/>
      <w:r w:rsidRPr="00B121F5">
        <w:rPr>
          <w:rFonts w:ascii="Times New Roman" w:eastAsia="Calibri" w:hAnsi="Times New Roman"/>
          <w:sz w:val="28"/>
          <w:szCs w:val="28"/>
        </w:rPr>
        <w:t>сельхозоборудования</w:t>
      </w:r>
      <w:proofErr w:type="spellEnd"/>
      <w:r w:rsidRPr="00B121F5">
        <w:rPr>
          <w:rFonts w:ascii="Times New Roman" w:eastAsia="Calibri" w:hAnsi="Times New Roman"/>
          <w:sz w:val="28"/>
          <w:szCs w:val="28"/>
        </w:rPr>
        <w:t xml:space="preserve"> и закупки нового. Из федерального бюджета была выделена беспроцентная ссуда сроком на 6 месяцев. Однако при наступлении срока платежа бюджетная ссуда не была погашена в связи с недостаточностью собственных сре</w:t>
      </w:r>
      <w:proofErr w:type="gramStart"/>
      <w:r w:rsidRPr="00B121F5">
        <w:rPr>
          <w:rFonts w:ascii="Times New Roman" w:eastAsia="Calibri" w:hAnsi="Times New Roman"/>
          <w:sz w:val="28"/>
          <w:szCs w:val="28"/>
        </w:rPr>
        <w:t>дств в б</w:t>
      </w:r>
      <w:proofErr w:type="gramEnd"/>
      <w:r w:rsidRPr="00B121F5">
        <w:rPr>
          <w:rFonts w:ascii="Times New Roman" w:eastAsia="Calibri" w:hAnsi="Times New Roman"/>
          <w:sz w:val="28"/>
          <w:szCs w:val="28"/>
        </w:rPr>
        <w:t xml:space="preserve">юджете субъекта РФ. Оцените правомерность ситуации. Укажите, какие меры ответственности могут быть приняты к субъекту Федерации. За </w:t>
      </w:r>
      <w:proofErr w:type="gramStart"/>
      <w:r w:rsidRPr="00B121F5">
        <w:rPr>
          <w:rFonts w:ascii="Times New Roman" w:eastAsia="Calibri" w:hAnsi="Times New Roman"/>
          <w:sz w:val="28"/>
          <w:szCs w:val="28"/>
        </w:rPr>
        <w:t>счет</w:t>
      </w:r>
      <w:proofErr w:type="gramEnd"/>
      <w:r w:rsidRPr="00B121F5">
        <w:rPr>
          <w:rFonts w:ascii="Times New Roman" w:eastAsia="Calibri" w:hAnsi="Times New Roman"/>
          <w:sz w:val="28"/>
          <w:szCs w:val="28"/>
        </w:rPr>
        <w:t xml:space="preserve"> каких средств будет погашена бюджетная ссуда? </w:t>
      </w:r>
    </w:p>
    <w:p w:rsid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Задача 9. ОАО «</w:t>
      </w:r>
      <w:proofErr w:type="spellStart"/>
      <w:r w:rsidRPr="00B121F5">
        <w:rPr>
          <w:rFonts w:ascii="Times New Roman" w:eastAsia="Calibri" w:hAnsi="Times New Roman"/>
          <w:sz w:val="28"/>
          <w:szCs w:val="28"/>
        </w:rPr>
        <w:t>Ремстроймонтаж</w:t>
      </w:r>
      <w:proofErr w:type="spellEnd"/>
      <w:r w:rsidRPr="00B121F5">
        <w:rPr>
          <w:rFonts w:ascii="Times New Roman" w:eastAsia="Calibri" w:hAnsi="Times New Roman"/>
          <w:sz w:val="28"/>
          <w:szCs w:val="28"/>
        </w:rPr>
        <w:t xml:space="preserve">» обратилось в арбитражный суд с иском о взыскании с муниципального предприятия «Коммунальное хозяйство» 410 тыс. руб. основной задолженности за выполненные работы по реконструкции проезжей части улиц города и 27 тыс. руб. - процентов за пользование чужими денежными средствами. Подрядчик ОАО </w:t>
      </w:r>
      <w:r w:rsidRPr="00B121F5">
        <w:rPr>
          <w:rFonts w:ascii="Times New Roman" w:eastAsia="Calibri" w:hAnsi="Times New Roman"/>
          <w:sz w:val="28"/>
          <w:szCs w:val="28"/>
        </w:rPr>
        <w:lastRenderedPageBreak/>
        <w:t>«</w:t>
      </w:r>
      <w:proofErr w:type="spellStart"/>
      <w:r w:rsidRPr="00B121F5">
        <w:rPr>
          <w:rFonts w:ascii="Times New Roman" w:eastAsia="Calibri" w:hAnsi="Times New Roman"/>
          <w:sz w:val="28"/>
          <w:szCs w:val="28"/>
        </w:rPr>
        <w:t>Ремстроймонтаж</w:t>
      </w:r>
      <w:proofErr w:type="spellEnd"/>
      <w:r w:rsidRPr="00B121F5">
        <w:rPr>
          <w:rFonts w:ascii="Times New Roman" w:eastAsia="Calibri" w:hAnsi="Times New Roman"/>
          <w:sz w:val="28"/>
          <w:szCs w:val="28"/>
        </w:rPr>
        <w:t xml:space="preserve">» выполнил свои обязательства, заказчик - муниципальное предприятие - произвел лишь частичную оплату в размере 60 тыс. руб. Основную задолженность в сумме 350 тыс. руб. ответчик не оспаривал. Причиной образования задолженности, по утверждению заказчика, явилось недостаточное выделение средств из местного бюджета. Оцените правомерность исковых требований. </w:t>
      </w:r>
    </w:p>
    <w:p w:rsidR="00B23F29" w:rsidRDefault="00B23F29" w:rsidP="00D955DD">
      <w:pPr>
        <w:spacing w:after="0"/>
        <w:ind w:firstLine="709"/>
        <w:jc w:val="both"/>
        <w:rPr>
          <w:rFonts w:ascii="Times New Roman" w:eastAsia="Calibri" w:hAnsi="Times New Roman"/>
          <w:sz w:val="28"/>
          <w:szCs w:val="28"/>
        </w:rPr>
      </w:pPr>
    </w:p>
    <w:p w:rsidR="00B23F29" w:rsidRDefault="00B23F29" w:rsidP="00D955DD">
      <w:pPr>
        <w:spacing w:after="0"/>
        <w:ind w:firstLine="709"/>
        <w:jc w:val="both"/>
        <w:rPr>
          <w:rFonts w:ascii="Times New Roman" w:eastAsia="Calibri" w:hAnsi="Times New Roman"/>
          <w:b/>
          <w:iCs/>
          <w:sz w:val="28"/>
          <w:szCs w:val="28"/>
        </w:rPr>
      </w:pPr>
      <w:r w:rsidRPr="00B23F29">
        <w:rPr>
          <w:rFonts w:ascii="Times New Roman" w:eastAsia="Calibri" w:hAnsi="Times New Roman"/>
          <w:b/>
          <w:iCs/>
          <w:sz w:val="28"/>
          <w:szCs w:val="28"/>
        </w:rPr>
        <w:t xml:space="preserve">Оценка </w:t>
      </w:r>
      <w:r w:rsidR="002E3C69">
        <w:rPr>
          <w:rFonts w:ascii="Times New Roman" w:eastAsia="Calibri" w:hAnsi="Times New Roman"/>
          <w:b/>
          <w:iCs/>
          <w:sz w:val="28"/>
          <w:szCs w:val="28"/>
        </w:rPr>
        <w:t>знаний по компетенции:</w:t>
      </w:r>
      <w:bookmarkStart w:id="0" w:name="_GoBack"/>
      <w:bookmarkEnd w:id="0"/>
      <w:r>
        <w:rPr>
          <w:rFonts w:ascii="Times New Roman" w:eastAsia="Calibri" w:hAnsi="Times New Roman"/>
          <w:b/>
          <w:iCs/>
          <w:sz w:val="28"/>
          <w:szCs w:val="28"/>
        </w:rPr>
        <w:t xml:space="preserve"> УК-10</w:t>
      </w:r>
    </w:p>
    <w:p w:rsidR="00CF401D" w:rsidRPr="00B23F29" w:rsidRDefault="00CF401D" w:rsidP="00D955DD">
      <w:pPr>
        <w:spacing w:after="0"/>
        <w:ind w:firstLine="709"/>
        <w:jc w:val="both"/>
        <w:rPr>
          <w:rFonts w:ascii="Times New Roman" w:eastAsia="Calibri" w:hAnsi="Times New Roman"/>
          <w:b/>
          <w:iCs/>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1</w:t>
      </w:r>
      <w:r w:rsidR="00B121F5" w:rsidRPr="00B121F5">
        <w:rPr>
          <w:rFonts w:ascii="Times New Roman" w:eastAsia="Calibri" w:hAnsi="Times New Roman"/>
          <w:sz w:val="28"/>
          <w:szCs w:val="28"/>
        </w:rPr>
        <w:t xml:space="preserve">. Государственное унитарное предприятие «Недра» финансируется за счет средств бюджета субъекта РФ и имеет собственные доходы от осуществления основной деятельности. В отчетном финансовом году указанное предприятие получило только 60% от запланированных бюджетных средств, утвержденных бюджетной росписью. Оцените правомерность ситуации. </w:t>
      </w:r>
      <w:proofErr w:type="gramStart"/>
      <w:r w:rsidR="00B121F5" w:rsidRPr="00B121F5">
        <w:rPr>
          <w:rFonts w:ascii="Times New Roman" w:eastAsia="Calibri" w:hAnsi="Times New Roman"/>
          <w:sz w:val="28"/>
          <w:szCs w:val="28"/>
        </w:rPr>
        <w:t>Возможно</w:t>
      </w:r>
      <w:proofErr w:type="gramEnd"/>
      <w:r w:rsidR="00B121F5" w:rsidRPr="00B121F5">
        <w:rPr>
          <w:rFonts w:ascii="Times New Roman" w:eastAsia="Calibri" w:hAnsi="Times New Roman"/>
          <w:sz w:val="28"/>
          <w:szCs w:val="28"/>
        </w:rPr>
        <w:t xml:space="preserve"> ли получение оставшейся части бюджетных средств в следующем финансовом году? </w:t>
      </w:r>
      <w:proofErr w:type="gramStart"/>
      <w:r w:rsidR="00B121F5" w:rsidRPr="00B121F5">
        <w:rPr>
          <w:rFonts w:ascii="Times New Roman" w:eastAsia="Calibri" w:hAnsi="Times New Roman"/>
          <w:sz w:val="28"/>
          <w:szCs w:val="28"/>
        </w:rPr>
        <w:t>Возможно</w:t>
      </w:r>
      <w:proofErr w:type="gramEnd"/>
      <w:r w:rsidR="00B121F5" w:rsidRPr="00B121F5">
        <w:rPr>
          <w:rFonts w:ascii="Times New Roman" w:eastAsia="Calibri" w:hAnsi="Times New Roman"/>
          <w:sz w:val="28"/>
          <w:szCs w:val="28"/>
        </w:rPr>
        <w:t xml:space="preserve"> ли взыскать проценты за просрочку бюджетного финансирования?</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2</w:t>
      </w:r>
      <w:r w:rsidR="00B121F5" w:rsidRPr="00B121F5">
        <w:rPr>
          <w:rFonts w:ascii="Times New Roman" w:eastAsia="Calibri" w:hAnsi="Times New Roman"/>
          <w:sz w:val="28"/>
          <w:szCs w:val="28"/>
        </w:rPr>
        <w:t>. В ходе исполнения бюджета субъекта РФ произошло снижение объема поступлений доходной части, в результате чего общий объем финансирования сократился на 15% годовых назначений. В связи с этим территориальное отделение Федерального казначейства РФ выдало предписание о блокировке отдельных расходных статей бюджета субъекта РФ. За счет сэкономленных сре</w:t>
      </w:r>
      <w:proofErr w:type="gramStart"/>
      <w:r w:rsidR="00B121F5" w:rsidRPr="00B121F5">
        <w:rPr>
          <w:rFonts w:ascii="Times New Roman" w:eastAsia="Calibri" w:hAnsi="Times New Roman"/>
          <w:sz w:val="28"/>
          <w:szCs w:val="28"/>
        </w:rPr>
        <w:t>дств пл</w:t>
      </w:r>
      <w:proofErr w:type="gramEnd"/>
      <w:r w:rsidR="00B121F5" w:rsidRPr="00B121F5">
        <w:rPr>
          <w:rFonts w:ascii="Times New Roman" w:eastAsia="Calibri" w:hAnsi="Times New Roman"/>
          <w:sz w:val="28"/>
          <w:szCs w:val="28"/>
        </w:rPr>
        <w:t xml:space="preserve">анировалось осуществить полное финансирование социально значимых для региона программ. Оцените правомерность действий территориального отделения Федерального казначейства РФ. Предложите вариант </w:t>
      </w:r>
      <w:proofErr w:type="gramStart"/>
      <w:r w:rsidR="00B121F5" w:rsidRPr="00B121F5">
        <w:rPr>
          <w:rFonts w:ascii="Times New Roman" w:eastAsia="Calibri" w:hAnsi="Times New Roman"/>
          <w:sz w:val="28"/>
          <w:szCs w:val="28"/>
        </w:rPr>
        <w:t>решения сложившейся ситуации</w:t>
      </w:r>
      <w:proofErr w:type="gramEnd"/>
      <w:r w:rsidR="00B121F5" w:rsidRPr="00B121F5">
        <w:rPr>
          <w:rFonts w:ascii="Times New Roman" w:eastAsia="Calibri" w:hAnsi="Times New Roman"/>
          <w:sz w:val="28"/>
          <w:szCs w:val="28"/>
        </w:rPr>
        <w:t xml:space="preserve">.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3</w:t>
      </w:r>
      <w:r w:rsidR="00B121F5" w:rsidRPr="00B121F5">
        <w:rPr>
          <w:rFonts w:ascii="Times New Roman" w:eastAsia="Calibri" w:hAnsi="Times New Roman"/>
          <w:sz w:val="28"/>
          <w:szCs w:val="28"/>
        </w:rPr>
        <w:t xml:space="preserve">. В ходе исполнения федерального бюджета количественный разрыв между расходами и доходами (бюджетный дефицит) значительно превысил планируемый уровень. Для преодоления бюджетного кризиса Правительство РФ приняло ряд следующих мер: - выпустило краткосрочный государственный заем в виде ценных бумаг, размещаемых на территории РФ; - сократило ассигнования по ряду расходных статей, обеспечивающих финансирование целевых бюджетных программ; - использовало средства резервного фонда для финансирования приоритетных направлений. Оцените правомерность действий Правительства РФ.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lastRenderedPageBreak/>
        <w:t>Задача 4</w:t>
      </w:r>
      <w:r w:rsidR="00B121F5" w:rsidRPr="00B121F5">
        <w:rPr>
          <w:rFonts w:ascii="Times New Roman" w:eastAsia="Calibri" w:hAnsi="Times New Roman"/>
          <w:sz w:val="28"/>
          <w:szCs w:val="28"/>
        </w:rPr>
        <w:t>. Предприятие «</w:t>
      </w:r>
      <w:proofErr w:type="spellStart"/>
      <w:r w:rsidR="00B121F5" w:rsidRPr="00B121F5">
        <w:rPr>
          <w:rFonts w:ascii="Times New Roman" w:eastAsia="Calibri" w:hAnsi="Times New Roman"/>
          <w:sz w:val="28"/>
          <w:szCs w:val="28"/>
        </w:rPr>
        <w:t>Оптима</w:t>
      </w:r>
      <w:proofErr w:type="spellEnd"/>
      <w:r w:rsidR="00B121F5" w:rsidRPr="00B121F5">
        <w:rPr>
          <w:rFonts w:ascii="Times New Roman" w:eastAsia="Calibri" w:hAnsi="Times New Roman"/>
          <w:sz w:val="28"/>
          <w:szCs w:val="28"/>
        </w:rPr>
        <w:t xml:space="preserve">» арендует федеральное недвижимое имущество. Определите вид дохода, поступающий от аренды, и уровень бюджетной системы, в который они будут зачислены. </w:t>
      </w:r>
    </w:p>
    <w:p w:rsidR="00B121F5" w:rsidRPr="00B121F5" w:rsidRDefault="00B121F5" w:rsidP="00D955DD">
      <w:pPr>
        <w:spacing w:after="0"/>
        <w:ind w:firstLine="709"/>
        <w:jc w:val="both"/>
        <w:rPr>
          <w:rFonts w:ascii="Times New Roman" w:eastAsia="Calibri" w:hAnsi="Times New Roman"/>
          <w:sz w:val="28"/>
          <w:szCs w:val="28"/>
        </w:rPr>
      </w:pPr>
    </w:p>
    <w:p w:rsidR="00AF5745" w:rsidRPr="00AF574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5</w:t>
      </w:r>
      <w:r w:rsidR="00B121F5" w:rsidRPr="00AF5745">
        <w:rPr>
          <w:rFonts w:ascii="Times New Roman" w:eastAsia="Calibri" w:hAnsi="Times New Roman"/>
          <w:sz w:val="28"/>
          <w:szCs w:val="28"/>
        </w:rPr>
        <w:t xml:space="preserve">. </w:t>
      </w:r>
      <w:r w:rsidR="00AF5745" w:rsidRPr="00AF5745">
        <w:rPr>
          <w:rFonts w:ascii="Times New Roman" w:eastAsia="Calibri" w:hAnsi="Times New Roman"/>
          <w:sz w:val="28"/>
          <w:szCs w:val="28"/>
        </w:rPr>
        <w:t>Комитетом Госдумы РФ был подготовлен законопроект, принятие которого может повлечь увеличение государственных расходов, не предусмотренных федеральным законом о федер</w:t>
      </w:r>
      <w:r w:rsidR="00AF5745">
        <w:rPr>
          <w:rFonts w:ascii="Times New Roman" w:eastAsia="Calibri" w:hAnsi="Times New Roman"/>
          <w:sz w:val="28"/>
          <w:szCs w:val="28"/>
        </w:rPr>
        <w:t xml:space="preserve">альном бюджете на текущий год. </w:t>
      </w:r>
      <w:r w:rsidR="00AF5745" w:rsidRPr="00AF5745">
        <w:rPr>
          <w:rFonts w:ascii="Times New Roman" w:eastAsia="Calibri" w:hAnsi="Times New Roman"/>
          <w:sz w:val="28"/>
          <w:szCs w:val="28"/>
        </w:rPr>
        <w:t xml:space="preserve">Возможно ли принятие указанного закона и в каком порядке?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6</w:t>
      </w:r>
      <w:r w:rsidR="00B121F5" w:rsidRPr="00B121F5">
        <w:rPr>
          <w:rFonts w:ascii="Times New Roman" w:eastAsia="Calibri" w:hAnsi="Times New Roman"/>
          <w:sz w:val="28"/>
          <w:szCs w:val="28"/>
        </w:rPr>
        <w:t xml:space="preserve">. ЗАО «Восток» осуществляет поставки продовольственной продукции в местности, приравненные к районам Крайнего Севера. Укажите, возможно ли выделение ЗАО «Восток» целевых субвенций.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7</w:t>
      </w:r>
      <w:r w:rsidR="00B121F5" w:rsidRPr="00B121F5">
        <w:rPr>
          <w:rFonts w:ascii="Times New Roman" w:eastAsia="Calibri" w:hAnsi="Times New Roman"/>
          <w:sz w:val="28"/>
          <w:szCs w:val="28"/>
        </w:rPr>
        <w:t xml:space="preserve">. Областному Фонду развития и поддержки малого предпринимательства были выделены средства на проведение конкурсов инвестиционных проектов. Выделенная сумма была потрачена на реализацию уставных целей фонда, не связанных с финансированием предпринимательских проектов. Оцените правовые последствия указанной ситуации.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8</w:t>
      </w:r>
      <w:r w:rsidR="00B121F5" w:rsidRPr="00B121F5">
        <w:rPr>
          <w:rFonts w:ascii="Times New Roman" w:eastAsia="Calibri" w:hAnsi="Times New Roman"/>
          <w:sz w:val="28"/>
          <w:szCs w:val="28"/>
        </w:rPr>
        <w:t xml:space="preserve">. Субъект РФ регулярно нарушает порядок зачисления налоговых платежей в федеральный бюджет, имеет существенный стабильный размер недоимки, долги по заработной плате бюджетным учреждениям. Назовите санкции, </w:t>
      </w:r>
      <w:proofErr w:type="gramStart"/>
      <w:r w:rsidR="00B121F5" w:rsidRPr="00B121F5">
        <w:rPr>
          <w:rFonts w:ascii="Times New Roman" w:eastAsia="Calibri" w:hAnsi="Times New Roman"/>
          <w:sz w:val="28"/>
          <w:szCs w:val="28"/>
        </w:rPr>
        <w:t>которые</w:t>
      </w:r>
      <w:proofErr w:type="gramEnd"/>
      <w:r w:rsidR="00B121F5" w:rsidRPr="00B121F5">
        <w:rPr>
          <w:rFonts w:ascii="Times New Roman" w:eastAsia="Calibri" w:hAnsi="Times New Roman"/>
          <w:sz w:val="28"/>
          <w:szCs w:val="28"/>
        </w:rPr>
        <w:t xml:space="preserve"> могут быть применены и в </w:t>
      </w:r>
      <w:proofErr w:type="gramStart"/>
      <w:r w:rsidR="00B121F5" w:rsidRPr="00B121F5">
        <w:rPr>
          <w:rFonts w:ascii="Times New Roman" w:eastAsia="Calibri" w:hAnsi="Times New Roman"/>
          <w:sz w:val="28"/>
          <w:szCs w:val="28"/>
        </w:rPr>
        <w:t>каком</w:t>
      </w:r>
      <w:proofErr w:type="gramEnd"/>
      <w:r w:rsidR="00B121F5" w:rsidRPr="00B121F5">
        <w:rPr>
          <w:rFonts w:ascii="Times New Roman" w:eastAsia="Calibri" w:hAnsi="Times New Roman"/>
          <w:sz w:val="28"/>
          <w:szCs w:val="28"/>
        </w:rPr>
        <w:t xml:space="preserve"> порядке к исполнительному органу власти субъекта РФ.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9</w:t>
      </w:r>
      <w:r w:rsidR="00B121F5" w:rsidRPr="00B121F5">
        <w:rPr>
          <w:rFonts w:ascii="Times New Roman" w:eastAsia="Calibri" w:hAnsi="Times New Roman"/>
          <w:sz w:val="28"/>
          <w:szCs w:val="28"/>
        </w:rPr>
        <w:t xml:space="preserve">. Орган местного самоуправления - городская администрация - обратился в арбитражный суд с иском к областной администрации о взыскании 12 млн. руб. дотаций и субвенций, которые не перечислены ему из областного бюджета в истекшем финансовом году для финансирования объектов социальной сферы, и 1 млн. руб. - в качестве прямых затрат. </w:t>
      </w:r>
      <w:proofErr w:type="gramStart"/>
      <w:r w:rsidR="00B121F5" w:rsidRPr="00B121F5">
        <w:rPr>
          <w:rFonts w:ascii="Times New Roman" w:eastAsia="Calibri" w:hAnsi="Times New Roman"/>
          <w:sz w:val="28"/>
          <w:szCs w:val="28"/>
        </w:rPr>
        <w:t xml:space="preserve">В соответствии с областным законом «О бюджете» бюджету города предусмотрено выделение из бюджета области дотаций и субвенций в сумме 20 млн. руб., фактически перечислено в сумме 8 млн. руб. На покрытие </w:t>
      </w:r>
      <w:proofErr w:type="spellStart"/>
      <w:r w:rsidR="00B121F5" w:rsidRPr="00B121F5">
        <w:rPr>
          <w:rFonts w:ascii="Times New Roman" w:eastAsia="Calibri" w:hAnsi="Times New Roman"/>
          <w:sz w:val="28"/>
          <w:szCs w:val="28"/>
        </w:rPr>
        <w:t>субвенционных</w:t>
      </w:r>
      <w:proofErr w:type="spellEnd"/>
      <w:r w:rsidR="00B121F5" w:rsidRPr="00B121F5">
        <w:rPr>
          <w:rFonts w:ascii="Times New Roman" w:eastAsia="Calibri" w:hAnsi="Times New Roman"/>
          <w:sz w:val="28"/>
          <w:szCs w:val="28"/>
        </w:rPr>
        <w:t xml:space="preserve"> программ истцом затрачены средства из собственных источников дохода в сумме 1 млн. руб. Решением суда в иске отказано и в мотивировочной части указано, что, поскольку доходная часть областного</w:t>
      </w:r>
      <w:proofErr w:type="gramEnd"/>
      <w:r w:rsidR="00B121F5" w:rsidRPr="00B121F5">
        <w:rPr>
          <w:rFonts w:ascii="Times New Roman" w:eastAsia="Calibri" w:hAnsi="Times New Roman"/>
          <w:sz w:val="28"/>
          <w:szCs w:val="28"/>
        </w:rPr>
        <w:t xml:space="preserve"> бюджета за истекший финансовый год </w:t>
      </w:r>
      <w:proofErr w:type="gramStart"/>
      <w:r w:rsidR="00B121F5" w:rsidRPr="00B121F5">
        <w:rPr>
          <w:rFonts w:ascii="Times New Roman" w:eastAsia="Calibri" w:hAnsi="Times New Roman"/>
          <w:sz w:val="28"/>
          <w:szCs w:val="28"/>
        </w:rPr>
        <w:t>исполнена</w:t>
      </w:r>
      <w:proofErr w:type="gramEnd"/>
      <w:r w:rsidR="00B121F5" w:rsidRPr="00B121F5">
        <w:rPr>
          <w:rFonts w:ascii="Times New Roman" w:eastAsia="Calibri" w:hAnsi="Times New Roman"/>
          <w:sz w:val="28"/>
          <w:szCs w:val="28"/>
        </w:rPr>
        <w:t xml:space="preserve"> не полностью, истцу не </w:t>
      </w:r>
      <w:r w:rsidR="00B121F5" w:rsidRPr="00B121F5">
        <w:rPr>
          <w:rFonts w:ascii="Times New Roman" w:eastAsia="Calibri" w:hAnsi="Times New Roman"/>
          <w:sz w:val="28"/>
          <w:szCs w:val="28"/>
        </w:rPr>
        <w:lastRenderedPageBreak/>
        <w:t xml:space="preserve">могли быть выделены субвенции и дотации в объеме, предусмотренном областным законом. Оцените правомерность решения суда. </w:t>
      </w: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10</w:t>
      </w:r>
      <w:r w:rsidR="00B121F5" w:rsidRPr="00B121F5">
        <w:rPr>
          <w:rFonts w:ascii="Times New Roman" w:eastAsia="Calibri" w:hAnsi="Times New Roman"/>
          <w:sz w:val="28"/>
          <w:szCs w:val="28"/>
        </w:rPr>
        <w:t xml:space="preserve">. Государственное унитарное предприятие «Коммуна», финансируемое за счет средств федерального бюджета, получило государственный кредит сроком на один год с целью осуществления реконструкции оборудования предприятия. За пользование кредитными ресурсами была установлена плата в размере 7% </w:t>
      </w:r>
      <w:proofErr w:type="gramStart"/>
      <w:r w:rsidR="00B121F5" w:rsidRPr="00B121F5">
        <w:rPr>
          <w:rFonts w:ascii="Times New Roman" w:eastAsia="Calibri" w:hAnsi="Times New Roman"/>
          <w:sz w:val="28"/>
          <w:szCs w:val="28"/>
        </w:rPr>
        <w:t>годовых</w:t>
      </w:r>
      <w:proofErr w:type="gramEnd"/>
      <w:r w:rsidR="00B121F5" w:rsidRPr="00B121F5">
        <w:rPr>
          <w:rFonts w:ascii="Times New Roman" w:eastAsia="Calibri" w:hAnsi="Times New Roman"/>
          <w:sz w:val="28"/>
          <w:szCs w:val="28"/>
        </w:rPr>
        <w:t xml:space="preserve">. В ходе выполнения работ по реконструкции получатель бюджетных средств ежемесячно </w:t>
      </w:r>
      <w:proofErr w:type="gramStart"/>
      <w:r w:rsidR="00B121F5" w:rsidRPr="00B121F5">
        <w:rPr>
          <w:rFonts w:ascii="Times New Roman" w:eastAsia="Calibri" w:hAnsi="Times New Roman"/>
          <w:sz w:val="28"/>
          <w:szCs w:val="28"/>
        </w:rPr>
        <w:t>предоставлял отчет</w:t>
      </w:r>
      <w:proofErr w:type="gramEnd"/>
      <w:r w:rsidR="00B121F5" w:rsidRPr="00B121F5">
        <w:rPr>
          <w:rFonts w:ascii="Times New Roman" w:eastAsia="Calibri" w:hAnsi="Times New Roman"/>
          <w:sz w:val="28"/>
          <w:szCs w:val="28"/>
        </w:rPr>
        <w:t xml:space="preserve"> об использовании выделенного кредита органам Федерального казначейства, однако последние 4 месяца подобных отчето</w:t>
      </w:r>
      <w:r w:rsidR="00760A34">
        <w:rPr>
          <w:rFonts w:ascii="Times New Roman" w:eastAsia="Calibri" w:hAnsi="Times New Roman"/>
          <w:sz w:val="28"/>
          <w:szCs w:val="28"/>
        </w:rPr>
        <w:t>в представлено не</w:t>
      </w:r>
      <w:r w:rsidR="00B121F5" w:rsidRPr="00B121F5">
        <w:rPr>
          <w:rFonts w:ascii="Times New Roman" w:eastAsia="Calibri" w:hAnsi="Times New Roman"/>
          <w:sz w:val="28"/>
          <w:szCs w:val="28"/>
        </w:rPr>
        <w:t xml:space="preserve"> было. Плата за пользование кредитными ресурсами была перечислена на счета Федерального казначейства РФ не полностью. Кроме того, после истечения срока договора сумма бюджетного кредита не была возвращена, при этом руководство государственного предприятия ссылалось на то, что цикл окупаемости нового оборудования составляет 1,5 года и, учитывая это, кредит может быть возвращен только спустя 6 месяцев после ранее намеченной даты. Назовите нарушения бюджетного законодательства РФ и укажите, какие меры ответственности следует принять в данном случае.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11</w:t>
      </w:r>
      <w:r w:rsidR="00B121F5" w:rsidRPr="00B121F5">
        <w:rPr>
          <w:rFonts w:ascii="Times New Roman" w:eastAsia="Calibri" w:hAnsi="Times New Roman"/>
          <w:sz w:val="28"/>
          <w:szCs w:val="28"/>
        </w:rPr>
        <w:t>. Между Министерством сельского хозяйства субъекта Федерации и ОАО «Русский лен» был заключен договор целевого кредитования за счет средств соответствующего бюджета сроком на 6 месяцев. Бюджетные средства не были возвращены заемщиком в срок. По материалам проверки, проведенной Министерством финансов субъекта РФ, выяснилось, что бюджетные средства были использованы не по целевому назначению. По представлению Министерства финансов субъекта РФ с ОАО были взысканы в бесспорном порядке суммы целевого кредита и проценты за пользование указанным кредитом, рассчитанные в соответствии со ст. 395 ГК РФ. Кроме того, на руководителя ОАО «Русский лен» был наложен административный штраф. Оцените правомерность действий Министерства финансов су</w:t>
      </w:r>
      <w:r w:rsidR="00CF401D">
        <w:rPr>
          <w:rFonts w:ascii="Times New Roman" w:eastAsia="Calibri" w:hAnsi="Times New Roman"/>
          <w:sz w:val="28"/>
          <w:szCs w:val="28"/>
        </w:rPr>
        <w:t>бъекта РФ.</w:t>
      </w:r>
    </w:p>
    <w:sectPr w:rsidR="00B121F5" w:rsidRPr="00B121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2A03"/>
    <w:multiLevelType w:val="hybridMultilevel"/>
    <w:tmpl w:val="E924A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C1D0A"/>
    <w:multiLevelType w:val="singleLevel"/>
    <w:tmpl w:val="A8B6E64A"/>
    <w:lvl w:ilvl="0">
      <w:start w:val="1"/>
      <w:numFmt w:val="bullet"/>
      <w:lvlText w:val="-"/>
      <w:lvlJc w:val="left"/>
      <w:pPr>
        <w:tabs>
          <w:tab w:val="num" w:pos="480"/>
        </w:tabs>
        <w:ind w:left="480" w:hanging="360"/>
      </w:pPr>
    </w:lvl>
  </w:abstractNum>
  <w:abstractNum w:abstractNumId="2">
    <w:nsid w:val="0BE20087"/>
    <w:multiLevelType w:val="hybridMultilevel"/>
    <w:tmpl w:val="F3327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60465"/>
    <w:multiLevelType w:val="hybridMultilevel"/>
    <w:tmpl w:val="28802D4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8F87516"/>
    <w:multiLevelType w:val="hybridMultilevel"/>
    <w:tmpl w:val="5AD2A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8373849"/>
    <w:multiLevelType w:val="hybridMultilevel"/>
    <w:tmpl w:val="2A02F9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19D14C0"/>
    <w:multiLevelType w:val="hybridMultilevel"/>
    <w:tmpl w:val="9A0AD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7475EB"/>
    <w:multiLevelType w:val="hybridMultilevel"/>
    <w:tmpl w:val="D8FA986C"/>
    <w:lvl w:ilvl="0" w:tplc="FB94E39E">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6A383956"/>
    <w:multiLevelType w:val="hybridMultilevel"/>
    <w:tmpl w:val="1C14A5B2"/>
    <w:lvl w:ilvl="0" w:tplc="365E2552">
      <w:start w:val="5"/>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0">
    <w:nsid w:val="6BEC7DA9"/>
    <w:multiLevelType w:val="hybridMultilevel"/>
    <w:tmpl w:val="088C36D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6F3B7434"/>
    <w:multiLevelType w:val="hybridMultilevel"/>
    <w:tmpl w:val="A60E1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9653C6"/>
    <w:multiLevelType w:val="hybridMultilevel"/>
    <w:tmpl w:val="3E5CA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1"/>
  </w:num>
  <w:num w:numId="5">
    <w:abstractNumId w:val="4"/>
  </w:num>
  <w:num w:numId="6">
    <w:abstractNumId w:val="10"/>
  </w:num>
  <w:num w:numId="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1C25FE"/>
    <w:rsid w:val="001D75D9"/>
    <w:rsid w:val="00202C6E"/>
    <w:rsid w:val="00203FAD"/>
    <w:rsid w:val="002522BB"/>
    <w:rsid w:val="002569E4"/>
    <w:rsid w:val="0027630A"/>
    <w:rsid w:val="002D5DAA"/>
    <w:rsid w:val="002E3C69"/>
    <w:rsid w:val="00315243"/>
    <w:rsid w:val="00354926"/>
    <w:rsid w:val="003A50D0"/>
    <w:rsid w:val="003B63AC"/>
    <w:rsid w:val="003C61E1"/>
    <w:rsid w:val="00412FCA"/>
    <w:rsid w:val="00476C8E"/>
    <w:rsid w:val="005610FC"/>
    <w:rsid w:val="005611E1"/>
    <w:rsid w:val="005D2A4F"/>
    <w:rsid w:val="005D791C"/>
    <w:rsid w:val="00603C68"/>
    <w:rsid w:val="00715445"/>
    <w:rsid w:val="00742E58"/>
    <w:rsid w:val="00760A34"/>
    <w:rsid w:val="00782259"/>
    <w:rsid w:val="007A42C9"/>
    <w:rsid w:val="007A5550"/>
    <w:rsid w:val="00803311"/>
    <w:rsid w:val="00857C46"/>
    <w:rsid w:val="00917033"/>
    <w:rsid w:val="00A16A42"/>
    <w:rsid w:val="00A72C6C"/>
    <w:rsid w:val="00A74EDB"/>
    <w:rsid w:val="00A806C2"/>
    <w:rsid w:val="00AA3F74"/>
    <w:rsid w:val="00AF5745"/>
    <w:rsid w:val="00B004E6"/>
    <w:rsid w:val="00B070E1"/>
    <w:rsid w:val="00B121F5"/>
    <w:rsid w:val="00B23F29"/>
    <w:rsid w:val="00BC0C1E"/>
    <w:rsid w:val="00C01B64"/>
    <w:rsid w:val="00C21520"/>
    <w:rsid w:val="00CE3885"/>
    <w:rsid w:val="00CF401D"/>
    <w:rsid w:val="00D354DA"/>
    <w:rsid w:val="00D90126"/>
    <w:rsid w:val="00D93068"/>
    <w:rsid w:val="00D955DD"/>
    <w:rsid w:val="00DD20C3"/>
    <w:rsid w:val="00E112BF"/>
    <w:rsid w:val="00E332A8"/>
    <w:rsid w:val="00EC68EF"/>
    <w:rsid w:val="00F901B2"/>
    <w:rsid w:val="00F9290C"/>
    <w:rsid w:val="00FB397C"/>
    <w:rsid w:val="00FB5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6351">
      <w:bodyDiv w:val="1"/>
      <w:marLeft w:val="0"/>
      <w:marRight w:val="0"/>
      <w:marTop w:val="0"/>
      <w:marBottom w:val="0"/>
      <w:divBdr>
        <w:top w:val="none" w:sz="0" w:space="0" w:color="auto"/>
        <w:left w:val="none" w:sz="0" w:space="0" w:color="auto"/>
        <w:bottom w:val="none" w:sz="0" w:space="0" w:color="auto"/>
        <w:right w:val="none" w:sz="0" w:space="0" w:color="auto"/>
      </w:divBdr>
      <w:divsChild>
        <w:div w:id="1101098730">
          <w:marLeft w:val="0"/>
          <w:marRight w:val="0"/>
          <w:marTop w:val="0"/>
          <w:marBottom w:val="0"/>
          <w:divBdr>
            <w:top w:val="none" w:sz="0" w:space="0" w:color="auto"/>
            <w:left w:val="none" w:sz="0" w:space="0" w:color="auto"/>
            <w:bottom w:val="none" w:sz="0" w:space="0" w:color="auto"/>
            <w:right w:val="none" w:sz="0" w:space="0" w:color="auto"/>
          </w:divBdr>
          <w:divsChild>
            <w:div w:id="1561597031">
              <w:marLeft w:val="0"/>
              <w:marRight w:val="0"/>
              <w:marTop w:val="0"/>
              <w:marBottom w:val="0"/>
              <w:divBdr>
                <w:top w:val="none" w:sz="0" w:space="0" w:color="auto"/>
                <w:left w:val="none" w:sz="0" w:space="0" w:color="auto"/>
                <w:bottom w:val="none" w:sz="0" w:space="0" w:color="auto"/>
                <w:right w:val="none" w:sz="0" w:space="0" w:color="auto"/>
              </w:divBdr>
              <w:divsChild>
                <w:div w:id="2456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4083</Words>
  <Characters>23276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2026-01-16T10:11:00Z</dcterms:created>
  <dcterms:modified xsi:type="dcterms:W3CDTF">2026-01-16T10:11:00Z</dcterms:modified>
</cp:coreProperties>
</file>