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66D70" w14:textId="0AE69EA3" w:rsidR="006B262B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"Основания и фундаменты"</w:t>
      </w:r>
    </w:p>
    <w:p w14:paraId="2933EE22" w14:textId="7415C368" w:rsidR="006B262B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тестирования по дисциплине</w:t>
      </w:r>
    </w:p>
    <w:p w14:paraId="48436A37" w14:textId="4C608125" w:rsidR="006B262B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«Основания и фундаменты»</w:t>
      </w:r>
    </w:p>
    <w:p w14:paraId="2D474F8B" w14:textId="4613F034" w:rsidR="006B262B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аттестации нужно ответить на 2 вопроса.</w:t>
      </w:r>
      <w:bookmarkStart w:id="0" w:name="_GoBack"/>
      <w:bookmarkEnd w:id="0"/>
    </w:p>
    <w:p w14:paraId="5D4E8DFB" w14:textId="77777777" w:rsidR="006B262B" w:rsidRDefault="006B262B" w:rsidP="006B2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Какое предельное состояние является главным при расчете оснований  и  фундаментов?</w:t>
      </w:r>
    </w:p>
    <w:p w14:paraId="29A9B365" w14:textId="77777777" w:rsidR="006B262B" w:rsidRDefault="006B262B" w:rsidP="006B2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грунты являются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пучиноопасными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E540208" w14:textId="77777777" w:rsidR="006B262B" w:rsidRDefault="006B262B" w:rsidP="006B2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типы свайных фундаментов наиболее рациональны?</w:t>
      </w:r>
    </w:p>
    <w:p w14:paraId="27DECCAB" w14:textId="77777777" w:rsidR="006B262B" w:rsidRDefault="006B262B" w:rsidP="006B2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каких грунтах необходимо учитывать взвешивающее действие воды на   фундамент?</w:t>
      </w:r>
    </w:p>
    <w:p w14:paraId="295E74FE" w14:textId="77777777" w:rsidR="006B262B" w:rsidRDefault="006B262B" w:rsidP="006B2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Какое расстояние между осями забивных свай наиболее рационально?</w:t>
      </w:r>
    </w:p>
    <w:p w14:paraId="27BB08F2" w14:textId="77777777" w:rsidR="006B262B" w:rsidRDefault="006B262B" w:rsidP="006B2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Свайный фундамент. От чего зависит расчетное сопротивление грунта под нижним концом сваи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4D52E921" w14:textId="77777777" w:rsidR="006B262B" w:rsidRDefault="006B262B" w:rsidP="006B262B">
      <w:pPr>
        <w:widowControl w:val="0"/>
        <w:numPr>
          <w:ilvl w:val="0"/>
          <w:numId w:val="1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Фундамент мелкого заложения. Максимальный угол уширения 30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. Материал фундамента?</w:t>
      </w:r>
    </w:p>
    <w:p w14:paraId="00C68031" w14:textId="77777777" w:rsidR="006B262B" w:rsidRDefault="006B262B" w:rsidP="006B262B">
      <w:pPr>
        <w:widowControl w:val="0"/>
        <w:numPr>
          <w:ilvl w:val="0"/>
          <w:numId w:val="1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Фундамент мелкого заложения рассчитывают на невыгодное сочетание нагрузок. Эпюра контактных напряжений имеет вид?</w:t>
      </w:r>
    </w:p>
    <w:p w14:paraId="5A308C2D" w14:textId="77777777" w:rsidR="006B262B" w:rsidRDefault="006B262B" w:rsidP="006B262B">
      <w:pPr>
        <w:widowControl w:val="0"/>
        <w:numPr>
          <w:ilvl w:val="0"/>
          <w:numId w:val="1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какого материала изготавливают шпунт Ларсена?</w:t>
      </w:r>
    </w:p>
    <w:p w14:paraId="137E72EB" w14:textId="77777777" w:rsidR="006B262B" w:rsidRDefault="006B262B" w:rsidP="006B262B">
      <w:pPr>
        <w:widowControl w:val="0"/>
        <w:numPr>
          <w:ilvl w:val="0"/>
          <w:numId w:val="1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какой целью заглубляют шпунт ниже дна котлована?</w:t>
      </w:r>
    </w:p>
    <w:p w14:paraId="750B54C5" w14:textId="77777777" w:rsidR="006B262B" w:rsidRDefault="006B262B" w:rsidP="006B262B">
      <w:pPr>
        <w:widowControl w:val="0"/>
        <w:numPr>
          <w:ilvl w:val="0"/>
          <w:numId w:val="1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материалы применяются в фундаментах мелкого заложения?</w:t>
      </w:r>
    </w:p>
    <w:p w14:paraId="4EBFFAA2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Каким образом выполняют бурение ствола и уширения в нижней части буровых свай?</w:t>
      </w:r>
    </w:p>
    <w:p w14:paraId="35FEF670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такое «отрицательное трение»  по стволу свай?</w:t>
      </w:r>
    </w:p>
    <w:p w14:paraId="1140FB82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грунты относятся к сильно сжимаемым, просадочным, набухающим и каковы их специфические особенности?</w:t>
      </w:r>
    </w:p>
    <w:p w14:paraId="04FD7562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Чем отличается работа в грунте висячих свай и свай-стоек?</w:t>
      </w:r>
    </w:p>
    <w:p w14:paraId="0A8CEB33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принцип использования вечномерзлых грунтов?</w:t>
      </w:r>
    </w:p>
    <w:p w14:paraId="5B27B8A6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существуют способы закрепления грунтов?</w:t>
      </w:r>
    </w:p>
    <w:p w14:paraId="1DE3B031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существуют способы гидроизоляции подвальных помещений?</w:t>
      </w:r>
    </w:p>
    <w:p w14:paraId="42EB1341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нормативные документы по основаниям и фундаментам. </w:t>
      </w:r>
    </w:p>
    <w:p w14:paraId="4F4E7B14" w14:textId="77777777" w:rsidR="006B262B" w:rsidRDefault="006B262B" w:rsidP="006B26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положения регламентируют СНиПы (СП)?</w:t>
      </w:r>
    </w:p>
    <w:p w14:paraId="10D49FA3" w14:textId="77777777" w:rsidR="006B262B" w:rsidRDefault="006B262B" w:rsidP="006B262B"/>
    <w:p w14:paraId="1AE6EA83" w14:textId="77777777" w:rsidR="006B262B" w:rsidRPr="002208AB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тестирования по дисциплине</w:t>
      </w:r>
    </w:p>
    <w:p w14:paraId="27BF6B5F" w14:textId="77777777" w:rsidR="006B262B" w:rsidRPr="002208AB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«Основания и фундаменты»</w:t>
      </w:r>
    </w:p>
    <w:p w14:paraId="7586F5CC" w14:textId="77777777" w:rsidR="006B262B" w:rsidRPr="002208AB" w:rsidRDefault="006B262B" w:rsidP="006B26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Какое предельное состояние является главным при расчете оснований  и  фундаментов?</w:t>
      </w:r>
    </w:p>
    <w:p w14:paraId="55908E97" w14:textId="77777777" w:rsidR="006B262B" w:rsidRPr="002208AB" w:rsidRDefault="006B262B" w:rsidP="006B26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 xml:space="preserve">Какие грунты являются </w:t>
      </w:r>
      <w:proofErr w:type="spellStart"/>
      <w:r w:rsidRPr="002208AB">
        <w:rPr>
          <w:rFonts w:ascii="Times New Roman" w:eastAsia="Times New Roman" w:hAnsi="Times New Roman" w:cs="Times New Roman"/>
          <w:sz w:val="24"/>
          <w:szCs w:val="24"/>
        </w:rPr>
        <w:t>пучиноопасными</w:t>
      </w:r>
      <w:proofErr w:type="spellEnd"/>
      <w:r w:rsidRPr="002208A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5BB1DE2" w14:textId="77777777" w:rsidR="006B262B" w:rsidRPr="002208AB" w:rsidRDefault="006B262B" w:rsidP="006B26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Какие типы свайных фундаментов наиболее рациональны?</w:t>
      </w:r>
    </w:p>
    <w:p w14:paraId="16763794" w14:textId="77777777" w:rsidR="006B262B" w:rsidRPr="002208AB" w:rsidRDefault="006B262B" w:rsidP="006B26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В каких грунтах необходимо учитывать взвешивающее действие воды на   фундамент?</w:t>
      </w:r>
    </w:p>
    <w:p w14:paraId="503EDF63" w14:textId="77777777" w:rsidR="006B262B" w:rsidRPr="002208AB" w:rsidRDefault="006B262B" w:rsidP="006B26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Какое расстояние между осями забивных свай наиболее рационально?</w:t>
      </w:r>
    </w:p>
    <w:p w14:paraId="170CC2C4" w14:textId="77777777" w:rsidR="006B262B" w:rsidRPr="002208AB" w:rsidRDefault="006B262B" w:rsidP="006B26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 xml:space="preserve">Свайный фундамент. От чего зависит расчетное сопротивление грунта под нижним концом сваи </w:t>
      </w:r>
      <w:r w:rsidRPr="002208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 w:rsidRPr="002208A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5F989EF6" w14:textId="77777777" w:rsidR="006B262B" w:rsidRPr="002208AB" w:rsidRDefault="006B262B" w:rsidP="006B262B">
      <w:pPr>
        <w:widowControl w:val="0"/>
        <w:numPr>
          <w:ilvl w:val="0"/>
          <w:numId w:val="4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Фундамент мелкого заложения. Максимальный угол уширения 30</w:t>
      </w:r>
      <w:r w:rsidRPr="002208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2208AB">
        <w:rPr>
          <w:rFonts w:ascii="Times New Roman" w:eastAsia="Times New Roman" w:hAnsi="Times New Roman" w:cs="Times New Roman"/>
          <w:sz w:val="24"/>
          <w:szCs w:val="24"/>
        </w:rPr>
        <w:t>. Материал фундамента?</w:t>
      </w:r>
    </w:p>
    <w:p w14:paraId="7D172153" w14:textId="77777777" w:rsidR="006B262B" w:rsidRPr="002208AB" w:rsidRDefault="006B262B" w:rsidP="006B262B">
      <w:pPr>
        <w:widowControl w:val="0"/>
        <w:numPr>
          <w:ilvl w:val="0"/>
          <w:numId w:val="4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Фундамент мелкого заложения рассчитывают на невыгодное сочетание нагрузок. Эпюра контактных напряжений имеет вид?</w:t>
      </w:r>
    </w:p>
    <w:p w14:paraId="7B6664CF" w14:textId="77777777" w:rsidR="006B262B" w:rsidRPr="002208AB" w:rsidRDefault="006B262B" w:rsidP="006B262B">
      <w:pPr>
        <w:widowControl w:val="0"/>
        <w:numPr>
          <w:ilvl w:val="0"/>
          <w:numId w:val="4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Из какого материала изготавливают шпунт Ларсена?</w:t>
      </w:r>
    </w:p>
    <w:p w14:paraId="22365C8D" w14:textId="77777777" w:rsidR="006B262B" w:rsidRPr="002208AB" w:rsidRDefault="006B262B" w:rsidP="006B262B">
      <w:pPr>
        <w:widowControl w:val="0"/>
        <w:numPr>
          <w:ilvl w:val="0"/>
          <w:numId w:val="4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lastRenderedPageBreak/>
        <w:t>С какой целью заглубляют шпунт ниже дна котлована?</w:t>
      </w:r>
    </w:p>
    <w:p w14:paraId="1A8950BC" w14:textId="77777777" w:rsidR="006B262B" w:rsidRPr="002208AB" w:rsidRDefault="006B262B" w:rsidP="006B262B">
      <w:pPr>
        <w:widowControl w:val="0"/>
        <w:numPr>
          <w:ilvl w:val="0"/>
          <w:numId w:val="4"/>
        </w:numPr>
        <w:tabs>
          <w:tab w:val="center" w:pos="467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08AB">
        <w:rPr>
          <w:rFonts w:ascii="Times New Roman" w:eastAsia="Times New Roman" w:hAnsi="Times New Roman" w:cs="Times New Roman"/>
          <w:sz w:val="24"/>
          <w:szCs w:val="24"/>
        </w:rPr>
        <w:t>Какие материалы применяются в фундаментах мелкого заложения?</w:t>
      </w:r>
    </w:p>
    <w:p w14:paraId="20EB0907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Каким образом выполняют бурение ствола и уширения в нижней части буровых свай?</w:t>
      </w:r>
    </w:p>
    <w:p w14:paraId="73C60504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такое «отрицательное трение»  по стволу свай?</w:t>
      </w:r>
    </w:p>
    <w:p w14:paraId="0EBB627E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грунты относятся к сильно сжимаемым, просадочным, набухающим и каковы их специфические особенности?</w:t>
      </w:r>
    </w:p>
    <w:p w14:paraId="45BE2EF3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>Чем отличается работа в грунте висячих свай и свай-стоек?</w:t>
      </w:r>
    </w:p>
    <w:p w14:paraId="2C1BFC71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такое </w:t>
      </w:r>
      <w:r w:rsidRPr="002208A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 </w:t>
      </w:r>
      <w:r w:rsidRPr="002208A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принцип использования вечномерзлых грунтов?</w:t>
      </w:r>
    </w:p>
    <w:p w14:paraId="48B03E90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существуют способы закрепления грунтов?</w:t>
      </w:r>
    </w:p>
    <w:p w14:paraId="2C5CE70A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существуют способы гидроизоляции подвальных помещений?</w:t>
      </w:r>
    </w:p>
    <w:p w14:paraId="0318447A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нормативные документы по основаниям и фундаментам. </w:t>
      </w:r>
    </w:p>
    <w:p w14:paraId="5507A7A1" w14:textId="77777777" w:rsidR="006B262B" w:rsidRPr="002208AB" w:rsidRDefault="006B262B" w:rsidP="006B26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положения регламентируют СНиПы (СП)?</w:t>
      </w:r>
    </w:p>
    <w:p w14:paraId="4511B30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Тесты по дисциплине «Основания и фундаменты»</w:t>
      </w:r>
    </w:p>
    <w:p w14:paraId="530F258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left="345" w:right="-766"/>
        <w:rPr>
          <w:rFonts w:ascii="a_BodoniNovaNr" w:eastAsia="Times New Roman" w:hAnsi="a_BodoniNovaNr" w:cs="Times New Roman"/>
          <w:sz w:val="24"/>
          <w:szCs w:val="24"/>
          <w:lang w:eastAsia="ru-RU"/>
        </w:rPr>
      </w:pPr>
    </w:p>
    <w:p w14:paraId="071FBF81" w14:textId="77777777" w:rsidR="006B262B" w:rsidRPr="00E439C1" w:rsidRDefault="006B262B" w:rsidP="006B262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Примеры тестов:</w:t>
      </w:r>
    </w:p>
    <w:p w14:paraId="68027D5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</w:t>
      </w:r>
    </w:p>
    <w:p w14:paraId="428E9B3D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каких нагрузок происходит осадка фундаментов:</w:t>
      </w:r>
    </w:p>
    <w:p w14:paraId="73E654F0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- вертикальных      - горизонтальных</w:t>
      </w:r>
    </w:p>
    <w:p w14:paraId="66557CF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7DA4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2</w:t>
      </w:r>
    </w:p>
    <w:p w14:paraId="5A6DF21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каких нагрузок происходит сдвиг фундамента:</w:t>
      </w:r>
    </w:p>
    <w:p w14:paraId="46ED58F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- вертикальных      - горизонтальных</w:t>
      </w:r>
    </w:p>
    <w:p w14:paraId="1A7AB1D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4F16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3</w:t>
      </w:r>
    </w:p>
    <w:p w14:paraId="08ADB8AA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агрегатом забивают сваи:</w:t>
      </w:r>
    </w:p>
    <w:p w14:paraId="0B9206BC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- молотом      - вибропогружателем</w:t>
      </w:r>
    </w:p>
    <w:p w14:paraId="7C191DE1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4</w:t>
      </w:r>
    </w:p>
    <w:p w14:paraId="6A9C3ACB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</w:t>
      </w:r>
      <w:r w:rsidRPr="00E439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грунтах котлованы имеют более крутые стены:</w:t>
      </w:r>
    </w:p>
    <w:p w14:paraId="068879E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- песок       - глина</w:t>
      </w:r>
    </w:p>
    <w:p w14:paraId="3CB96BE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6E819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5</w:t>
      </w:r>
    </w:p>
    <w:p w14:paraId="1A6D9E6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чего заглубляют шпунт ниже дна котлована:</w:t>
      </w:r>
    </w:p>
    <w:p w14:paraId="7A62792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- устойчивости     - прочности шпунта</w:t>
      </w:r>
    </w:p>
    <w:p w14:paraId="2ECEE60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B3CA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6</w:t>
      </w:r>
    </w:p>
    <w:p w14:paraId="1132057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 расчете осадок свайного фундамента чему принята равной деформация сваи:</w:t>
      </w:r>
    </w:p>
    <w:p w14:paraId="4709892A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- = 0       - &gt;0 </w:t>
      </w:r>
    </w:p>
    <w:p w14:paraId="53DFFAA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9FD62C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7</w:t>
      </w:r>
    </w:p>
    <w:p w14:paraId="58E83957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Как грунтовые воды воздействуют на фундамент:</w:t>
      </w:r>
    </w:p>
    <w:p w14:paraId="5FEC92E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увеличивают его вес     - уменьшают его вес     - не влияют на него</w:t>
      </w:r>
    </w:p>
    <w:p w14:paraId="11CC68A9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D7CC7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CC16D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8</w:t>
      </w:r>
    </w:p>
    <w:p w14:paraId="2E946077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каких нагрузок происходит осадка основания фундамента мелкого заложения под</w:t>
      </w:r>
    </w:p>
    <w:p w14:paraId="0D45777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мостовую опору:</w:t>
      </w:r>
    </w:p>
    <w:p w14:paraId="3D04FFF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- временных      - постоянных</w:t>
      </w:r>
    </w:p>
    <w:p w14:paraId="03DBE074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3E671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9</w:t>
      </w:r>
    </w:p>
    <w:p w14:paraId="6605592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каких нагрузок происходит осадка основания фундамента мелкого заложения:</w:t>
      </w:r>
    </w:p>
    <w:p w14:paraId="763A4D2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- расчетных       - нормативных </w:t>
      </w:r>
    </w:p>
    <w:p w14:paraId="35AE305A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1B140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10</w:t>
      </w:r>
    </w:p>
    <w:p w14:paraId="6879EC2B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Какой коэффициент надежности 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γ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f</w:t>
      </w:r>
      <w:r w:rsidRPr="00E439C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для временной нагрузки:</w:t>
      </w:r>
    </w:p>
    <w:p w14:paraId="28661AA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- 1,0      - 1,1      - 1,2      - 1,3</w:t>
      </w:r>
    </w:p>
    <w:p w14:paraId="7018EA6E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E66A89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11</w:t>
      </w:r>
    </w:p>
    <w:p w14:paraId="5091C4E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коэффициент надежности 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γ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f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для постоянной нагрузки:</w:t>
      </w:r>
    </w:p>
    <w:p w14:paraId="033B1E5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- 1,0      - 1,1      - 1,2      - 1,3</w:t>
      </w:r>
    </w:p>
    <w:p w14:paraId="0E08D731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41A8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EA0EC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458D14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423F9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12</w:t>
      </w:r>
    </w:p>
    <w:p w14:paraId="028E392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Чему равен коэффициент надежности по нагрузке 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γ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f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учете гидростатического</w:t>
      </w:r>
    </w:p>
    <w:p w14:paraId="2532867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давления на подошву фундамента:</w:t>
      </w:r>
    </w:p>
    <w:p w14:paraId="1E5CACFE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- 0,8      - 0,9       - 1,0     - 1,1</w:t>
      </w:r>
    </w:p>
    <w:p w14:paraId="64655421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59573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12</w:t>
      </w:r>
    </w:p>
    <w:p w14:paraId="6474DCE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Сооружение нельзя возводить на грунте с модулем деформации </w:t>
      </w:r>
      <w:r w:rsidRPr="00E4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4AB180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- 4000 кПа      - 7000 кПа     - 5000 кПа     - 10000 кПа     - 20000 кПа</w:t>
      </w:r>
    </w:p>
    <w:p w14:paraId="36886ED1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0106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13</w:t>
      </w:r>
    </w:p>
    <w:p w14:paraId="22514BE1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каких грунтах необходимо учитывать взвешивающее действие воды на фундамент:</w:t>
      </w:r>
    </w:p>
    <w:p w14:paraId="23D8CD2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песок     - суглинок    - глина    - супесь</w:t>
      </w:r>
    </w:p>
    <w:p w14:paraId="4F42556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28E1B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14</w:t>
      </w:r>
    </w:p>
    <w:p w14:paraId="2EA2852A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какую величину должна быть заделана свая в ростверк при вертикальной нагрузке:            </w:t>
      </w:r>
    </w:p>
    <w:p w14:paraId="2BDB708E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1)не менее 25 см,                   </w:t>
      </w:r>
    </w:p>
    <w:p w14:paraId="1C79B854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3)не менее 40 см,          </w:t>
      </w:r>
    </w:p>
    <w:p w14:paraId="04A11F99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2)не менее 30 см,                           </w:t>
      </w:r>
    </w:p>
    <w:p w14:paraId="3445E316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4)не менее 50 см.   </w:t>
      </w:r>
    </w:p>
    <w:p w14:paraId="782586CD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B14F1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15</w:t>
      </w:r>
    </w:p>
    <w:p w14:paraId="77335541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Какое расстояние между осями забивных свай наиболее рационально:</w:t>
      </w:r>
    </w:p>
    <w:p w14:paraId="075A9827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(2 - 4)</w:t>
      </w:r>
      <w:r w:rsidRPr="00E43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(3 - 6)</w:t>
      </w:r>
      <w:r w:rsidRPr="00E43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(4 - 5)</w:t>
      </w:r>
      <w:r w:rsidRPr="00E43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(1 - 3)</w:t>
      </w:r>
      <w:r w:rsidRPr="00E43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</w:p>
    <w:p w14:paraId="398BB54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B57B72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16</w:t>
      </w:r>
    </w:p>
    <w:p w14:paraId="304D8F6B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Что такое комбинированный фундамент:</w:t>
      </w:r>
    </w:p>
    <w:p w14:paraId="2A83CEE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сочетание забивных и буровых свай    - сочетание оболочек и буровых свай</w:t>
      </w:r>
    </w:p>
    <w:p w14:paraId="1DA4E48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112B8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17</w:t>
      </w:r>
    </w:p>
    <w:p w14:paraId="2A9815B4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Формула для определения грунта при отсутствии подвала: </w:t>
      </w: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278573B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5B4AE0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439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8B90CE" wp14:editId="0D3F06E1">
            <wp:extent cx="5940425" cy="589950"/>
            <wp:effectExtent l="0" t="0" r="0" b="635"/>
            <wp:docPr id="3" name="Рисунок 3" descr="https://olymp.in/th/25/blogs/958/f78075a00318b2b18e7dad01ec8dbd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lymp.in/th/25/blogs/958/f78075a00318b2b18e7dad01ec8dbdd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16" b="77464"/>
                    <a:stretch/>
                  </pic:blipFill>
                  <pic:spPr bwMode="auto">
                    <a:xfrm>
                      <a:off x="0" y="0"/>
                      <a:ext cx="5940425" cy="5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39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5F7A9A0" wp14:editId="49332854">
            <wp:extent cx="5676900" cy="1247775"/>
            <wp:effectExtent l="0" t="0" r="0" b="9525"/>
            <wp:docPr id="5" name="Рисунок 5" descr="https://olymp.in/th/25/blogs/958/f78075a00318b2b18e7dad01ec8dbd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lymp.in/th/25/blogs/958/f78075a00318b2b18e7dad01ec8dbdd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" t="27658" r="15179" b="27612"/>
                    <a:stretch/>
                  </pic:blipFill>
                  <pic:spPr bwMode="auto">
                    <a:xfrm>
                      <a:off x="0" y="0"/>
                      <a:ext cx="56769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39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9F0A1D" wp14:editId="5253CE14">
            <wp:extent cx="5181600" cy="495300"/>
            <wp:effectExtent l="0" t="0" r="0" b="0"/>
            <wp:docPr id="1" name="Рисунок 1" descr="https://olymp.in/th/25/blogs/958/f78075a00318b2b18e7dad01ec8dbd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lymp.in/th/25/blogs/958/f78075a00318b2b18e7dad01ec8dbdd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0" t="75460" r="17262" b="6784"/>
                    <a:stretch/>
                  </pic:blipFill>
                  <pic:spPr bwMode="auto">
                    <a:xfrm>
                      <a:off x="0" y="0"/>
                      <a:ext cx="518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3F8478F7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18</w:t>
      </w:r>
    </w:p>
    <w:p w14:paraId="58216755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60C49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каком из трех слоев грунта при расчете несущей способности висячей сваи принимают боковое трение </w:t>
      </w:r>
      <w:r w:rsidRPr="00E43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0, если второй слой представлен торфом:</w:t>
      </w:r>
    </w:p>
    <w:p w14:paraId="75920F47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- в первом      - во втором      - в третьем</w:t>
      </w:r>
    </w:p>
    <w:p w14:paraId="7F6110EC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D330E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№ 19</w:t>
      </w:r>
    </w:p>
    <w:p w14:paraId="46091CC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Из какого условия определяются размеры подошвы центрально – нагружённого столбчатого фундамента:   </w:t>
      </w:r>
    </w:p>
    <w:p w14:paraId="66A139CE" w14:textId="77777777" w:rsidR="006B262B" w:rsidRPr="00E439C1" w:rsidRDefault="006B262B" w:rsidP="006B26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чтобы краевые давления под подошвой фундамента не превышали расчетного давления </w:t>
      </w:r>
    </w:p>
    <w:p w14:paraId="5233934A" w14:textId="77777777" w:rsidR="006B262B" w:rsidRPr="00E439C1" w:rsidRDefault="006B262B" w:rsidP="006B26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чтобы среднее давление на основание под подошвой фундамента не превышало условного расчетного давления «R» </w:t>
      </w:r>
    </w:p>
    <w:p w14:paraId="1FA6569A" w14:textId="77777777" w:rsidR="006B262B" w:rsidRPr="00E439C1" w:rsidRDefault="006B262B" w:rsidP="006B26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</w:rPr>
        <w:t>чтобы среднее давление на основание под подошвой фундамента не превышало нормативного давления «</w:t>
      </w:r>
      <w:proofErr w:type="spellStart"/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</w:rPr>
        <w:t>Rм</w:t>
      </w:r>
      <w:proofErr w:type="spellEnd"/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</w:p>
    <w:p w14:paraId="4B5507D2" w14:textId="77777777" w:rsidR="006B262B" w:rsidRPr="00E439C1" w:rsidRDefault="006B262B" w:rsidP="006B26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</w:rPr>
        <w:t>чтобы краевые давления под подошвой фундамента не превышали условного расчетного давления «R»</w:t>
      </w:r>
    </w:p>
    <w:p w14:paraId="1819CDC5" w14:textId="77777777" w:rsidR="006B262B" w:rsidRPr="00E439C1" w:rsidRDefault="006B262B" w:rsidP="006B262B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9C1">
        <w:rPr>
          <w:rFonts w:ascii="Times New Roman" w:eastAsia="Times New Roman" w:hAnsi="Times New Roman" w:cs="Times New Roman"/>
          <w:b/>
          <w:sz w:val="28"/>
          <w:szCs w:val="28"/>
        </w:rPr>
        <w:t>Тест № 20</w:t>
      </w:r>
    </w:p>
    <w:p w14:paraId="30F7C72C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 какого расчета назначается высота свайного ростверка:          </w:t>
      </w:r>
    </w:p>
    <w:p w14:paraId="2CA0BD33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1)из расчета на изгиб,          </w:t>
      </w:r>
    </w:p>
    <w:p w14:paraId="2D871BAE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2) из расчета на продавливание,       </w:t>
      </w:r>
    </w:p>
    <w:p w14:paraId="333DA6FF" w14:textId="77777777" w:rsidR="006B262B" w:rsidRPr="00E439C1" w:rsidRDefault="006B262B" w:rsidP="006B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3)из расчета на сжатие,        </w:t>
      </w:r>
    </w:p>
    <w:p w14:paraId="54CCCEC1" w14:textId="5F3C54BC" w:rsidR="00E51F43" w:rsidRDefault="006B262B" w:rsidP="006B262B"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4)из расчета на растяжение.</w:t>
      </w:r>
      <w:r w:rsidRPr="00E439C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BC9"/>
    <w:multiLevelType w:val="hybridMultilevel"/>
    <w:tmpl w:val="980C9188"/>
    <w:lvl w:ilvl="0" w:tplc="9F84182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F5A"/>
    <w:multiLevelType w:val="hybridMultilevel"/>
    <w:tmpl w:val="EA320684"/>
    <w:lvl w:ilvl="0" w:tplc="147EA8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D5FAB"/>
    <w:multiLevelType w:val="hybridMultilevel"/>
    <w:tmpl w:val="1922A596"/>
    <w:lvl w:ilvl="0" w:tplc="D562C514">
      <w:start w:val="12"/>
      <w:numFmt w:val="decimal"/>
      <w:lvlText w:val="%1."/>
      <w:lvlJc w:val="left"/>
      <w:pPr>
        <w:ind w:left="70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42"/>
    <w:rsid w:val="00242A42"/>
    <w:rsid w:val="004E2732"/>
    <w:rsid w:val="005D7959"/>
    <w:rsid w:val="006B262B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3FFB"/>
  <w15:chartTrackingRefBased/>
  <w15:docId w15:val="{20C79814-BC8E-425F-A830-79868CBF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6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2026-01-15T10:22:00Z</dcterms:created>
  <dcterms:modified xsi:type="dcterms:W3CDTF">2026-01-15T10:23:00Z</dcterms:modified>
</cp:coreProperties>
</file>