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9D2" w:rsidRPr="006309D2" w:rsidRDefault="006309D2" w:rsidP="006309D2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6309D2" w:rsidRPr="006309D2" w:rsidRDefault="006309D2" w:rsidP="006309D2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:rsidR="006309D2" w:rsidRPr="006309D2" w:rsidRDefault="006309D2" w:rsidP="006309D2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«</w:t>
      </w:r>
      <w:r w:rsidR="00F434EC">
        <w:rPr>
          <w:b/>
          <w:color w:val="000000"/>
          <w:sz w:val="28"/>
          <w:szCs w:val="28"/>
        </w:rPr>
        <w:t>Экологический менеджмент</w:t>
      </w:r>
      <w:r w:rsidR="00057298">
        <w:rPr>
          <w:b/>
          <w:color w:val="000000"/>
          <w:sz w:val="28"/>
          <w:szCs w:val="28"/>
        </w:rPr>
        <w:t xml:space="preserve"> в управлении качеством</w:t>
      </w:r>
      <w:r w:rsidRPr="006309D2">
        <w:rPr>
          <w:b/>
          <w:color w:val="000000"/>
          <w:sz w:val="28"/>
          <w:szCs w:val="28"/>
        </w:rPr>
        <w:t>»</w:t>
      </w:r>
    </w:p>
    <w:p w:rsidR="006309D2" w:rsidRPr="006309D2" w:rsidRDefault="006309D2" w:rsidP="006309D2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6309D2">
        <w:rPr>
          <w:color w:val="000000"/>
          <w:sz w:val="28"/>
          <w:szCs w:val="28"/>
        </w:rPr>
        <w:t>При проведении промежуточной аттестации обучающемуся предлаг</w:t>
      </w:r>
      <w:r w:rsidR="00057298">
        <w:rPr>
          <w:color w:val="000000"/>
          <w:sz w:val="28"/>
          <w:szCs w:val="28"/>
        </w:rPr>
        <w:t>ается дать ответы на 2 вопроса</w:t>
      </w:r>
      <w:r w:rsidR="00F434EC">
        <w:rPr>
          <w:color w:val="000000"/>
          <w:sz w:val="28"/>
          <w:szCs w:val="28"/>
        </w:rPr>
        <w:t xml:space="preserve"> </w:t>
      </w:r>
      <w:r w:rsidRPr="006309D2">
        <w:rPr>
          <w:color w:val="000000"/>
          <w:sz w:val="28"/>
          <w:szCs w:val="28"/>
        </w:rPr>
        <w:t>из нижеприведенного списка.</w:t>
      </w:r>
    </w:p>
    <w:p w:rsidR="006309D2" w:rsidRDefault="006309D2" w:rsidP="006309D2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Примерный перечень вопросов:</w:t>
      </w:r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Экология и экологический менеджмент.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Экологический кризис и экологическая катастрофа. Примеры.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Классификация экологических катастроф.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8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Основные методы оценки состояния окружающей среды. Преимущества и недостатки.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9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Понятие о загрязнении окружающей среды, классификация загрязнений.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0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Принцип образования загрязнений, связь с ростом численности населения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1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Парниковый и аэрозольный эффекты.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2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Кислотные осадки, озоновые дыры, смог. Роль автотранспорта в загрязнении атмосферы.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3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Основные загрязнители атмосферы, особенности действия.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4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Загрязнение гидросферы. Проблема нефтяных загрязнений.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5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Понятие об </w:t>
        </w:r>
        <w:proofErr w:type="spellStart"/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эвтрофировании</w:t>
        </w:r>
        <w:proofErr w:type="spellEnd"/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. Классификация водоемов по насыщенности биогенными элементами.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6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Причины и последствия </w:t>
        </w:r>
        <w:proofErr w:type="spellStart"/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эвтрофирования</w:t>
        </w:r>
        <w:proofErr w:type="spellEnd"/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водоемов.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7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Динамика содержания кислорода в воде при загрязнении водоема. Модель </w:t>
        </w:r>
        <w:proofErr w:type="spellStart"/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Стритера-Фелпса</w:t>
        </w:r>
        <w:proofErr w:type="spellEnd"/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8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Самоочищение водоемов, способы. Роль тяжелых металлов. Тепловое загрязнение, последствия.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9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Виды загрязнения литосферы, способы очистки почвы.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0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Понятие о </w:t>
        </w:r>
        <w:proofErr w:type="spellStart"/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биоиндикации</w:t>
        </w:r>
        <w:proofErr w:type="spellEnd"/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. Преимущества и недостатки </w:t>
        </w:r>
        <w:proofErr w:type="spellStart"/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биоиндикации</w:t>
        </w:r>
        <w:proofErr w:type="spellEnd"/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перед приборными методами оценки.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1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Понятие о мониторинге. Виды мониторинга.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2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Организация и проведение мониторинга ОС в России.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3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Постоянные и временные пробные площади при мониторинге.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4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Признаки повреждения древесной растительности. Индексы состояния древостоев.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5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Понятие об экологической экспертизе. Виды экологической экспертизы.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6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История развития института экологической экспертизы в России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7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Основные нормативно-правовые акты в области экологической экспертизы и экологической оценки в России.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8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Принципы экологической экспертизы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9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Полномочия правительства РФ в области экологической экспертизы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30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Полномочия министерства охраны окружающей среды и природных ресурсов в области экологической экспертизы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31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Полномочия органов местного самоуправления в области экологической экспертизы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32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Объекты государственной экологической экспертизы.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33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Порядок проведения государственной экол</w:t>
        </w:r>
        <w:r w:rsidR="002457A9">
          <w:rPr>
            <w:rFonts w:ascii="Times New Roman" w:eastAsia="Times New Roman" w:hAnsi="Times New Roman"/>
            <w:sz w:val="28"/>
            <w:szCs w:val="28"/>
            <w:lang w:eastAsia="ru-RU"/>
          </w:rPr>
          <w:t>о</w:t>
        </w:r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гической экспертизы.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34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Эксперты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35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Заключение государственной экологической экспертизы.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36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Общественная экологическая экспер</w:t>
        </w:r>
        <w:r w:rsidR="002457A9">
          <w:rPr>
            <w:rFonts w:ascii="Times New Roman" w:eastAsia="Times New Roman" w:hAnsi="Times New Roman"/>
            <w:sz w:val="28"/>
            <w:szCs w:val="28"/>
            <w:lang w:eastAsia="ru-RU"/>
          </w:rPr>
          <w:t>ти</w:t>
        </w:r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за, объекты, проведение, заключение.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37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Финансирование государственной и общественной экологической экспертизы.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38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Экологический контроль.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39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Экологический менеджмент. Определение, цель, механизм, функции.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40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Способы воздействия на деятельность предприятий и предпринимателей.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41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Менеджер-эколог на предприятии. Основные цели и задачи.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42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Стандарты BS Стадии разработки и внедрения си</w:t>
        </w:r>
        <w:r w:rsidR="002457A9">
          <w:rPr>
            <w:rFonts w:ascii="Times New Roman" w:eastAsia="Times New Roman" w:hAnsi="Times New Roman"/>
            <w:sz w:val="28"/>
            <w:szCs w:val="28"/>
            <w:lang w:eastAsia="ru-RU"/>
          </w:rPr>
          <w:t>с</w:t>
        </w:r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темы экологического менеджмента на предприятии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43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Стандарты ISO , появление, основной документ.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44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Уровни воздействия системы ISO на окружающую среду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45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Группы документов и документы, входящие в систему ISO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46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Основные требования ISO к организациям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47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Основные преимущества при внедрении ISO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48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Рос</w:t>
        </w:r>
        <w:r w:rsidR="002457A9">
          <w:rPr>
            <w:rFonts w:ascii="Times New Roman" w:eastAsia="Times New Roman" w:hAnsi="Times New Roman"/>
            <w:sz w:val="28"/>
            <w:szCs w:val="28"/>
            <w:lang w:eastAsia="ru-RU"/>
          </w:rPr>
          <w:t>с</w:t>
        </w:r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ийская система стандартов в области экологического менеджмента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49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Методы защиты железобетонных конструкций от коррозии.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0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Химические способы укрепления грунтов при дорожном строительстве.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1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Улучшение свойств цементных растворов с помощью добавок.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2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Защита автомобиля от коррозии.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3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Современные способы защиты металлов от коррозии.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4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Морозостойкость железобетонных конструкций и пути ее повышения.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5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Электролиз и сферы его применения.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6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Особо прочные сплавы, применяемые в строительстве, технологии; особенности применения.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7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Битумные смолы, применяемые в строительстве.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8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Методы очистки сточных вод.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9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Методы очистки газовых выбросов.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0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Процессы твердения цементных растворов и способы управления ими.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1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Пропитка древесины с целью улучшения ее свойств.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2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Современные химические источники постоянного тока.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3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Переработка и утилизация промышленных отходов.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4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Переработка твердых бытовых отходов.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5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Виды цементов, сферы их применения.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6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Портландцемент. Особенности свойств, состав, применение.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7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Металлические сплавы как основа конструкционных материалов.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8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Коррозионностойкие конструкционные материалы.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9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Применение поверхностно-активных веществ в промышленных процессах и продуктах.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0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Внедрение малоотходных и безотходных технологий как один из путей сохранения природных ресурсов.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1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Использование замкнутых водооборотных циклов в технологических процессах.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2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Катализ в химико-технологических процессах.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3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Пластмассы с особыми свойствами.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4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Производство и применение химических волокон.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5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Применение продукции химических производств в производстве товаров народного потребления.</w:t>
        </w:r>
      </w:hyperlink>
    </w:p>
    <w:p w:rsidR="008E74FE" w:rsidRPr="008E74FE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6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Создание резин на основе СК специального назначения.</w:t>
        </w:r>
      </w:hyperlink>
    </w:p>
    <w:p w:rsidR="00057298" w:rsidRDefault="00524C74" w:rsidP="008E74F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7" w:history="1">
        <w:r w:rsidR="008E74FE" w:rsidRPr="008E74FE">
          <w:rPr>
            <w:rFonts w:ascii="Times New Roman" w:eastAsia="Times New Roman" w:hAnsi="Times New Roman"/>
            <w:sz w:val="28"/>
            <w:szCs w:val="28"/>
            <w:lang w:eastAsia="ru-RU"/>
          </w:rPr>
          <w:t>Свойства и применение композиционных материалов.</w:t>
        </w:r>
      </w:hyperlink>
    </w:p>
    <w:p w:rsidR="00524C74" w:rsidRDefault="00524C74" w:rsidP="00524C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74" w:rsidRPr="006654C9" w:rsidRDefault="00524C74" w:rsidP="00524C74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6654C9"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:rsidR="00524C74" w:rsidRPr="006654C9" w:rsidRDefault="00524C74" w:rsidP="00524C74">
      <w:pPr>
        <w:pStyle w:val="a3"/>
        <w:jc w:val="center"/>
        <w:rPr>
          <w:b/>
          <w:color w:val="000000"/>
          <w:sz w:val="28"/>
          <w:szCs w:val="28"/>
        </w:rPr>
      </w:pPr>
      <w:r w:rsidRPr="006654C9">
        <w:rPr>
          <w:b/>
          <w:color w:val="000000"/>
          <w:sz w:val="28"/>
          <w:szCs w:val="28"/>
        </w:rPr>
        <w:t>Примерный перечень тестовых заданий: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1. Организация торговли правами на загрязнение среды не требует четко определенных имущественных прав на: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а) экологические ресурсы +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б) экологическую ситуацию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в) экологические данные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2. Экологическое страхование в России на случай экологических рисков может производиться только в добровольной форме: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а) да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б) нет +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в) в редких случаях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3. Для реализации права экологической ответственности необходимо, во-первых, доказать вину загрязнителя и во-вторых, установить связь между фактом экологического воздействия и: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а) человеческим фактором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б) природными стихиями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в) ущербом +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lastRenderedPageBreak/>
        <w:t>4. К деяниям, квалифицируемым как экологические преступления и которые имеют значительную общественную и экологическую опасность, в России применяются нормы административного права: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а) нет +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б) да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в) иногда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5. Право экологической ответственности – самостоятельная область права, не связанная с гражданским, административным и уголовным правом: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а) да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б) в исключительных случаях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в) нет +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6. В области охраны природы принято различать два вида неопределенности: это неопределенность до осуществления события и неопределенность: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а) во время осуществления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б) после осуществления +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в) нет верного ответа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7. К достоинствам торговли эмиссионными правами следует отнести низкие информационные барьеры при их внедрении и: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а) планировании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б) разработке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в) применении +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8. Торговля квотами при выборе парниковых газов не регламентируется Киотским протоколом, а относится к компетенции национальных правительств: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а) нет +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б) да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в) зависит от страны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9. Обязанность возврата и приема использованной продукции служит минимизации отходов и повышению уровня: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 xml:space="preserve">а) </w:t>
      </w:r>
      <w:proofErr w:type="spellStart"/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циклирования</w:t>
      </w:r>
      <w:proofErr w:type="spellEnd"/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 xml:space="preserve">б) </w:t>
      </w:r>
      <w:proofErr w:type="spellStart"/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перециклирования</w:t>
      </w:r>
      <w:proofErr w:type="spellEnd"/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 xml:space="preserve">в) </w:t>
      </w:r>
      <w:proofErr w:type="spellStart"/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рециклирования</w:t>
      </w:r>
      <w:proofErr w:type="spellEnd"/>
      <w:r w:rsidRPr="00796886">
        <w:rPr>
          <w:rFonts w:ascii="Times New Roman" w:eastAsia="Times New Roman" w:hAnsi="Times New Roman"/>
          <w:color w:val="333333"/>
          <w:sz w:val="28"/>
          <w:szCs w:val="28"/>
        </w:rPr>
        <w:t xml:space="preserve"> +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10. Анализ затрат-результатов базируется на общих критериях рыночной эффективности, диктующих представление и затрат, и результатов в натуральных либо в денежных измерителях: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а) да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б) нет +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в) в определенных случаях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lastRenderedPageBreak/>
        <w:t>11. Устойчивое развитие означает такое развитие, при котором удовлетворяются жизненные потребности нынешнего поколения, но не ставятся под угрозу возможности: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а) будущих поколений +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б) подрастающего поколения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в) прошлого поколения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12. Презумпция невиновности в праве экологической ответственности имеет свои особенности применительно к различным: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а) условиям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б) типам предприятий +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в) природным факторам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13. Проектно-инвестиционные решения могут приниматься только на уровне отдельного предприятия или организации: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а) нет +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б) да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в) в редких случаях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14. Проекты чистого развития регламентируют накопление сторонами Киотского протокола квот на выбросы: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а) да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б) зависит от страны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в) нет +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15. ВТО не призвана решать международные споры: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а) нет +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б) да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в) в исключительных случаях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16. Денежная оценка всех натуральных ущербов называется экономическим ущербом от загрязнения: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а) атмосферы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б) окружающей природной среды +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в) гидросферы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17. Анализ затрат-результатов является одним из методов поиска и отбора эффективных природоохранных: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а) условий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б) знаний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в) решений +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18. Для оценки эффективности природоохранных мероприятий и отбора наиболее рациональных из них учитываются как полные (совокупные), так и такие затраты: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lastRenderedPageBreak/>
        <w:t>а) дополнительные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б) предельные +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в) условные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19. К достоинствам торговли эмиссионными правами следует отнести избежание значительных финансовых: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а) трансферов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б) затрат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в) трансфертов +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20. В России закончена работа по созданию нормативно-методической документации по определению страхового случая в области экологического страхования: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а) да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б) нет +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в) в исключительных случаях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21. Процедура учета экологических требований при подготовке и принятии решений с целью предупреждения возможных негативных последствий реализации хозяйственной и иной деятельности – это: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а) ОВОС +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б) ОПОС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в) ОРОС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22. Главной целью экологического нормирования является обеспечение взаимоприемлемого сочетания экономических и таких интересов: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а) целевых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б) экологических +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в) уставных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23. Природные ресурсы, невосстанавливающиеся самостоятельно и не восстанавливаемые искусственно: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 xml:space="preserve">а) </w:t>
      </w:r>
      <w:proofErr w:type="spellStart"/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невосстан</w:t>
      </w:r>
      <w:r>
        <w:rPr>
          <w:rFonts w:ascii="Times New Roman" w:eastAsia="Times New Roman" w:hAnsi="Times New Roman"/>
          <w:color w:val="333333"/>
          <w:sz w:val="28"/>
          <w:szCs w:val="28"/>
        </w:rPr>
        <w:t>о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вительные</w:t>
      </w:r>
      <w:proofErr w:type="spellEnd"/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б) невосста</w:t>
      </w:r>
      <w:r>
        <w:rPr>
          <w:rFonts w:ascii="Times New Roman" w:eastAsia="Times New Roman" w:hAnsi="Times New Roman"/>
          <w:color w:val="333333"/>
          <w:sz w:val="28"/>
          <w:szCs w:val="28"/>
        </w:rPr>
        <w:t>навливаемы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е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 xml:space="preserve">в) </w:t>
      </w:r>
      <w:proofErr w:type="spellStart"/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невозобновляемые</w:t>
      </w:r>
      <w:proofErr w:type="spellEnd"/>
      <w:r w:rsidRPr="00796886">
        <w:rPr>
          <w:rFonts w:ascii="Times New Roman" w:eastAsia="Times New Roman" w:hAnsi="Times New Roman"/>
          <w:color w:val="333333"/>
          <w:sz w:val="28"/>
          <w:szCs w:val="28"/>
        </w:rPr>
        <w:t xml:space="preserve"> +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24. Является ли экологический аудит одним из разделов стандарта серии ИСО 14000: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а) нет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б) да +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в) в редких случаях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25. Временно согласованные выбросы (ВСВ) являются: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а) ответвлением от экологического нормирования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lastRenderedPageBreak/>
        <w:t>б) отступлением от экологического вопроса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в) отступлением от экологического нормирования +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26. Способность окружающей природной среды воспринимать различные антропогенные воздействия в определенных масштабах без изменения своих основных свойств в неопределенно длительной перспективе: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а) ассимиляционная возможность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б) ассимиляционный потенциал +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в) ассимиляционный вариант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27. Экологический менеджмент охватывает планирование, управление и контроль всей деятельности предприятия в отношении: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а) охраны окружающей среды +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б) руководства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в) работников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28. Является ли затратный метод методом экономической оценки природных ресурсов: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а) в исключительных случаях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б) не является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в) является +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29. В каком году был разработан и принят стандарт Международной Организации Стандартизации ISO 14000: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а) 1996 +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б) 1986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в) 1976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796886">
        <w:rPr>
          <w:rFonts w:ascii="Times New Roman" w:eastAsia="Times New Roman" w:hAnsi="Times New Roman"/>
          <w:color w:val="333333"/>
          <w:sz w:val="28"/>
          <w:szCs w:val="28"/>
        </w:rPr>
        <w:t>30. В каком году в России был принят стандарт серии ИСО 14000: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а) 1994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б) 1998 +</w:t>
      </w:r>
      <w:r w:rsidRPr="00796886">
        <w:rPr>
          <w:rFonts w:ascii="Times New Roman" w:eastAsia="Times New Roman" w:hAnsi="Times New Roman"/>
          <w:color w:val="333333"/>
          <w:sz w:val="28"/>
          <w:szCs w:val="28"/>
        </w:rPr>
        <w:br/>
        <w:t>в) 1996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E2592">
        <w:rPr>
          <w:rFonts w:ascii="Times New Roman" w:hAnsi="Times New Roman"/>
          <w:sz w:val="28"/>
          <w:szCs w:val="28"/>
        </w:rPr>
        <w:t>1. Экологический аудит – это</w:t>
      </w:r>
      <w:r>
        <w:rPr>
          <w:rFonts w:ascii="Times New Roman" w:hAnsi="Times New Roman"/>
          <w:sz w:val="28"/>
          <w:szCs w:val="28"/>
        </w:rPr>
        <w:t>: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>a) Документ, оценивающий доказательства законности функционирования объекта;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b) Документально оформленный системный процесс оценивания объекта экологической экспертизы, который включает сбор и объективное оценивание доказательств, для установления законности функционирования объекта;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c) Документ, оценивающий эффективность функционирования системы управления окружающей природной средой и обеспечения экологической безопасности на объекте </w:t>
      </w:r>
      <w:proofErr w:type="spellStart"/>
      <w:r w:rsidRPr="001E2592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Pr="001E2592">
        <w:rPr>
          <w:rFonts w:ascii="Times New Roman" w:hAnsi="Times New Roman"/>
          <w:sz w:val="28"/>
          <w:szCs w:val="28"/>
        </w:rPr>
        <w:t xml:space="preserve">.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E2592">
        <w:rPr>
          <w:rFonts w:ascii="Times New Roman" w:hAnsi="Times New Roman"/>
          <w:sz w:val="28"/>
          <w:szCs w:val="28"/>
        </w:rPr>
        <w:t xml:space="preserve">2. Объектами экологического аудита являются: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lastRenderedPageBreak/>
        <w:t xml:space="preserve">a) Предприятия, учреждения, организации, их филиалы и представительства или объединения, отдельные производства, другие хозяйственные объекты; системы экологического управления, </w:t>
      </w:r>
      <w:proofErr w:type="gramStart"/>
      <w:r w:rsidRPr="001E2592">
        <w:rPr>
          <w:rFonts w:ascii="Times New Roman" w:hAnsi="Times New Roman"/>
          <w:sz w:val="28"/>
          <w:szCs w:val="28"/>
        </w:rPr>
        <w:t>иные объекты</w:t>
      </w:r>
      <w:proofErr w:type="gramEnd"/>
      <w:r w:rsidRPr="001E2592">
        <w:rPr>
          <w:rFonts w:ascii="Times New Roman" w:hAnsi="Times New Roman"/>
          <w:sz w:val="28"/>
          <w:szCs w:val="28"/>
        </w:rPr>
        <w:t xml:space="preserve"> предусмотренные законом;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b) Предприятия, учреждения, организации, их филиалы и представительства или объединения, отдельные производства, другие хозяйственные объекты; системы экологического управления, общественные организации и иные объекты, предусмотренные законом, осуществляющие экологическую деятельность;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c) Предприятия, учреждения, организации, их филиалы и представительства или объединения, отдельные производства, другие хозяйственные объекты; системы экологического управления, </w:t>
      </w:r>
      <w:proofErr w:type="gramStart"/>
      <w:r w:rsidRPr="001E2592">
        <w:rPr>
          <w:rFonts w:ascii="Times New Roman" w:hAnsi="Times New Roman"/>
          <w:sz w:val="28"/>
          <w:szCs w:val="28"/>
        </w:rPr>
        <w:t>иные объекты</w:t>
      </w:r>
      <w:proofErr w:type="gramEnd"/>
      <w:r w:rsidRPr="001E2592">
        <w:rPr>
          <w:rFonts w:ascii="Times New Roman" w:hAnsi="Times New Roman"/>
          <w:sz w:val="28"/>
          <w:szCs w:val="28"/>
        </w:rPr>
        <w:t xml:space="preserve"> предусмотренные законом, представляющие повышенную экологическую опасность.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E2592">
        <w:rPr>
          <w:rFonts w:ascii="Times New Roman" w:hAnsi="Times New Roman"/>
          <w:sz w:val="28"/>
          <w:szCs w:val="28"/>
        </w:rPr>
        <w:t>3. Заключение экологического аудита – это</w:t>
      </w:r>
      <w:r>
        <w:rPr>
          <w:rFonts w:ascii="Times New Roman" w:hAnsi="Times New Roman"/>
          <w:sz w:val="28"/>
          <w:szCs w:val="28"/>
        </w:rPr>
        <w:t>:</w:t>
      </w:r>
      <w:r w:rsidRPr="001E2592">
        <w:rPr>
          <w:rFonts w:ascii="Times New Roman" w:hAnsi="Times New Roman"/>
          <w:sz w:val="28"/>
          <w:szCs w:val="28"/>
        </w:rPr>
        <w:t xml:space="preserve">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a) Профессиональная оценка объекта экологического аудита, подлежащая обязательному учету в ходе хозяйственной деятельности;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b) Профессиональная оценка объекта экологического аудита, которая подробно излагает процесс экологического аудита и рекомендации, направленные на улучшение производственной деятельности;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c) Профессиональная оценка объекта экологического аудита, выполненная экологическим аудитором, которая обосновывается на доказательствах экологического аудита, и ее основная составляющая отчет об экологическом аудите.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E2592">
        <w:rPr>
          <w:rFonts w:ascii="Times New Roman" w:hAnsi="Times New Roman"/>
          <w:sz w:val="28"/>
          <w:szCs w:val="28"/>
        </w:rPr>
        <w:t xml:space="preserve">4. Целью экологического аудита территории является: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a) Обеспечение экологической безопасности устойчивого развития;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b) Обеспечение экологической безопасности устойчивого развития, охраны окружающей среды, рационального использования природного сырья при осуществлении хозяйственной деятельности;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c) Обеспечение соблюдения законодательства об охране окружающей среды в процессе ведения хозяйственной деятельности.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E2592">
        <w:rPr>
          <w:rFonts w:ascii="Times New Roman" w:hAnsi="Times New Roman"/>
          <w:sz w:val="28"/>
          <w:szCs w:val="28"/>
        </w:rPr>
        <w:t xml:space="preserve">5. Требования, предъявляемые к экологическому аудитору: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a) Лицо, осуществляющее экологический аудит, должно иметь обязательное среднее образование, практический стаж работы не менее 5 лет, знать и соблюдать требования стандарта ISO – 14012;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b) Лицо, которое имеет соответствующее высшее образование, опыт работы в сфере охраны окружающей среды или смежных сферах не менее 4 лет подряд, и которому выдан в установленном порядке сертификат на право осуществления такой деятельности;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c) Лицо, осуществляющее экологический аудит, должно иметь соответствующе высшее образование и специальность «Экологический аудитор», практический опыт работы в сфере охраны окружающей природной среды до трех лет, знать и соблюдать требования стандарта ISO – </w:t>
      </w:r>
      <w:r w:rsidRPr="001E2592">
        <w:rPr>
          <w:rFonts w:ascii="Times New Roman" w:hAnsi="Times New Roman"/>
          <w:sz w:val="28"/>
          <w:szCs w:val="28"/>
        </w:rPr>
        <w:lastRenderedPageBreak/>
        <w:t xml:space="preserve">14012 и которому выдана в установленном порядке лицензия на право осуществления такой деятельности.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E2592">
        <w:rPr>
          <w:rFonts w:ascii="Times New Roman" w:hAnsi="Times New Roman"/>
          <w:sz w:val="28"/>
          <w:szCs w:val="28"/>
        </w:rPr>
        <w:t xml:space="preserve">6. Основанием для проведения экологического аудита является: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a) Договор, заключенный между заказником и исполнителем, в соответствии с требованием ФЗ «Об экологическом аудите» и иных нормативных актов.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b) Условия, предусмотренные ФЗ «Об охране окружающей среды» и «Об экологическом аудите»;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c) Специальный нормативно-правовой акт, изданный органами государственной власти или местного самоуправления.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E2592">
        <w:rPr>
          <w:rFonts w:ascii="Times New Roman" w:hAnsi="Times New Roman"/>
          <w:sz w:val="28"/>
          <w:szCs w:val="28"/>
        </w:rPr>
        <w:t xml:space="preserve">7. В какой форме оформляются результаты экологического аудита?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a) </w:t>
      </w:r>
      <w:proofErr w:type="gramStart"/>
      <w:r w:rsidRPr="001E2592">
        <w:rPr>
          <w:rFonts w:ascii="Times New Roman" w:hAnsi="Times New Roman"/>
          <w:sz w:val="28"/>
          <w:szCs w:val="28"/>
        </w:rPr>
        <w:t>В</w:t>
      </w:r>
      <w:proofErr w:type="gramEnd"/>
      <w:r w:rsidRPr="001E2592">
        <w:rPr>
          <w:rFonts w:ascii="Times New Roman" w:hAnsi="Times New Roman"/>
          <w:sz w:val="28"/>
          <w:szCs w:val="28"/>
        </w:rPr>
        <w:t xml:space="preserve"> форме акта проверки объекта;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b) </w:t>
      </w:r>
      <w:proofErr w:type="gramStart"/>
      <w:r w:rsidRPr="001E2592">
        <w:rPr>
          <w:rFonts w:ascii="Times New Roman" w:hAnsi="Times New Roman"/>
          <w:sz w:val="28"/>
          <w:szCs w:val="28"/>
        </w:rPr>
        <w:t>В</w:t>
      </w:r>
      <w:proofErr w:type="gramEnd"/>
      <w:r w:rsidRPr="001E2592">
        <w:rPr>
          <w:rFonts w:ascii="Times New Roman" w:hAnsi="Times New Roman"/>
          <w:sz w:val="28"/>
          <w:szCs w:val="28"/>
        </w:rPr>
        <w:t xml:space="preserve"> форме отчета об экологическом аудите;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c) </w:t>
      </w:r>
      <w:proofErr w:type="gramStart"/>
      <w:r w:rsidRPr="001E2592">
        <w:rPr>
          <w:rFonts w:ascii="Times New Roman" w:hAnsi="Times New Roman"/>
          <w:sz w:val="28"/>
          <w:szCs w:val="28"/>
        </w:rPr>
        <w:t>В</w:t>
      </w:r>
      <w:proofErr w:type="gramEnd"/>
      <w:r w:rsidRPr="001E2592">
        <w:rPr>
          <w:rFonts w:ascii="Times New Roman" w:hAnsi="Times New Roman"/>
          <w:sz w:val="28"/>
          <w:szCs w:val="28"/>
        </w:rPr>
        <w:t xml:space="preserve"> форме предписания.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E2592">
        <w:rPr>
          <w:rFonts w:ascii="Times New Roman" w:hAnsi="Times New Roman"/>
          <w:sz w:val="28"/>
          <w:szCs w:val="28"/>
        </w:rPr>
        <w:t xml:space="preserve">8. Что понимается под термином экологический инжиниринг?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a) Экологический инструмент обеспечения инженерно-экономической деятельности при обеспечении экологической безопасности на предприятии;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b) Комплекс мероприятий по экологической модернизации производства с проведением предварительных технологических исследований;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c) Экологический инструмент эколого-экономического механизма, который взаимосвязан с инженерно-экономической деятельностью по обоснованию рекомендаций экологического аудита, эколого-экономических решений, экологических программ и проектов.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E2592">
        <w:rPr>
          <w:rFonts w:ascii="Times New Roman" w:hAnsi="Times New Roman"/>
          <w:sz w:val="28"/>
          <w:szCs w:val="28"/>
        </w:rPr>
        <w:t xml:space="preserve">9. Под экологическим менеджментом понимается: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a) Безопасное управление производственным процессом посредством экологических стандартов, норм и правил;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b) Безопасное управление природными процессами, которое представляется как биологическими особенностями объекта управления, так и </w:t>
      </w:r>
      <w:proofErr w:type="spellStart"/>
      <w:r w:rsidRPr="001E2592">
        <w:rPr>
          <w:rFonts w:ascii="Times New Roman" w:hAnsi="Times New Roman"/>
          <w:sz w:val="28"/>
          <w:szCs w:val="28"/>
        </w:rPr>
        <w:t>социальноэкономическими</w:t>
      </w:r>
      <w:proofErr w:type="spellEnd"/>
      <w:r w:rsidRPr="001E2592">
        <w:rPr>
          <w:rFonts w:ascii="Times New Roman" w:hAnsi="Times New Roman"/>
          <w:sz w:val="28"/>
          <w:szCs w:val="28"/>
        </w:rPr>
        <w:t xml:space="preserve"> возможностями менеджмента;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c) Безопасное управление качеством окружающей природной среды и продукции.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E2592">
        <w:rPr>
          <w:rFonts w:ascii="Times New Roman" w:hAnsi="Times New Roman"/>
          <w:sz w:val="28"/>
          <w:szCs w:val="28"/>
        </w:rPr>
        <w:t>0. Экологический маркетинг – это</w:t>
      </w:r>
      <w:r>
        <w:rPr>
          <w:rFonts w:ascii="Times New Roman" w:hAnsi="Times New Roman"/>
          <w:sz w:val="28"/>
          <w:szCs w:val="28"/>
        </w:rPr>
        <w:t>:</w:t>
      </w:r>
      <w:r w:rsidRPr="001E2592">
        <w:rPr>
          <w:rFonts w:ascii="Times New Roman" w:hAnsi="Times New Roman"/>
          <w:sz w:val="28"/>
          <w:szCs w:val="28"/>
        </w:rPr>
        <w:t xml:space="preserve">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a) Экономический инструмент эколого-экономического механизма, направленный на удовлетворение потребительских нужд, позволяющий сохранять экологическое равновесие;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b) Экономический инструмент эколого-экономического механизма, который действует как функция общей системы маркетинга с целью определения, прогнозирования и формирования потребностей в товарах и услугах экологического назначения, а также удовлетворения потребительских нужд таким образом, чтобы это не нарушало баланса окружающей природной среды и не оказывало негативного влияния на здоровье человека;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lastRenderedPageBreak/>
        <w:t xml:space="preserve">c) Эколого-экономический механизм поставок товара на национальный и мировой рынок.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E2592">
        <w:rPr>
          <w:rFonts w:ascii="Times New Roman" w:hAnsi="Times New Roman"/>
          <w:sz w:val="28"/>
          <w:szCs w:val="28"/>
        </w:rPr>
        <w:t xml:space="preserve">1. Какие критерии характеризуют понятие «экологический аудит»?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a) Политика, практики, методика или требования, руководствуясь которыми аудитор сопоставляет собранные при аудите доказательства относительно предмета аудита;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b) Экологическая безопасность </w:t>
      </w:r>
      <w:proofErr w:type="spellStart"/>
      <w:r w:rsidRPr="001E2592">
        <w:rPr>
          <w:rFonts w:ascii="Times New Roman" w:hAnsi="Times New Roman"/>
          <w:sz w:val="28"/>
          <w:szCs w:val="28"/>
        </w:rPr>
        <w:t>аудируемого</w:t>
      </w:r>
      <w:proofErr w:type="spellEnd"/>
      <w:r w:rsidRPr="001E2592">
        <w:rPr>
          <w:rFonts w:ascii="Times New Roman" w:hAnsi="Times New Roman"/>
          <w:sz w:val="28"/>
          <w:szCs w:val="28"/>
        </w:rPr>
        <w:t xml:space="preserve"> объекта;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c) Требования к качеству изготовляемой продукции;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d) Соблюдение законодательства, стандартов, норм и правил.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E2592">
        <w:rPr>
          <w:rFonts w:ascii="Times New Roman" w:hAnsi="Times New Roman"/>
          <w:sz w:val="28"/>
          <w:szCs w:val="28"/>
        </w:rPr>
        <w:t xml:space="preserve">2. Что можно понимать под независимостью экологического аудитора?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a) Экологический аудитор не должен являться работником проверяемого предприятия;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b) Экологический аудитор осуществляет свою деятельность в соответствии с действующими международными стандартами и </w:t>
      </w:r>
      <w:proofErr w:type="gramStart"/>
      <w:r w:rsidRPr="001E2592">
        <w:rPr>
          <w:rFonts w:ascii="Times New Roman" w:hAnsi="Times New Roman"/>
          <w:sz w:val="28"/>
          <w:szCs w:val="28"/>
        </w:rPr>
        <w:t>нормами</w:t>
      </w:r>
      <w:proofErr w:type="gramEnd"/>
      <w:r w:rsidRPr="001E2592">
        <w:rPr>
          <w:rFonts w:ascii="Times New Roman" w:hAnsi="Times New Roman"/>
          <w:sz w:val="28"/>
          <w:szCs w:val="28"/>
        </w:rPr>
        <w:t xml:space="preserve"> и утвержденными ими положениями;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c) Аудитор не является сотрудником государственного учреждения, не подчинен контрольно-ревизионным органам и не работает под их контролем, соблюдает стандарты профессионального аудиторского объединения, не имеет на проверяемом предприятии никаких имущественных и личных интересов.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E2592">
        <w:rPr>
          <w:rFonts w:ascii="Times New Roman" w:hAnsi="Times New Roman"/>
          <w:sz w:val="28"/>
          <w:szCs w:val="28"/>
        </w:rPr>
        <w:t xml:space="preserve">3. Каким международным стандартом разработана методика оценки эффективности системы производственного экологического менеджмента? </w:t>
      </w:r>
    </w:p>
    <w:p w:rsidR="00524C74" w:rsidRPr="00FB254E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B254E">
        <w:rPr>
          <w:rFonts w:ascii="Times New Roman" w:hAnsi="Times New Roman"/>
          <w:sz w:val="28"/>
          <w:szCs w:val="28"/>
          <w:lang w:val="en-US"/>
        </w:rPr>
        <w:t xml:space="preserve">a) ISO-14000 </w:t>
      </w:r>
    </w:p>
    <w:p w:rsidR="00524C74" w:rsidRPr="00FB254E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B254E">
        <w:rPr>
          <w:rFonts w:ascii="Times New Roman" w:hAnsi="Times New Roman"/>
          <w:sz w:val="28"/>
          <w:szCs w:val="28"/>
          <w:lang w:val="en-US"/>
        </w:rPr>
        <w:t xml:space="preserve">b) ISO-14010 </w:t>
      </w:r>
    </w:p>
    <w:p w:rsidR="00524C74" w:rsidRPr="00FB254E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B254E">
        <w:rPr>
          <w:rFonts w:ascii="Times New Roman" w:hAnsi="Times New Roman"/>
          <w:sz w:val="28"/>
          <w:szCs w:val="28"/>
          <w:lang w:val="en-US"/>
        </w:rPr>
        <w:t xml:space="preserve">c) ISO-14001 </w:t>
      </w:r>
    </w:p>
    <w:p w:rsidR="00524C74" w:rsidRPr="00590B79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E2592">
        <w:rPr>
          <w:rFonts w:ascii="Times New Roman" w:hAnsi="Times New Roman"/>
          <w:sz w:val="28"/>
          <w:szCs w:val="28"/>
        </w:rPr>
        <w:t xml:space="preserve">4. В какой форме оформляются результаты экологического аудита?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a) Программа экологического аудита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b) Отчет аудитора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c) Представление аудитора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d) Заключение аудитора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E2592">
        <w:rPr>
          <w:rFonts w:ascii="Times New Roman" w:hAnsi="Times New Roman"/>
          <w:sz w:val="28"/>
          <w:szCs w:val="28"/>
        </w:rPr>
        <w:t xml:space="preserve">5. Что является предметом экологического менеджмента?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a) Экологические факторы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b) Экологические аспекты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c) Экологическое воздействие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d) Экологические механизмы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E2592">
        <w:rPr>
          <w:rFonts w:ascii="Times New Roman" w:hAnsi="Times New Roman"/>
          <w:sz w:val="28"/>
          <w:szCs w:val="28"/>
        </w:rPr>
        <w:t xml:space="preserve">6. Выберите формы экологического страхования.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a) Очное, заочное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b) Обязательное, добровольное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lastRenderedPageBreak/>
        <w:t xml:space="preserve">c) Имущественное страхование, страхование жизни, страхование безопасности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E2592">
        <w:rPr>
          <w:rFonts w:ascii="Times New Roman" w:hAnsi="Times New Roman"/>
          <w:sz w:val="28"/>
          <w:szCs w:val="28"/>
        </w:rPr>
        <w:t xml:space="preserve">7. Какие стандарты относятся к группе стандартов экологического менеджмента? </w:t>
      </w:r>
    </w:p>
    <w:p w:rsidR="00524C74" w:rsidRPr="00FB254E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B254E">
        <w:rPr>
          <w:rFonts w:ascii="Times New Roman" w:hAnsi="Times New Roman"/>
          <w:sz w:val="28"/>
          <w:szCs w:val="28"/>
          <w:lang w:val="en-US"/>
        </w:rPr>
        <w:t xml:space="preserve">a) ISO-14000 </w:t>
      </w:r>
    </w:p>
    <w:p w:rsidR="00524C74" w:rsidRPr="00FB254E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FB254E">
        <w:rPr>
          <w:rFonts w:ascii="Times New Roman" w:hAnsi="Times New Roman"/>
          <w:sz w:val="28"/>
          <w:szCs w:val="28"/>
          <w:lang w:val="en-US"/>
        </w:rPr>
        <w:t>b</w:t>
      </w:r>
      <w:proofErr w:type="gramEnd"/>
      <w:r w:rsidRPr="00FB254E">
        <w:rPr>
          <w:rFonts w:ascii="Times New Roman" w:hAnsi="Times New Roman"/>
          <w:sz w:val="28"/>
          <w:szCs w:val="28"/>
          <w:lang w:val="en-US"/>
        </w:rPr>
        <w:t xml:space="preserve">) ISO- 14030 </w:t>
      </w:r>
    </w:p>
    <w:p w:rsidR="00524C74" w:rsidRPr="00FB254E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B254E">
        <w:rPr>
          <w:rFonts w:ascii="Times New Roman" w:hAnsi="Times New Roman"/>
          <w:sz w:val="28"/>
          <w:szCs w:val="28"/>
          <w:lang w:val="en-US"/>
        </w:rPr>
        <w:t xml:space="preserve">c) ISO- 9000- 2000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d) </w:t>
      </w:r>
      <w:proofErr w:type="spellStart"/>
      <w:r w:rsidRPr="001E2592">
        <w:rPr>
          <w:rFonts w:ascii="Times New Roman" w:hAnsi="Times New Roman"/>
          <w:sz w:val="28"/>
          <w:szCs w:val="28"/>
        </w:rPr>
        <w:t>PMBoK</w:t>
      </w:r>
      <w:proofErr w:type="spellEnd"/>
      <w:r w:rsidRPr="001E2592">
        <w:rPr>
          <w:rFonts w:ascii="Times New Roman" w:hAnsi="Times New Roman"/>
          <w:sz w:val="28"/>
          <w:szCs w:val="28"/>
        </w:rPr>
        <w:t xml:space="preserve">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E2592">
        <w:rPr>
          <w:rFonts w:ascii="Times New Roman" w:hAnsi="Times New Roman"/>
          <w:sz w:val="28"/>
          <w:szCs w:val="28"/>
        </w:rPr>
        <w:t xml:space="preserve">8. Что мы относим к косвенным экологическим аспектам?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a) Затраты на восстановление природных объектов после аварий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b) Затраты на повышение </w:t>
      </w:r>
      <w:proofErr w:type="spellStart"/>
      <w:r w:rsidRPr="001E2592">
        <w:rPr>
          <w:rFonts w:ascii="Times New Roman" w:hAnsi="Times New Roman"/>
          <w:sz w:val="28"/>
          <w:szCs w:val="28"/>
        </w:rPr>
        <w:t>экологичности</w:t>
      </w:r>
      <w:proofErr w:type="spellEnd"/>
      <w:r w:rsidRPr="001E2592">
        <w:rPr>
          <w:rFonts w:ascii="Times New Roman" w:hAnsi="Times New Roman"/>
          <w:sz w:val="28"/>
          <w:szCs w:val="28"/>
        </w:rPr>
        <w:t xml:space="preserve"> и безопасности продукции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c) Затраты на повышение техники безопасности на предприятиях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E2592">
        <w:rPr>
          <w:rFonts w:ascii="Times New Roman" w:hAnsi="Times New Roman"/>
          <w:sz w:val="28"/>
          <w:szCs w:val="28"/>
        </w:rPr>
        <w:t xml:space="preserve">9. Что выступает предметом экологического страхования?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a) Экологические аспекты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b) Безопасность жизни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c) Безопасность здоровья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d) Экологические риски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2592">
        <w:rPr>
          <w:rFonts w:ascii="Times New Roman" w:hAnsi="Times New Roman"/>
          <w:sz w:val="28"/>
          <w:szCs w:val="28"/>
        </w:rPr>
        <w:t xml:space="preserve">e) Ассимиляционный потенциал окружающей природной среды 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50.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>Ассимиляционный потенциал — это</w:t>
      </w:r>
      <w:r>
        <w:rPr>
          <w:rFonts w:ascii="Times New Roman" w:eastAsia="Times New Roman" w:hAnsi="Times New Roman"/>
          <w:bCs/>
          <w:sz w:val="28"/>
          <w:szCs w:val="28"/>
        </w:rPr>
        <w:t>: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Вид деятельности по выявлению, анализу и учету прямых,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+Способность окружающей природной среды воспринимать различные антропогенные воздействия в определенных масштабах без изменения своих основных свойств в неопределенно длительной перспективе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51.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>Устойчивое развитие — это</w:t>
      </w:r>
      <w:r>
        <w:rPr>
          <w:rFonts w:ascii="Times New Roman" w:eastAsia="Times New Roman" w:hAnsi="Times New Roman"/>
          <w:bCs/>
          <w:sz w:val="28"/>
          <w:szCs w:val="28"/>
        </w:rPr>
        <w:t>: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+такое развитие, при котором удовлетворяются жизненные потребности нынешнего поколения людей, но не ставится под угрозу из-за исчерпания природных ресурсов и деградации окружающей среды возможность будущих поколений удовлетворять свои потребности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обеспечение выполнения норм и требований, ограничивающих вредное воздействие антропогенной деятельности на окружающую среду, а также рациональное использование природных ресурсов, обеспечивающее их воспроизводство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52.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>В каком году была сформулирована концепция устойчивого развития?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1962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1972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1982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lastRenderedPageBreak/>
        <w:t>+1992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 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53.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 xml:space="preserve">Внедрение системы административного управления охраной окружающей среды на основе международных стандартов ИСО серии 14000 – экологический менеджмент осуществляется </w:t>
      </w:r>
      <w:proofErr w:type="gramStart"/>
      <w:r w:rsidRPr="001E2592">
        <w:rPr>
          <w:rFonts w:ascii="Times New Roman" w:eastAsia="Times New Roman" w:hAnsi="Times New Roman"/>
          <w:bCs/>
          <w:sz w:val="28"/>
          <w:szCs w:val="28"/>
        </w:rPr>
        <w:t>на :</w:t>
      </w:r>
      <w:proofErr w:type="gramEnd"/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+уровне предприятия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национальном уровне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глобальном уровне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 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54.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>Экологический менеджмент охватывает планирование, управление и контроль всей деятельности предприятия в отношении охраны окружающей среды.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Нет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+Да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55.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>Какое количество принципов экологического менеджмента существует: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2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+ 7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5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1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56.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>Виды экологического менеджмента.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Активный, пассивный, реактивный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Активный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+Активный, пассивный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 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57.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 xml:space="preserve">Биосфера — целостная геологическая оболочка Земли, заселенная живыми организмами и качественно преобразуемая ими с целью улучшения </w:t>
      </w:r>
      <w:proofErr w:type="spellStart"/>
      <w:r w:rsidRPr="001E2592">
        <w:rPr>
          <w:rFonts w:ascii="Times New Roman" w:eastAsia="Times New Roman" w:hAnsi="Times New Roman"/>
          <w:bCs/>
          <w:sz w:val="28"/>
          <w:szCs w:val="28"/>
        </w:rPr>
        <w:t>жизнепригодных</w:t>
      </w:r>
      <w:proofErr w:type="spellEnd"/>
      <w:r w:rsidRPr="001E2592">
        <w:rPr>
          <w:rFonts w:ascii="Times New Roman" w:eastAsia="Times New Roman" w:hAnsi="Times New Roman"/>
          <w:bCs/>
          <w:sz w:val="28"/>
          <w:szCs w:val="28"/>
        </w:rPr>
        <w:t xml:space="preserve"> свойств. В каком году было введено это понятие?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1850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1950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+1875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1975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58.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>Русский ученый, который развил учение о биосфере.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+В. И. Вернадский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Н. И. Вавилов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М. М. Пришвин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59.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>Природные ресурсы, сокращающиеся по мере их использования это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</w:t>
      </w:r>
      <w:proofErr w:type="spellStart"/>
      <w:r w:rsidRPr="00796886">
        <w:rPr>
          <w:rFonts w:ascii="Times New Roman" w:eastAsia="Times New Roman" w:hAnsi="Times New Roman"/>
          <w:sz w:val="28"/>
          <w:szCs w:val="28"/>
        </w:rPr>
        <w:t>исчерпаемые</w:t>
      </w:r>
      <w:proofErr w:type="spellEnd"/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неисчерпаемые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60.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 xml:space="preserve">Природные ресурсы, не </w:t>
      </w:r>
      <w:proofErr w:type="spellStart"/>
      <w:r w:rsidRPr="001E2592">
        <w:rPr>
          <w:rFonts w:ascii="Times New Roman" w:eastAsia="Times New Roman" w:hAnsi="Times New Roman"/>
          <w:bCs/>
          <w:sz w:val="28"/>
          <w:szCs w:val="28"/>
        </w:rPr>
        <w:t>восстанавливающиеся</w:t>
      </w:r>
      <w:proofErr w:type="spellEnd"/>
      <w:r w:rsidRPr="001E2592">
        <w:rPr>
          <w:rFonts w:ascii="Times New Roman" w:eastAsia="Times New Roman" w:hAnsi="Times New Roman"/>
          <w:bCs/>
          <w:sz w:val="28"/>
          <w:szCs w:val="28"/>
        </w:rPr>
        <w:t xml:space="preserve"> самостоятельно и не восстанавливаемые искусственно: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lastRenderedPageBreak/>
        <w:t>+</w:t>
      </w:r>
      <w:proofErr w:type="spellStart"/>
      <w:r w:rsidRPr="00796886">
        <w:rPr>
          <w:rFonts w:ascii="Times New Roman" w:eastAsia="Times New Roman" w:hAnsi="Times New Roman"/>
          <w:sz w:val="28"/>
          <w:szCs w:val="28"/>
        </w:rPr>
        <w:t>Невозобновляемые</w:t>
      </w:r>
      <w:proofErr w:type="spellEnd"/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Возобновляемые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61.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 xml:space="preserve">Результат </w:t>
      </w:r>
      <w:proofErr w:type="spellStart"/>
      <w:r w:rsidRPr="001E2592">
        <w:rPr>
          <w:rFonts w:ascii="Times New Roman" w:eastAsia="Times New Roman" w:hAnsi="Times New Roman"/>
          <w:bCs/>
          <w:sz w:val="28"/>
          <w:szCs w:val="28"/>
        </w:rPr>
        <w:t>коэволюции</w:t>
      </w:r>
      <w:proofErr w:type="spellEnd"/>
      <w:r w:rsidRPr="001E2592">
        <w:rPr>
          <w:rFonts w:ascii="Times New Roman" w:eastAsia="Times New Roman" w:hAnsi="Times New Roman"/>
          <w:bCs/>
          <w:sz w:val="28"/>
          <w:szCs w:val="28"/>
        </w:rPr>
        <w:t xml:space="preserve"> человека с природой, управляемой человеком.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96886">
        <w:rPr>
          <w:rFonts w:ascii="Times New Roman" w:eastAsia="Times New Roman" w:hAnsi="Times New Roman"/>
          <w:sz w:val="28"/>
          <w:szCs w:val="28"/>
        </w:rPr>
        <w:t>Техносфера</w:t>
      </w:r>
      <w:proofErr w:type="spellEnd"/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+Ноосфера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Биосфера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62.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>Является ли затратный метод методом экономической оценки природных ресурсов.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+Да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Нет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 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63.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>Что такое экономический ущерб, наносимый окружающей среде?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это процесс внедрения и рационализации принципов природопользования и минимизации негативного воздействия на экологические объекты при осуществлении антропогенной деятельности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+это фактические или возможные потери, возникающие в результате каких-либо событий или явлений вследствие антропогенного воздействия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64.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>Вставьте пропущенное слово в определение: «Экономический ущерб от загрязнения окружающей среды – это * оценка последствий от изменения свойств окружающей среды в результате негативных результатов хозяйственной деятельности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+Стоимостная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Натуральная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65.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>Сколько видов ущерба существует: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2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+3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4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5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66.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>Укажите верное определение</w:t>
      </w:r>
      <w:r>
        <w:rPr>
          <w:rFonts w:ascii="Times New Roman" w:eastAsia="Times New Roman" w:hAnsi="Times New Roman"/>
          <w:bCs/>
          <w:sz w:val="28"/>
          <w:szCs w:val="28"/>
        </w:rPr>
        <w:t>: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+Предотвращенный ущерб – это разность между возможным и фактическим ущербом от загрязнения окружающей среды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Предотвращенный ущерб – это разность между фактическим и возможным ущербом от загрязнения окружающей среды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Предотвращенный ущерб – это возможный ущерб от загрязнения окружающей среды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67.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>Укажите какие величины необходимы для расчета экономического ущерба от загрязнения окружающей среды</w:t>
      </w:r>
      <w:r>
        <w:rPr>
          <w:rFonts w:ascii="Times New Roman" w:eastAsia="Times New Roman" w:hAnsi="Times New Roman"/>
          <w:bCs/>
          <w:sz w:val="28"/>
          <w:szCs w:val="28"/>
        </w:rPr>
        <w:t>: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+Базовый норматив платы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+Коэффициент экологической ситуации данной территории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lastRenderedPageBreak/>
        <w:t>+Фактическую массу загрязняющего вещества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+Показатель относительной опасности загрязняющего вещества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+Количество загрязняющих веществ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Правильного ответа не существует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 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68.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>В каком году был разработан и принят стандарт Международной Организации Стандартизации ISO 14000?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1998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+1996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1992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69.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 xml:space="preserve">Система стандартов ISO 14000 ориентирована не на количественные параметры загрязнений и не на технологии, а нацелена на организацию и внедрение системы </w:t>
      </w:r>
      <w:proofErr w:type="spellStart"/>
      <w:r w:rsidRPr="001E2592">
        <w:rPr>
          <w:rFonts w:ascii="Times New Roman" w:eastAsia="Times New Roman" w:hAnsi="Times New Roman"/>
          <w:bCs/>
          <w:sz w:val="28"/>
          <w:szCs w:val="28"/>
        </w:rPr>
        <w:t>экоменеджмента</w:t>
      </w:r>
      <w:proofErr w:type="spellEnd"/>
      <w:r w:rsidRPr="001E2592">
        <w:rPr>
          <w:rFonts w:ascii="Times New Roman" w:eastAsia="Times New Roman" w:hAnsi="Times New Roman"/>
          <w:bCs/>
          <w:sz w:val="28"/>
          <w:szCs w:val="28"/>
        </w:rPr>
        <w:t xml:space="preserve"> на предприятии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+Да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Нет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70.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>Является ли экологический аудит одним из разделов стандарта серии ИСО 14000?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Нет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+Да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71.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>Несут ли предприятия за экологически правонарушения материальную ответственность?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Да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+Нет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72.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>В каком году в России был принят стандарт серии ИСО 14000?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1992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+1998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1996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73.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>Экологическое право — совокупность норм, регулирующих общественные экологические отношения в сфере взаимодействия общества и природы в интересах сохранения и рационального использования охраны природной среды для настоящих и будущих поколений.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+Да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Нет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74.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>Несут ли должностные лица и граждане за экологически правонарушения материальную ответственность?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Нет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+Да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 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75.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>Экологическое нормирование это –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lastRenderedPageBreak/>
        <w:t>Допущение вероятности причинения вреда природной среде и границ вмешательства в нее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+Процесс установления показателей предельно допустимого воздействия человека на окружающую природную среду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Метод, позволяющий оценивать экологические аспекты продукции, ее потенциальные воздействия на окружающую среду и снижать уровень таких воздействий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76.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 xml:space="preserve">Стандарты </w:t>
      </w:r>
      <w:proofErr w:type="spellStart"/>
      <w:r w:rsidRPr="001E2592">
        <w:rPr>
          <w:rFonts w:ascii="Times New Roman" w:eastAsia="Times New Roman" w:hAnsi="Times New Roman"/>
          <w:bCs/>
          <w:sz w:val="28"/>
          <w:szCs w:val="28"/>
        </w:rPr>
        <w:t>воздействияна</w:t>
      </w:r>
      <w:proofErr w:type="spellEnd"/>
      <w:r w:rsidRPr="001E2592">
        <w:rPr>
          <w:rFonts w:ascii="Times New Roman" w:eastAsia="Times New Roman" w:hAnsi="Times New Roman"/>
          <w:bCs/>
          <w:sz w:val="28"/>
          <w:szCs w:val="28"/>
        </w:rPr>
        <w:t xml:space="preserve"> окружающую среду определяются на основе ПДК…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+Да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Нет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77.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>Главной целью экологического нормирования является обеспечение взаимоприемлемого сочетания экономических и экологических интересов…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+Да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Нет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78.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>Процедура учета экологических требований при подготовке и принятии решений с целью предупреждения возможных негативных последствий реализации хозяйственной и иной деятельности это –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+ОВОС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Экологический паспорт предприятия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Экологическая сертификация</w:t>
      </w:r>
    </w:p>
    <w:p w:rsidR="00524C74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79. </w:t>
      </w:r>
      <w:r w:rsidRPr="001E2592">
        <w:rPr>
          <w:rFonts w:ascii="Times New Roman" w:eastAsia="Times New Roman" w:hAnsi="Times New Roman"/>
          <w:bCs/>
          <w:sz w:val="28"/>
          <w:szCs w:val="28"/>
        </w:rPr>
        <w:t>Временно согласованные выбросы (ВСВ) являются</w:t>
      </w:r>
    </w:p>
    <w:p w:rsidR="00524C74" w:rsidRPr="00796886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+Отступлением от экологического нормирования</w:t>
      </w:r>
    </w:p>
    <w:p w:rsidR="00524C74" w:rsidRPr="001E2592" w:rsidRDefault="00524C74" w:rsidP="00524C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6886">
        <w:rPr>
          <w:rFonts w:ascii="Times New Roman" w:eastAsia="Times New Roman" w:hAnsi="Times New Roman"/>
          <w:sz w:val="28"/>
          <w:szCs w:val="28"/>
        </w:rPr>
        <w:t>Экологическими нормативами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>Задача 1.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 К загрязнениям атмосферы относят накопление в воздухе пыли (твердых частиц). Она образуется при сжигании твердого топлива, при переработке минеральных веществ и в ряде других случаев. Атмосфера над сушей загрязнена в 15-20 раз больше, чем над океаном, над небольшим городом в 30-35 раз, а над большим мегаполисом в 60-70 раз больше. Пылевое загрязнение атмосферы несет вредные последствия для здоровья </w:t>
      </w:r>
    </w:p>
    <w:p w:rsidR="00524C74" w:rsidRPr="00BC4443" w:rsidRDefault="00524C74" w:rsidP="00524C74">
      <w:pPr>
        <w:spacing w:after="0" w:line="240" w:lineRule="auto"/>
        <w:ind w:left="-1134" w:right="-284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sz w:val="28"/>
          <w:szCs w:val="28"/>
        </w:rPr>
        <w:t xml:space="preserve">человека. </w:t>
      </w:r>
      <w:r w:rsidRPr="00BC4443">
        <w:rPr>
          <w:rFonts w:ascii="Times New Roman" w:eastAsia="Times New Roman" w:hAnsi="Times New Roman"/>
          <w:sz w:val="28"/>
          <w:szCs w:val="28"/>
          <w:u w:val="single"/>
        </w:rPr>
        <w:t xml:space="preserve">Почему? 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>Ответ.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 Загрязнение воздуха пылью ведет к поглощению от 10 до 50% солнечных лучей. На мелких частицах пыли оседают пары поды, при этом пыль является ядром конденсации, и это необходимо для круговорота воды в природе. Но, нельзя забывать, что в современных экологических условиях пыль содержит огромное количество химических и высокотоксичных веществ (например, двуокись серы, канцерогенные вещества и </w:t>
      </w:r>
      <w:proofErr w:type="spellStart"/>
      <w:r w:rsidRPr="00BC4443">
        <w:rPr>
          <w:rFonts w:ascii="Times New Roman" w:eastAsia="Times New Roman" w:hAnsi="Times New Roman"/>
          <w:sz w:val="28"/>
          <w:szCs w:val="28"/>
        </w:rPr>
        <w:t>диоксины</w:t>
      </w:r>
      <w:proofErr w:type="spellEnd"/>
      <w:r w:rsidRPr="00BC4443">
        <w:rPr>
          <w:rFonts w:ascii="Times New Roman" w:eastAsia="Times New Roman" w:hAnsi="Times New Roman"/>
          <w:sz w:val="28"/>
          <w:szCs w:val="28"/>
        </w:rPr>
        <w:t>), поэтому является, прежде всего, источником токсичных осадков.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>Задача 2.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 Количество злокачественных опухолей у коренного населения некоторых арктических районов оказывается заметно выше среднего. Исследователи связывают этот факт с резким увеличением поступления в организм людей на Севере радиоактивных веществ по цепи питания: лишайник – олень – человек. </w:t>
      </w:r>
      <w:r w:rsidRPr="00BC4443">
        <w:rPr>
          <w:rFonts w:ascii="Times New Roman" w:eastAsia="Times New Roman" w:hAnsi="Times New Roman"/>
          <w:sz w:val="28"/>
          <w:szCs w:val="28"/>
          <w:u w:val="single"/>
        </w:rPr>
        <w:t>Как вы это понимаете?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Ответ.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 Следует отметить рост общего радиоактивного загрязнения среды. Лишайники из-за медленного роста и значительной продолжительности жизни способны накапливать радиоактивные вещества из окружающей среды. Олени питаются лишайниками (ягель), и концентрация вредных веществ накапливается в их организмах. Если человек питается преимущественно оленьим мясом, то радиоактивные вещества накапливаются и в его организме. Таким образом, происходит аккумуляция вредных веществ, которые приводит к серьезным заболеваниям.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>Задача 3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. Массовый характер приобретает отравление водоплавающих птиц в Европе и Северной Америке свинцовой дробью. Утки проглатывают </w:t>
      </w:r>
      <w:proofErr w:type="gramStart"/>
      <w:r w:rsidRPr="00BC4443">
        <w:rPr>
          <w:rFonts w:ascii="Times New Roman" w:eastAsia="Times New Roman" w:hAnsi="Times New Roman"/>
          <w:sz w:val="28"/>
          <w:szCs w:val="28"/>
        </w:rPr>
        <w:t>дробинки,  как</w:t>
      </w:r>
      <w:proofErr w:type="gramEnd"/>
      <w:r w:rsidRPr="00BC444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C4443">
        <w:rPr>
          <w:rFonts w:ascii="Times New Roman" w:eastAsia="Times New Roman" w:hAnsi="Times New Roman"/>
          <w:sz w:val="28"/>
          <w:szCs w:val="28"/>
        </w:rPr>
        <w:t>гастролиты</w:t>
      </w:r>
      <w:proofErr w:type="spellEnd"/>
      <w:r w:rsidRPr="00BC4443">
        <w:rPr>
          <w:rFonts w:ascii="Times New Roman" w:eastAsia="Times New Roman" w:hAnsi="Times New Roman"/>
          <w:sz w:val="28"/>
          <w:szCs w:val="28"/>
        </w:rPr>
        <w:t xml:space="preserve"> – камушки, способствующие перетиранию пищи в желудке. Всего шесть дробинок среднего размера могут стать причиной смертельного отравления кряквы. Меньшие порции отрицательно влияют на размножение. </w:t>
      </w:r>
      <w:r w:rsidRPr="00BC4443">
        <w:rPr>
          <w:rFonts w:ascii="Times New Roman" w:eastAsia="Times New Roman" w:hAnsi="Times New Roman"/>
          <w:sz w:val="28"/>
          <w:szCs w:val="28"/>
          <w:u w:val="single"/>
        </w:rPr>
        <w:t>Какие последствия для популяции уток и для человека могут иметь такие явления?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>Ответ.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 Случаи смертельного отравления и нарушения размножения уток могут повлиять на численность популяции, т.е. произойдет сокращение численности. Для человека использование таких уток в пищу чревато отравлением свинцом, который попадает в его организм.  А, как известно, свинец обладает высокотоксичным воздействием на организм человека. </w:t>
      </w:r>
    </w:p>
    <w:p w:rsidR="00524C74" w:rsidRPr="00BC4443" w:rsidRDefault="00524C74" w:rsidP="00524C74">
      <w:pPr>
        <w:spacing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>Задача 4.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 Существующие проекты сероулавливающих установок позволяют превратить крупные города в источники производства серосодержащих соединений, например, серной кислоты. При утилизации 90% сернистого газа, выбрасываемого ныне в атмосферу, можно получать до 170-180 тонн серной кислоты в сутки во время отопительного сезона в расчете на город с пятисоттысячным населением. </w:t>
      </w:r>
      <w:r w:rsidRPr="00BC4443">
        <w:rPr>
          <w:rFonts w:ascii="Times New Roman" w:eastAsia="Times New Roman" w:hAnsi="Times New Roman"/>
          <w:sz w:val="28"/>
          <w:szCs w:val="28"/>
          <w:u w:val="single"/>
        </w:rPr>
        <w:t>Какой природный принцип учтен в таких проектах? Какое значение для здоровья человека имеет реализация подобных проектов?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>Ответ.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 Природа не знает такого понятия, как отходы: продукты жизнедеятельности одних организмов используются другими. Этот же принцип лежит в основе безотходных технологий. Выбрасываемый в атмосферу сернистый газ вместе с воздухом вдыхается людьми, оказывая вредные влияния на здоровье. Соединяясь с водой или водяным </w:t>
      </w:r>
      <w:proofErr w:type="gramStart"/>
      <w:r w:rsidRPr="00BC4443">
        <w:rPr>
          <w:rFonts w:ascii="Times New Roman" w:eastAsia="Times New Roman" w:hAnsi="Times New Roman"/>
          <w:sz w:val="28"/>
          <w:szCs w:val="28"/>
        </w:rPr>
        <w:t>паром,  сернистый</w:t>
      </w:r>
      <w:proofErr w:type="gramEnd"/>
      <w:r w:rsidRPr="00BC4443">
        <w:rPr>
          <w:rFonts w:ascii="Times New Roman" w:eastAsia="Times New Roman" w:hAnsi="Times New Roman"/>
          <w:sz w:val="28"/>
          <w:szCs w:val="28"/>
        </w:rPr>
        <w:t xml:space="preserve"> газ образует серную кислоту. Но в одном случае получаем кислотные дожди, которые губительны для живой природы, а в другом – емкости с серной кислотой, так необходимой в различных производственных процессах.  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>Задача 5.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 Профессор А.М. </w:t>
      </w:r>
      <w:proofErr w:type="spellStart"/>
      <w:r w:rsidRPr="00BC4443">
        <w:rPr>
          <w:rFonts w:ascii="Times New Roman" w:eastAsia="Times New Roman" w:hAnsi="Times New Roman"/>
          <w:sz w:val="28"/>
          <w:szCs w:val="28"/>
        </w:rPr>
        <w:t>Мауринь</w:t>
      </w:r>
      <w:proofErr w:type="spellEnd"/>
      <w:r w:rsidRPr="00BC4443">
        <w:rPr>
          <w:rFonts w:ascii="Times New Roman" w:eastAsia="Times New Roman" w:hAnsi="Times New Roman"/>
          <w:sz w:val="28"/>
          <w:szCs w:val="28"/>
        </w:rPr>
        <w:t xml:space="preserve"> предложил несложный метод анализа изменений окружающей среды в городе. При этом используются срезы деревьев в городе и за его пределами. </w:t>
      </w:r>
      <w:r w:rsidRPr="00BC4443">
        <w:rPr>
          <w:rFonts w:ascii="Times New Roman" w:eastAsia="Times New Roman" w:hAnsi="Times New Roman"/>
          <w:sz w:val="28"/>
          <w:szCs w:val="28"/>
          <w:u w:val="single"/>
        </w:rPr>
        <w:t>В чем заключается суть метода?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>Ответ.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 Если принять равными погодные условия в городе и контрольной местности, то причиной изменения прироста деревьев в разных точках города может быть, главным образом, влияния загрязнения окружающей среды. При исследовании должны учитываться степень </w:t>
      </w:r>
      <w:proofErr w:type="spellStart"/>
      <w:r w:rsidRPr="00BC4443">
        <w:rPr>
          <w:rFonts w:ascii="Times New Roman" w:eastAsia="Times New Roman" w:hAnsi="Times New Roman"/>
          <w:sz w:val="28"/>
          <w:szCs w:val="28"/>
        </w:rPr>
        <w:t>вытаптывания</w:t>
      </w:r>
      <w:proofErr w:type="spellEnd"/>
      <w:r w:rsidRPr="00BC4443">
        <w:rPr>
          <w:rFonts w:ascii="Times New Roman" w:eastAsia="Times New Roman" w:hAnsi="Times New Roman"/>
          <w:sz w:val="28"/>
          <w:szCs w:val="28"/>
        </w:rPr>
        <w:t xml:space="preserve"> почвы, загрязнение ее хлоридами, возможность повреждения корней подземными коммуникациями.  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>Задача 6.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  При благоустройстве территории новостроек можно нередко наблюдать следующее: в таких местах часто образуются застойные лужи, плохо растут зеленые насаждения, особенно в первые годы их высадки. </w:t>
      </w:r>
      <w:r w:rsidRPr="00BC4443">
        <w:rPr>
          <w:rFonts w:ascii="Times New Roman" w:eastAsia="Times New Roman" w:hAnsi="Times New Roman"/>
          <w:sz w:val="28"/>
          <w:szCs w:val="28"/>
          <w:u w:val="single"/>
        </w:rPr>
        <w:t>В чем причина данных явлений?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Ответ.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 Мусор, оставленный на строительной площадке, хотя и засыпанный слоем почвы, резко снижает ее водопроницаемость. По этой причине и в связи с механическими препятствиями для развития корней зеленые насаждения растут плохо.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>Задача 7.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 Стоки городов всегда имеют повышенную кислотность. Загрязненные поверхностные стоки могут проникать в подпочвенные воды. </w:t>
      </w:r>
      <w:r w:rsidRPr="00BC4443">
        <w:rPr>
          <w:rFonts w:ascii="Times New Roman" w:eastAsia="Times New Roman" w:hAnsi="Times New Roman"/>
          <w:sz w:val="28"/>
          <w:szCs w:val="28"/>
          <w:u w:val="single"/>
        </w:rPr>
        <w:t>К каким последствиям это может привести, если под городом располагаются меловые отложения и известняки?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>Ответ.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 При взаимодействии кислот с известняками в последних образуются пустоты, в которые могут представлять серьезную угрозу для зданий и сооружений, а значит, и жизни людей.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>Задача 8.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 В зонах повышенного увлажнения около 20</w:t>
      </w:r>
      <w:proofErr w:type="gramStart"/>
      <w:r w:rsidRPr="00BC4443">
        <w:rPr>
          <w:rFonts w:ascii="Times New Roman" w:eastAsia="Times New Roman" w:hAnsi="Times New Roman"/>
          <w:sz w:val="28"/>
          <w:szCs w:val="28"/>
        </w:rPr>
        <w:t>%  удобрений</w:t>
      </w:r>
      <w:proofErr w:type="gramEnd"/>
      <w:r w:rsidRPr="00BC4443">
        <w:rPr>
          <w:rFonts w:ascii="Times New Roman" w:eastAsia="Times New Roman" w:hAnsi="Times New Roman"/>
          <w:sz w:val="28"/>
          <w:szCs w:val="28"/>
        </w:rPr>
        <w:t xml:space="preserve"> и ядохимикатов, вносимых в почву, попадает в водотоки. </w:t>
      </w:r>
      <w:r w:rsidRPr="00BC4443">
        <w:rPr>
          <w:rFonts w:ascii="Times New Roman" w:eastAsia="Times New Roman" w:hAnsi="Times New Roman"/>
          <w:sz w:val="28"/>
          <w:szCs w:val="28"/>
          <w:u w:val="single"/>
        </w:rPr>
        <w:t>Какое значение для здоровья людей имеют такие стоки? Предложите пути защиты здоровья людей в населенных пунктах, использующих воду из данных водотоков.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>Ответ.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 Отрицательное значение имеет попадание в водоемы удобрений и ядохимикатов, так как, во-первых, они являются ядами для организма человека, во-вторых, минеральные соли вызывают развитие растительности (в том числе сине-зеленых водорослей) в водоемах, дополнительно ухудшающих качество воды. Пути решения проблемы: водозабор должен быть выше по течению расположения сельскохозяйственных полей, использование гранулированных удобрений, разработка и внедрение быстроразлагающихся ядохимикатов, использование биологических методов защиты растений.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>Задача 9.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 Сотни гектаров сельскохозяйственных угодий имеют засоленные почвы (почвы с избытком солей). Соли придают почве щелочность. При высокой щелочности почвы растения плохо растут, резко снижается урожай. Выяснилось, что соли, содержащиеся в почве, можно нейтрализовать разными веществами, </w:t>
      </w:r>
      <w:proofErr w:type="gramStart"/>
      <w:r w:rsidRPr="00BC4443">
        <w:rPr>
          <w:rFonts w:ascii="Times New Roman" w:eastAsia="Times New Roman" w:hAnsi="Times New Roman"/>
          <w:sz w:val="28"/>
          <w:szCs w:val="28"/>
        </w:rPr>
        <w:t>например</w:t>
      </w:r>
      <w:proofErr w:type="gramEnd"/>
      <w:r w:rsidRPr="00BC4443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sz w:val="28"/>
          <w:szCs w:val="28"/>
        </w:rPr>
        <w:t>а) однопроцентным раствором уже использованной серной кислоты, которую обычно выливают на свалку, нанося природе вред;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sz w:val="28"/>
          <w:szCs w:val="28"/>
        </w:rPr>
        <w:t>б) дефекатором, являющимся отходом в сахарном производстве;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sz w:val="28"/>
          <w:szCs w:val="28"/>
        </w:rPr>
        <w:t>в) железным купоросом – побочным продуктом металлургических комбинатов.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sz w:val="28"/>
          <w:szCs w:val="28"/>
          <w:u w:val="single"/>
        </w:rPr>
        <w:t>Какой принцип природы учитывается человеком при борьбе с засолением почв? Какое значение для природы имеет такой подход?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>Ответ.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 Природные системы действуют на основе принципа безотходности, т.е. отходы одних организмов используются другими. Для борьбы с засолением почв применяются отходы различных производств. Это дает двойную пользу: улучшение почв и снижение загрязнения окружающей среды в силу действия антагонизма ионов. 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 xml:space="preserve">Задача 10. 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На карте России восточнее Камчатки отмечены в Тихом океане две маленькие точки – это Командорские острова. Острова были открыты в 1741 году экспедицией русского мореплавателя </w:t>
      </w:r>
      <w:proofErr w:type="spellStart"/>
      <w:r w:rsidRPr="00BC4443">
        <w:rPr>
          <w:rFonts w:ascii="Times New Roman" w:eastAsia="Times New Roman" w:hAnsi="Times New Roman"/>
          <w:sz w:val="28"/>
          <w:szCs w:val="28"/>
        </w:rPr>
        <w:t>Витуса</w:t>
      </w:r>
      <w:proofErr w:type="spellEnd"/>
      <w:r w:rsidRPr="00BC4443">
        <w:rPr>
          <w:rFonts w:ascii="Times New Roman" w:eastAsia="Times New Roman" w:hAnsi="Times New Roman"/>
          <w:sz w:val="28"/>
          <w:szCs w:val="28"/>
        </w:rPr>
        <w:t xml:space="preserve"> Беринга. Командоры – два острова (Беринга и Медный) с уникальным животным миром, бесценной сокровищницей самых разных зверей и птиц. Лет 30 назад на остров Беринга были завезены норки и создана звероферма. </w:t>
      </w:r>
      <w:r w:rsidRPr="00BC4443">
        <w:rPr>
          <w:rFonts w:ascii="Times New Roman" w:eastAsia="Times New Roman" w:hAnsi="Times New Roman"/>
          <w:sz w:val="28"/>
          <w:szCs w:val="28"/>
          <w:u w:val="single"/>
        </w:rPr>
        <w:t>Но нескольким ловким зверькам удалось сбежать из клетки на волю. Последствия для природы острова оказались печальны. Почему?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>Ответ.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 Норка – проворный, кровожадный хищник, от которого нет спасения ни на суше, ни в воде. Зверьки быстро размножились, имея достаточно пищи. Они безжалостно </w:t>
      </w:r>
      <w:r w:rsidRPr="00BC4443">
        <w:rPr>
          <w:rFonts w:ascii="Times New Roman" w:eastAsia="Times New Roman" w:hAnsi="Times New Roman"/>
          <w:sz w:val="28"/>
          <w:szCs w:val="28"/>
        </w:rPr>
        <w:lastRenderedPageBreak/>
        <w:t>уничтожали гнезда птиц, охотились на взрослых уток, ловили маленьких лососей… природе острова нанесена глубокая, долго не заживающая рана.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>Задача 11.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 Применение ядохимикатов для борьбы с сорняками и насекомыми-вредителями сельского хозяйства, с одной стороны, дает прирост урожая, с другой – приводит к гибели ни в чем не повинных животных. К тому же сотни видов вредителей приспособились к ядохимикатам и плодятся, как ни в чем не бывало (клещи, клопы, мухи…). </w:t>
      </w:r>
      <w:r w:rsidRPr="00BC4443">
        <w:rPr>
          <w:rFonts w:ascii="Times New Roman" w:eastAsia="Times New Roman" w:hAnsi="Times New Roman"/>
          <w:sz w:val="28"/>
          <w:szCs w:val="28"/>
          <w:u w:val="single"/>
        </w:rPr>
        <w:t>Почему применение ядохимикатов приводит к гибели животных разных видов? Почему может сформироваться приспособленность насекомых-вредителей к ядохимикатам?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>Ответ.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 Через цепи питания животные получают большую дозу химикатов и гибнут. Среди насекомых-вредителей есть особи, более устойчивые к ядохимикатам, чем остальные. Они выживают и дают устойчивое к яду потомство. При этом численность особей насекомых-вредителей восстанавливается очень быстро, так как яды вызывают гибель естественных врагов.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>Задача 12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. Биологи установили такую парадоксальную зависимость: как только на каком-нибудь водоеме истребляют выдр, так сразу становится больше рыбы, но вскоре ее становится гораздо меньше. Если снова в водоеме появляются выдры, то снова рыбы становится больше. </w:t>
      </w:r>
      <w:r w:rsidRPr="00BC4443">
        <w:rPr>
          <w:rFonts w:ascii="Times New Roman" w:eastAsia="Times New Roman" w:hAnsi="Times New Roman"/>
          <w:sz w:val="28"/>
          <w:szCs w:val="28"/>
          <w:u w:val="single"/>
        </w:rPr>
        <w:t>Почему?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>Ответ.</w:t>
      </w:r>
      <w:r w:rsidRPr="00BC4443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BC4443">
        <w:rPr>
          <w:rFonts w:ascii="Times New Roman" w:eastAsia="Times New Roman" w:hAnsi="Times New Roman"/>
          <w:sz w:val="28"/>
          <w:szCs w:val="28"/>
        </w:rPr>
        <w:t>Выдра ловит больных и ослабленных рыб.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>Задача 13.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 Оказывается, не все болота одинаковые. Есть верховые болота, расположенные на водоразделах, они питаются только атмосферными осадками. В верховых болотах с толщиной торфа около 5 метров на каждые 100 гектаров площади приходится примерно 4,5 миллиона кубометров воды, причем чистой. Низинные болота, расположенные главным образом в поймах рек, питаются богатыми грунтовыми водами. </w:t>
      </w:r>
      <w:r w:rsidRPr="00BC4443">
        <w:rPr>
          <w:rFonts w:ascii="Times New Roman" w:eastAsia="Times New Roman" w:hAnsi="Times New Roman"/>
          <w:sz w:val="28"/>
          <w:szCs w:val="28"/>
          <w:u w:val="single"/>
        </w:rPr>
        <w:t>Выскажите свое мнение относительно осушения болот.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 xml:space="preserve">Ответ. 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Решая вопрос о возможности осушения болот, необходимо предварительно изучить их особенности. Верховые болота – это резерв чистой воды; кроме того, они бедны минеральными солями, поэтому вода в них абсолютно пресная. Поэтому осушение таких болот имеет отрицательные последствия. Осушение низинных болот дает плодородные почвы для земледелия. 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>Задача 14.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 Зимой на реках и озерах рыбаки во льду делают проруби. Иногда в </w:t>
      </w:r>
      <w:proofErr w:type="gramStart"/>
      <w:r w:rsidRPr="00BC4443">
        <w:rPr>
          <w:rFonts w:ascii="Times New Roman" w:eastAsia="Times New Roman" w:hAnsi="Times New Roman"/>
          <w:sz w:val="28"/>
          <w:szCs w:val="28"/>
        </w:rPr>
        <w:t>прорубь  вставляют</w:t>
      </w:r>
      <w:proofErr w:type="gramEnd"/>
      <w:r w:rsidRPr="00BC4443">
        <w:rPr>
          <w:rFonts w:ascii="Times New Roman" w:eastAsia="Times New Roman" w:hAnsi="Times New Roman"/>
          <w:sz w:val="28"/>
          <w:szCs w:val="28"/>
        </w:rPr>
        <w:t xml:space="preserve"> стебли тростника. </w:t>
      </w:r>
      <w:r w:rsidRPr="00BC4443">
        <w:rPr>
          <w:rFonts w:ascii="Times New Roman" w:eastAsia="Times New Roman" w:hAnsi="Times New Roman"/>
          <w:sz w:val="28"/>
          <w:szCs w:val="28"/>
          <w:u w:val="single"/>
        </w:rPr>
        <w:t>С какой целью это делается?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>Ответ.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 Таким образом, вода обогащается кислородом воздуха, что предотвращает заморы рыб.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>Задача 15.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 При правильном ведении лесного хозяйства после вырубки леса просеку полностью очищают от хвороста и остатков древесины. Срубленные стволы, временно на лето оставляемые в лесу, полагается очищать от коры. </w:t>
      </w:r>
      <w:r w:rsidRPr="00BC4443">
        <w:rPr>
          <w:rFonts w:ascii="Times New Roman" w:eastAsia="Times New Roman" w:hAnsi="Times New Roman"/>
          <w:sz w:val="28"/>
          <w:szCs w:val="28"/>
          <w:u w:val="single"/>
        </w:rPr>
        <w:t>Какое значение для леса имеют эти правила?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>Ответ.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 Выполнение описанных правил предотвращает возникновение очагов насекомых-вредителей, которые в дальнейшем могут переселиться на живые деревья.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>Задача 16. «</w:t>
      </w:r>
      <w:r w:rsidRPr="00BC4443">
        <w:rPr>
          <w:rFonts w:ascii="Times New Roman" w:eastAsia="Times New Roman" w:hAnsi="Times New Roman"/>
          <w:sz w:val="28"/>
          <w:szCs w:val="28"/>
        </w:rPr>
        <w:t>Один человек оставляет в лесу след, сотня – тропу, тысяча – пустыню». Объясните смысл поговорки.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 xml:space="preserve">Ответ. </w:t>
      </w:r>
      <w:r w:rsidRPr="00BC4443">
        <w:rPr>
          <w:rFonts w:ascii="Times New Roman" w:eastAsia="Times New Roman" w:hAnsi="Times New Roman"/>
          <w:sz w:val="28"/>
          <w:szCs w:val="28"/>
        </w:rPr>
        <w:t>Ухудшается структура лесной почвы, в нее плохо проходят воздух и влага, при этом погибают древесные всходы.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Задача 17. </w:t>
      </w:r>
      <w:r w:rsidRPr="00BC4443">
        <w:rPr>
          <w:rFonts w:ascii="Times New Roman" w:eastAsia="Times New Roman" w:hAnsi="Times New Roman"/>
          <w:sz w:val="28"/>
          <w:szCs w:val="28"/>
        </w:rPr>
        <w:t>В некоторых леспромхозах рубку деревьев ведут следующим образом: через каждые 10 или 12 лет вырубают 8-10% общей массы всех стволов. Рубки стараются проводить зимой по глубокому снегу. Почему такой способ рубки является самым безболезненным для леса?</w:t>
      </w:r>
    </w:p>
    <w:p w:rsidR="00524C74" w:rsidRPr="00BC4443" w:rsidRDefault="00524C74" w:rsidP="00524C7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4443">
        <w:rPr>
          <w:rFonts w:ascii="Times New Roman" w:eastAsia="Times New Roman" w:hAnsi="Times New Roman"/>
          <w:b/>
          <w:bCs/>
          <w:sz w:val="28"/>
          <w:szCs w:val="28"/>
        </w:rPr>
        <w:t>Ответ.</w:t>
      </w:r>
      <w:r w:rsidRPr="00BC4443">
        <w:rPr>
          <w:rFonts w:ascii="Times New Roman" w:eastAsia="Times New Roman" w:hAnsi="Times New Roman"/>
          <w:sz w:val="28"/>
          <w:szCs w:val="28"/>
        </w:rPr>
        <w:t xml:space="preserve"> Постепенное </w:t>
      </w:r>
      <w:proofErr w:type="spellStart"/>
      <w:r w:rsidRPr="00BC4443">
        <w:rPr>
          <w:rFonts w:ascii="Times New Roman" w:eastAsia="Times New Roman" w:hAnsi="Times New Roman"/>
          <w:sz w:val="28"/>
          <w:szCs w:val="28"/>
        </w:rPr>
        <w:t>изреживание</w:t>
      </w:r>
      <w:proofErr w:type="spellEnd"/>
      <w:r w:rsidRPr="00BC4443">
        <w:rPr>
          <w:rFonts w:ascii="Times New Roman" w:eastAsia="Times New Roman" w:hAnsi="Times New Roman"/>
          <w:sz w:val="28"/>
          <w:szCs w:val="28"/>
        </w:rPr>
        <w:t xml:space="preserve"> леса создает лучшие условия для оставшихся деревьев. При глубоком снежном покрове не повреждается подрост и подлесочные растения.</w:t>
      </w:r>
    </w:p>
    <w:p w:rsidR="00524C74" w:rsidRDefault="00524C74" w:rsidP="00524C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524C74" w:rsidRDefault="00524C74" w:rsidP="00524C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74" w:rsidRPr="008E74FE" w:rsidRDefault="00524C74" w:rsidP="00524C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24C74" w:rsidRPr="008E7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40D87"/>
    <w:multiLevelType w:val="hybridMultilevel"/>
    <w:tmpl w:val="DA800958"/>
    <w:lvl w:ilvl="0" w:tplc="41305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876F3A"/>
    <w:multiLevelType w:val="hybridMultilevel"/>
    <w:tmpl w:val="C91E2A1A"/>
    <w:lvl w:ilvl="0" w:tplc="D0D4E3E0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F14BE"/>
    <w:multiLevelType w:val="multilevel"/>
    <w:tmpl w:val="D0D8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91"/>
    <w:rsid w:val="00057298"/>
    <w:rsid w:val="002457A9"/>
    <w:rsid w:val="00524C74"/>
    <w:rsid w:val="006309D2"/>
    <w:rsid w:val="00754A8A"/>
    <w:rsid w:val="00760152"/>
    <w:rsid w:val="0079427D"/>
    <w:rsid w:val="008E74FE"/>
    <w:rsid w:val="00976591"/>
    <w:rsid w:val="00BD185A"/>
    <w:rsid w:val="00D85B46"/>
    <w:rsid w:val="00DF34F3"/>
    <w:rsid w:val="00F4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0D9F"/>
  <w15:docId w15:val="{CAB1523E-BBD1-4D8C-9D8E-42A28CE8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5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09D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E74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9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free.studentochka.ru/quest136.html" TargetMode="External"/><Relationship Id="rId21" Type="http://schemas.openxmlformats.org/officeDocument/2006/relationships/hyperlink" Target="http://free.studentochka.ru/quest136.html" TargetMode="External"/><Relationship Id="rId42" Type="http://schemas.openxmlformats.org/officeDocument/2006/relationships/hyperlink" Target="http://free.studentochka.ru/quest136.html" TargetMode="External"/><Relationship Id="rId47" Type="http://schemas.openxmlformats.org/officeDocument/2006/relationships/hyperlink" Target="http://free.studentochka.ru/quest136.html" TargetMode="External"/><Relationship Id="rId63" Type="http://schemas.openxmlformats.org/officeDocument/2006/relationships/hyperlink" Target="http://free.studentochka.ru/quest136.html" TargetMode="External"/><Relationship Id="rId68" Type="http://schemas.openxmlformats.org/officeDocument/2006/relationships/hyperlink" Target="http://free.studentochka.ru/quest136.html" TargetMode="External"/><Relationship Id="rId16" Type="http://schemas.openxmlformats.org/officeDocument/2006/relationships/hyperlink" Target="http://free.studentochka.ru/quest136.html" TargetMode="External"/><Relationship Id="rId11" Type="http://schemas.openxmlformats.org/officeDocument/2006/relationships/hyperlink" Target="http://free.studentochka.ru/quest136.html" TargetMode="External"/><Relationship Id="rId24" Type="http://schemas.openxmlformats.org/officeDocument/2006/relationships/hyperlink" Target="http://free.studentochka.ru/quest136.html" TargetMode="External"/><Relationship Id="rId32" Type="http://schemas.openxmlformats.org/officeDocument/2006/relationships/hyperlink" Target="http://free.studentochka.ru/quest136.html" TargetMode="External"/><Relationship Id="rId37" Type="http://schemas.openxmlformats.org/officeDocument/2006/relationships/hyperlink" Target="http://free.studentochka.ru/quest136.html" TargetMode="External"/><Relationship Id="rId40" Type="http://schemas.openxmlformats.org/officeDocument/2006/relationships/hyperlink" Target="http://free.studentochka.ru/quest136.html" TargetMode="External"/><Relationship Id="rId45" Type="http://schemas.openxmlformats.org/officeDocument/2006/relationships/hyperlink" Target="http://free.studentochka.ru/quest136.html" TargetMode="External"/><Relationship Id="rId53" Type="http://schemas.openxmlformats.org/officeDocument/2006/relationships/hyperlink" Target="http://free.studentochka.ru/quest136.html" TargetMode="External"/><Relationship Id="rId58" Type="http://schemas.openxmlformats.org/officeDocument/2006/relationships/hyperlink" Target="http://free.studentochka.ru/quest136.html" TargetMode="External"/><Relationship Id="rId66" Type="http://schemas.openxmlformats.org/officeDocument/2006/relationships/hyperlink" Target="http://free.studentochka.ru/quest136.html" TargetMode="External"/><Relationship Id="rId74" Type="http://schemas.openxmlformats.org/officeDocument/2006/relationships/hyperlink" Target="http://free.studentochka.ru/quest136.html" TargetMode="External"/><Relationship Id="rId79" Type="http://schemas.openxmlformats.org/officeDocument/2006/relationships/theme" Target="theme/theme1.xml"/><Relationship Id="rId5" Type="http://schemas.openxmlformats.org/officeDocument/2006/relationships/hyperlink" Target="http://free.studentochka.ru/quest136.html" TargetMode="External"/><Relationship Id="rId61" Type="http://schemas.openxmlformats.org/officeDocument/2006/relationships/hyperlink" Target="http://free.studentochka.ru/quest136.html" TargetMode="External"/><Relationship Id="rId19" Type="http://schemas.openxmlformats.org/officeDocument/2006/relationships/hyperlink" Target="http://free.studentochka.ru/quest136.html" TargetMode="External"/><Relationship Id="rId14" Type="http://schemas.openxmlformats.org/officeDocument/2006/relationships/hyperlink" Target="http://free.studentochka.ru/quest136.html" TargetMode="External"/><Relationship Id="rId22" Type="http://schemas.openxmlformats.org/officeDocument/2006/relationships/hyperlink" Target="http://free.studentochka.ru/quest136.html" TargetMode="External"/><Relationship Id="rId27" Type="http://schemas.openxmlformats.org/officeDocument/2006/relationships/hyperlink" Target="http://free.studentochka.ru/quest136.html" TargetMode="External"/><Relationship Id="rId30" Type="http://schemas.openxmlformats.org/officeDocument/2006/relationships/hyperlink" Target="http://free.studentochka.ru/quest136.html" TargetMode="External"/><Relationship Id="rId35" Type="http://schemas.openxmlformats.org/officeDocument/2006/relationships/hyperlink" Target="http://free.studentochka.ru/quest136.html" TargetMode="External"/><Relationship Id="rId43" Type="http://schemas.openxmlformats.org/officeDocument/2006/relationships/hyperlink" Target="http://free.studentochka.ru/quest136.html" TargetMode="External"/><Relationship Id="rId48" Type="http://schemas.openxmlformats.org/officeDocument/2006/relationships/hyperlink" Target="http://free.studentochka.ru/quest136.html" TargetMode="External"/><Relationship Id="rId56" Type="http://schemas.openxmlformats.org/officeDocument/2006/relationships/hyperlink" Target="http://free.studentochka.ru/quest136.html" TargetMode="External"/><Relationship Id="rId64" Type="http://schemas.openxmlformats.org/officeDocument/2006/relationships/hyperlink" Target="http://free.studentochka.ru/quest136.html" TargetMode="External"/><Relationship Id="rId69" Type="http://schemas.openxmlformats.org/officeDocument/2006/relationships/hyperlink" Target="http://free.studentochka.ru/quest136.html" TargetMode="External"/><Relationship Id="rId77" Type="http://schemas.openxmlformats.org/officeDocument/2006/relationships/hyperlink" Target="http://free.studentochka.ru/quest136.html" TargetMode="External"/><Relationship Id="rId8" Type="http://schemas.openxmlformats.org/officeDocument/2006/relationships/hyperlink" Target="http://free.studentochka.ru/quest136.html" TargetMode="External"/><Relationship Id="rId51" Type="http://schemas.openxmlformats.org/officeDocument/2006/relationships/hyperlink" Target="http://free.studentochka.ru/quest136.html" TargetMode="External"/><Relationship Id="rId72" Type="http://schemas.openxmlformats.org/officeDocument/2006/relationships/hyperlink" Target="http://free.studentochka.ru/quest136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free.studentochka.ru/quest136.html" TargetMode="External"/><Relationship Id="rId17" Type="http://schemas.openxmlformats.org/officeDocument/2006/relationships/hyperlink" Target="http://free.studentochka.ru/quest136.html" TargetMode="External"/><Relationship Id="rId25" Type="http://schemas.openxmlformats.org/officeDocument/2006/relationships/hyperlink" Target="http://free.studentochka.ru/quest136.html" TargetMode="External"/><Relationship Id="rId33" Type="http://schemas.openxmlformats.org/officeDocument/2006/relationships/hyperlink" Target="http://free.studentochka.ru/quest136.html" TargetMode="External"/><Relationship Id="rId38" Type="http://schemas.openxmlformats.org/officeDocument/2006/relationships/hyperlink" Target="http://free.studentochka.ru/quest136.html" TargetMode="External"/><Relationship Id="rId46" Type="http://schemas.openxmlformats.org/officeDocument/2006/relationships/hyperlink" Target="http://free.studentochka.ru/quest136.html" TargetMode="External"/><Relationship Id="rId59" Type="http://schemas.openxmlformats.org/officeDocument/2006/relationships/hyperlink" Target="http://free.studentochka.ru/quest136.html" TargetMode="External"/><Relationship Id="rId67" Type="http://schemas.openxmlformats.org/officeDocument/2006/relationships/hyperlink" Target="http://free.studentochka.ru/quest136.html" TargetMode="External"/><Relationship Id="rId20" Type="http://schemas.openxmlformats.org/officeDocument/2006/relationships/hyperlink" Target="http://free.studentochka.ru/quest136.html" TargetMode="External"/><Relationship Id="rId41" Type="http://schemas.openxmlformats.org/officeDocument/2006/relationships/hyperlink" Target="http://free.studentochka.ru/quest136.html" TargetMode="External"/><Relationship Id="rId54" Type="http://schemas.openxmlformats.org/officeDocument/2006/relationships/hyperlink" Target="http://free.studentochka.ru/quest136.html" TargetMode="External"/><Relationship Id="rId62" Type="http://schemas.openxmlformats.org/officeDocument/2006/relationships/hyperlink" Target="http://free.studentochka.ru/quest136.html" TargetMode="External"/><Relationship Id="rId70" Type="http://schemas.openxmlformats.org/officeDocument/2006/relationships/hyperlink" Target="http://free.studentochka.ru/quest136.html" TargetMode="External"/><Relationship Id="rId75" Type="http://schemas.openxmlformats.org/officeDocument/2006/relationships/hyperlink" Target="http://free.studentochka.ru/quest136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ree.studentochka.ru/quest136.html" TargetMode="External"/><Relationship Id="rId15" Type="http://schemas.openxmlformats.org/officeDocument/2006/relationships/hyperlink" Target="http://free.studentochka.ru/quest136.html" TargetMode="External"/><Relationship Id="rId23" Type="http://schemas.openxmlformats.org/officeDocument/2006/relationships/hyperlink" Target="http://free.studentochka.ru/quest136.html" TargetMode="External"/><Relationship Id="rId28" Type="http://schemas.openxmlformats.org/officeDocument/2006/relationships/hyperlink" Target="http://free.studentochka.ru/quest136.html" TargetMode="External"/><Relationship Id="rId36" Type="http://schemas.openxmlformats.org/officeDocument/2006/relationships/hyperlink" Target="http://free.studentochka.ru/quest136.html" TargetMode="External"/><Relationship Id="rId49" Type="http://schemas.openxmlformats.org/officeDocument/2006/relationships/hyperlink" Target="http://free.studentochka.ru/quest136.html" TargetMode="External"/><Relationship Id="rId57" Type="http://schemas.openxmlformats.org/officeDocument/2006/relationships/hyperlink" Target="http://free.studentochka.ru/quest136.html" TargetMode="External"/><Relationship Id="rId10" Type="http://schemas.openxmlformats.org/officeDocument/2006/relationships/hyperlink" Target="http://free.studentochka.ru/quest136.html" TargetMode="External"/><Relationship Id="rId31" Type="http://schemas.openxmlformats.org/officeDocument/2006/relationships/hyperlink" Target="http://free.studentochka.ru/quest136.html" TargetMode="External"/><Relationship Id="rId44" Type="http://schemas.openxmlformats.org/officeDocument/2006/relationships/hyperlink" Target="http://free.studentochka.ru/quest136.html" TargetMode="External"/><Relationship Id="rId52" Type="http://schemas.openxmlformats.org/officeDocument/2006/relationships/hyperlink" Target="http://free.studentochka.ru/quest136.html" TargetMode="External"/><Relationship Id="rId60" Type="http://schemas.openxmlformats.org/officeDocument/2006/relationships/hyperlink" Target="http://free.studentochka.ru/quest136.html" TargetMode="External"/><Relationship Id="rId65" Type="http://schemas.openxmlformats.org/officeDocument/2006/relationships/hyperlink" Target="http://free.studentochka.ru/quest136.html" TargetMode="External"/><Relationship Id="rId73" Type="http://schemas.openxmlformats.org/officeDocument/2006/relationships/hyperlink" Target="http://free.studentochka.ru/quest136.html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ree.studentochka.ru/quest136.html" TargetMode="External"/><Relationship Id="rId13" Type="http://schemas.openxmlformats.org/officeDocument/2006/relationships/hyperlink" Target="http://free.studentochka.ru/quest136.html" TargetMode="External"/><Relationship Id="rId18" Type="http://schemas.openxmlformats.org/officeDocument/2006/relationships/hyperlink" Target="http://free.studentochka.ru/quest136.html" TargetMode="External"/><Relationship Id="rId39" Type="http://schemas.openxmlformats.org/officeDocument/2006/relationships/hyperlink" Target="http://free.studentochka.ru/quest136.html" TargetMode="External"/><Relationship Id="rId34" Type="http://schemas.openxmlformats.org/officeDocument/2006/relationships/hyperlink" Target="http://free.studentochka.ru/quest136.html" TargetMode="External"/><Relationship Id="rId50" Type="http://schemas.openxmlformats.org/officeDocument/2006/relationships/hyperlink" Target="http://free.studentochka.ru/quest136.html" TargetMode="External"/><Relationship Id="rId55" Type="http://schemas.openxmlformats.org/officeDocument/2006/relationships/hyperlink" Target="http://free.studentochka.ru/quest136.html" TargetMode="External"/><Relationship Id="rId76" Type="http://schemas.openxmlformats.org/officeDocument/2006/relationships/hyperlink" Target="http://free.studentochka.ru/quest136.html" TargetMode="External"/><Relationship Id="rId7" Type="http://schemas.openxmlformats.org/officeDocument/2006/relationships/hyperlink" Target="http://free.studentochka.ru/quest136.html" TargetMode="External"/><Relationship Id="rId71" Type="http://schemas.openxmlformats.org/officeDocument/2006/relationships/hyperlink" Target="http://free.studentochka.ru/quest136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free.studentochka.ru/quest13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5710</Words>
  <Characters>32547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Захарова Татьяна Павловна</cp:lastModifiedBy>
  <cp:revision>2</cp:revision>
  <dcterms:created xsi:type="dcterms:W3CDTF">2025-03-18T13:27:00Z</dcterms:created>
  <dcterms:modified xsi:type="dcterms:W3CDTF">2025-03-18T13:27:00Z</dcterms:modified>
</cp:coreProperties>
</file>