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8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545E">
        <w:rPr>
          <w:rFonts w:ascii="Times New Roman" w:hAnsi="Times New Roman" w:cs="Times New Roman"/>
          <w:sz w:val="28"/>
          <w:szCs w:val="28"/>
        </w:rPr>
        <w:t>Основы теории эксперимента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нижеприведённого списка.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E335C2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12DBB"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теория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 xml:space="preserve">Какие основные периоды развития </w:t>
      </w:r>
      <w:r w:rsidR="00A46480">
        <w:rPr>
          <w:rFonts w:eastAsia="Arial Unicode MS"/>
          <w:sz w:val="28"/>
          <w:szCs w:val="28"/>
        </w:rPr>
        <w:t>теории планирования эксперимента</w:t>
      </w:r>
      <w:r w:rsidRPr="00A46480">
        <w:rPr>
          <w:rFonts w:eastAsia="Arial Unicode MS"/>
          <w:sz w:val="28"/>
          <w:szCs w:val="28"/>
        </w:rPr>
        <w:t xml:space="preserve"> можно выделить?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 xml:space="preserve">Что такое </w:t>
      </w:r>
      <w:r w:rsidR="00A46480">
        <w:rPr>
          <w:rFonts w:eastAsia="Arial Unicode MS"/>
          <w:sz w:val="28"/>
          <w:szCs w:val="28"/>
        </w:rPr>
        <w:t>планирование эксперимента</w:t>
      </w:r>
      <w:r w:rsidRPr="00A46480">
        <w:rPr>
          <w:rFonts w:eastAsia="Arial Unicode MS"/>
          <w:sz w:val="28"/>
          <w:szCs w:val="28"/>
        </w:rPr>
        <w:t>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виды научных работ существуют?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эксперимент и какие его виды существуют?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параметры оптимизации используются в экспериментах?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шкала желательности и обобщённая функция желательности?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фактор и какие требования к нему предъявляются?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и математическая модель?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реализация плана эксперимента и ошибки параллельных опытов?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дисперсия параметра оптимизации и однородность дисперсий?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метод наименьших квадратов и регрессионный анализ?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Какие требования предъявляются к факторам при планировании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шаговый принцип и как он используется при выборе модели?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типа 2к и его свойства?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минимизация числа реплик и дробная реплика?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анкета для сбора априорной информации и её использование?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реализация плана эксперимента и ошибки параллельных опытов?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дисперсия параметра оптимизации и однородность дисперсий?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метод наименьших квадратов и регрессионный анализ?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lastRenderedPageBreak/>
        <w:t>Какие требования предъявляются к факторам при планировании эксперимента?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шаговый принцип и как он используется при выборе модели?</w:t>
      </w:r>
    </w:p>
    <w:p w:rsidR="00E676DF" w:rsidRPr="00A46480" w:rsidRDefault="00E676DF" w:rsidP="00E676DF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полный факторный эксперимент типа 2к и его свойства?</w:t>
      </w:r>
    </w:p>
    <w:p w:rsidR="00A46480" w:rsidRDefault="00E676DF" w:rsidP="00A46480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минимизация числа реплик и дробная реплика?</w:t>
      </w:r>
    </w:p>
    <w:p w:rsidR="007062F0" w:rsidRPr="00A46480" w:rsidRDefault="00E676DF" w:rsidP="00A46480">
      <w:pPr>
        <w:pStyle w:val="a9"/>
        <w:numPr>
          <w:ilvl w:val="0"/>
          <w:numId w:val="11"/>
        </w:numPr>
        <w:shd w:val="clear" w:color="auto" w:fill="FCFCFC"/>
        <w:spacing w:before="0" w:beforeAutospacing="0" w:after="0" w:afterAutospacing="0"/>
        <w:ind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анкета для сбора априорной информации и её использование?</w:t>
      </w:r>
    </w:p>
    <w:p w:rsidR="00E77606" w:rsidRDefault="00E77606" w:rsidP="00FC7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для проведения текущего и промежуточного контроля (</w:t>
      </w:r>
      <w:r w:rsidR="00E335C2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31A79" w:rsidRPr="0077760D" w:rsidRDefault="00E31A79" w:rsidP="0077760D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 w:rsidR="0077760D" w:rsidRPr="0077760D">
        <w:rPr>
          <w:rFonts w:eastAsia="Arial Unicode MS"/>
          <w:sz w:val="28"/>
          <w:szCs w:val="28"/>
          <w:u w:val="single"/>
        </w:rPr>
        <w:t>№ 1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 xml:space="preserve">Что такое эксперимент в </w:t>
      </w:r>
      <w:r w:rsidRPr="00A46480">
        <w:rPr>
          <w:rFonts w:eastAsia="Arial Unicode MS"/>
          <w:sz w:val="28"/>
          <w:szCs w:val="28"/>
        </w:rPr>
        <w:t>научном</w:t>
      </w:r>
      <w:r w:rsidRPr="00A46480">
        <w:rPr>
          <w:rFonts w:eastAsia="Arial Unicode MS"/>
          <w:sz w:val="28"/>
          <w:szCs w:val="28"/>
        </w:rPr>
        <w:t xml:space="preserve"> исследовании?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Метод, основанный исключительно на самоотчётах испытуемых.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Метод, при котором исследователь сознательно изменяет условия и контролирует их.</w:t>
      </w:r>
    </w:p>
    <w:p w:rsidR="00E676DF" w:rsidRPr="00A46480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Метод, заключающийся в наблюдении поведения испытуемых в реальной среде.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 называется переменная, которую исследователь целенаправленно меняет в ходе эксперимента?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Зависимая переменная.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Побочная переменная.</w:t>
      </w: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Независимая переменная.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такое зависимая переменная в эксперименте?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Фактор, который варьируется исследователем.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Параметр, который постоянно контролируется и не меняется.</w:t>
      </w: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Переменная, которая изменяется под влиянием независимой переменной и подлежит измерению.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 чём заключается основное назначение контрольной группы?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Обеспечить дополнительную выборку испытуемых для статистического анализа.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Служить эталоном для сравнения с экспериментальной группой.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Исключительно для изучения побочных переменных.</w:t>
      </w:r>
    </w:p>
    <w:p w:rsidR="00FC38FE" w:rsidRDefault="00E676DF" w:rsidP="00E676DF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подразумевается под рандомизацией в эксперименте?</w:t>
      </w: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Случайное распределение испытуемых по группам.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Использование сложного статистического анализа для обработки результатов.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Подбор испытуемых на основе схожих признаков и характеристик.</w:t>
      </w:r>
    </w:p>
    <w:p w:rsidR="00E676DF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FC38FE" w:rsidRPr="00A46480" w:rsidRDefault="00FC38FE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</w:p>
    <w:p w:rsidR="00E676DF" w:rsidRPr="00A46480" w:rsidRDefault="00FC38FE" w:rsidP="00FC38FE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</w:rPr>
      </w:pPr>
      <w:r w:rsidRPr="0077760D">
        <w:rPr>
          <w:rFonts w:eastAsia="Arial Unicode MS"/>
          <w:sz w:val="28"/>
          <w:szCs w:val="28"/>
          <w:u w:val="single"/>
        </w:rPr>
        <w:lastRenderedPageBreak/>
        <w:t xml:space="preserve">Тест </w:t>
      </w:r>
      <w:r>
        <w:rPr>
          <w:rFonts w:eastAsia="Arial Unicode MS"/>
          <w:sz w:val="28"/>
          <w:szCs w:val="28"/>
          <w:u w:val="single"/>
        </w:rPr>
        <w:t>№ 2</w:t>
      </w:r>
    </w:p>
    <w:p w:rsidR="00FC38FE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Что называют внешними переменными в эксперименте?</w:t>
      </w:r>
    </w:p>
    <w:p w:rsidR="00FC38FE" w:rsidRDefault="00E676DF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Независимые переменные, которые нарочно меняются исследователем.</w:t>
      </w:r>
    </w:p>
    <w:p w:rsidR="00FC38FE" w:rsidRDefault="009647BA" w:rsidP="00FC38FE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б) Факторы, которые могут незаметно влиять на результат, но не являются объектом непосредственного контроля.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Переменные, по которым распределяют испытуемых на группы.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Каков первый этап проведения психологического эксперимента?</w:t>
      </w:r>
    </w:p>
    <w:p w:rsidR="009647BA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Формулирование гипотезы и плана эксперимента.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Обсуждение результатов и формирование выводов.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Статистическая обработка и анализ полученных данных.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Почему важна репрезентативность выборки в эксперименте?</w:t>
      </w:r>
    </w:p>
    <w:p w:rsidR="009647BA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а) Чтобы результаты эксперимента можно было обобщить на более широкую популяцию.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Чтобы уменьшить временные затраты на проведение исследования.</w:t>
      </w:r>
    </w:p>
    <w:p w:rsidR="00E676DF" w:rsidRPr="00A46480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в) Чтобы результаты были более удобны для статистического расчёта.</w:t>
      </w:r>
    </w:p>
    <w:p w:rsidR="009647BA" w:rsidRDefault="00E676DF" w:rsidP="00E676DF">
      <w:pPr>
        <w:pStyle w:val="a9"/>
        <w:numPr>
          <w:ilvl w:val="0"/>
          <w:numId w:val="16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Чем лабораторный эксперимент отличается от естественного?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а) Отсутствием контроля над внешними условиями эксперимента.</w:t>
      </w:r>
    </w:p>
    <w:p w:rsidR="009647BA" w:rsidRDefault="00E676DF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A46480">
        <w:rPr>
          <w:rFonts w:eastAsia="Arial Unicode MS"/>
          <w:sz w:val="28"/>
          <w:szCs w:val="28"/>
        </w:rPr>
        <w:t>б) Проведением исключительно в реальной среде.</w:t>
      </w:r>
    </w:p>
    <w:p w:rsidR="006B66B2" w:rsidRPr="00A46480" w:rsidRDefault="009647BA" w:rsidP="009647B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+</w:t>
      </w:r>
      <w:r w:rsidR="00E676DF" w:rsidRPr="00A46480">
        <w:rPr>
          <w:rFonts w:eastAsia="Arial Unicode MS"/>
          <w:sz w:val="28"/>
          <w:szCs w:val="28"/>
        </w:rPr>
        <w:t>в) Возможностью строго контролировать все условия и переменные.</w:t>
      </w:r>
      <w:bookmarkStart w:id="0" w:name="_GoBack"/>
      <w:bookmarkEnd w:id="0"/>
    </w:p>
    <w:sectPr w:rsidR="006B66B2" w:rsidRPr="00A4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FD0"/>
    <w:multiLevelType w:val="multilevel"/>
    <w:tmpl w:val="54C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612A1"/>
    <w:multiLevelType w:val="multilevel"/>
    <w:tmpl w:val="C19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7B3E"/>
    <w:multiLevelType w:val="hybridMultilevel"/>
    <w:tmpl w:val="F76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0EEE"/>
    <w:multiLevelType w:val="hybridMultilevel"/>
    <w:tmpl w:val="92F40D76"/>
    <w:lvl w:ilvl="0" w:tplc="1DF6C7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4B8C"/>
    <w:multiLevelType w:val="multilevel"/>
    <w:tmpl w:val="1B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11C14"/>
    <w:multiLevelType w:val="hybridMultilevel"/>
    <w:tmpl w:val="605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5ECE"/>
    <w:multiLevelType w:val="multilevel"/>
    <w:tmpl w:val="8F8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3708A"/>
    <w:multiLevelType w:val="multilevel"/>
    <w:tmpl w:val="4BD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D2FE8"/>
    <w:multiLevelType w:val="hybridMultilevel"/>
    <w:tmpl w:val="B46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119E"/>
    <w:multiLevelType w:val="multilevel"/>
    <w:tmpl w:val="1A0456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123622"/>
    <w:multiLevelType w:val="multilevel"/>
    <w:tmpl w:val="D854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91E53"/>
    <w:multiLevelType w:val="hybridMultilevel"/>
    <w:tmpl w:val="CB3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70876"/>
    <w:multiLevelType w:val="multilevel"/>
    <w:tmpl w:val="745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F21DD"/>
    <w:multiLevelType w:val="multilevel"/>
    <w:tmpl w:val="8F3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1365B"/>
    <w:multiLevelType w:val="multilevel"/>
    <w:tmpl w:val="E49A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22AB6"/>
    <w:multiLevelType w:val="hybridMultilevel"/>
    <w:tmpl w:val="8E0CD2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1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0"/>
    <w:rsid w:val="001673C1"/>
    <w:rsid w:val="0018412E"/>
    <w:rsid w:val="00212DBB"/>
    <w:rsid w:val="004040E0"/>
    <w:rsid w:val="0044545E"/>
    <w:rsid w:val="006B66B2"/>
    <w:rsid w:val="007062F0"/>
    <w:rsid w:val="007762FA"/>
    <w:rsid w:val="0077760D"/>
    <w:rsid w:val="0078528B"/>
    <w:rsid w:val="00945F58"/>
    <w:rsid w:val="009647BA"/>
    <w:rsid w:val="009A5415"/>
    <w:rsid w:val="009E2715"/>
    <w:rsid w:val="00A033AE"/>
    <w:rsid w:val="00A46480"/>
    <w:rsid w:val="00A74984"/>
    <w:rsid w:val="00AF1420"/>
    <w:rsid w:val="00B774FC"/>
    <w:rsid w:val="00C07E73"/>
    <w:rsid w:val="00C80CEE"/>
    <w:rsid w:val="00D32882"/>
    <w:rsid w:val="00DA7D95"/>
    <w:rsid w:val="00DF0B78"/>
    <w:rsid w:val="00E31A79"/>
    <w:rsid w:val="00E335C2"/>
    <w:rsid w:val="00E676DF"/>
    <w:rsid w:val="00E67D09"/>
    <w:rsid w:val="00E77606"/>
    <w:rsid w:val="00FB01F7"/>
    <w:rsid w:val="00FC38FE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8C0B-B9B5-445B-A665-E7FCE69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CEE"/>
    <w:rPr>
      <w:b/>
      <w:bCs/>
    </w:rPr>
  </w:style>
  <w:style w:type="paragraph" w:styleId="a4">
    <w:name w:val="List Paragraph"/>
    <w:basedOn w:val="a"/>
    <w:uiPriority w:val="34"/>
    <w:qFormat/>
    <w:rsid w:val="004040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40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F0B7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3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User</cp:lastModifiedBy>
  <cp:revision>6</cp:revision>
  <dcterms:created xsi:type="dcterms:W3CDTF">2025-04-07T06:58:00Z</dcterms:created>
  <dcterms:modified xsi:type="dcterms:W3CDTF">2025-04-07T07:09:00Z</dcterms:modified>
</cp:coreProperties>
</file>