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37D14865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278" w:rsidRPr="002D6278">
        <w:rPr>
          <w:rFonts w:ascii="Times New Roman" w:hAnsi="Times New Roman" w:cs="Times New Roman"/>
          <w:sz w:val="28"/>
          <w:szCs w:val="28"/>
        </w:rPr>
        <w:t>Методы поиска креативных решений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76C20BF4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вопросы из нижеприведенного списка.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10CC1434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Теоретические основы инженерного творчества. </w:t>
      </w:r>
    </w:p>
    <w:p w14:paraId="002FC25F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Рассматриваемые вопросы:</w:t>
      </w:r>
    </w:p>
    <w:p w14:paraId="434061D2" w14:textId="53D22A0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Технический объект и технология. </w:t>
      </w:r>
    </w:p>
    <w:p w14:paraId="17F58EAF" w14:textId="40A244A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Иерархия описания технических объектов. </w:t>
      </w:r>
    </w:p>
    <w:p w14:paraId="426F85D3" w14:textId="2C31724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Систематика задач поиска и выбора проектно-конструкторских решений. </w:t>
      </w:r>
    </w:p>
    <w:p w14:paraId="4B6DB69C" w14:textId="7FFA921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Окружающая среда технического объекта.</w:t>
      </w:r>
    </w:p>
    <w:p w14:paraId="4B035909" w14:textId="6D89ED64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Список требований</w:t>
      </w:r>
      <w:r w:rsidR="002E3F37">
        <w:rPr>
          <w:rFonts w:ascii="Times New Roman" w:hAnsi="Times New Roman" w:cs="Times New Roman"/>
          <w:bCs/>
          <w:sz w:val="24"/>
          <w:szCs w:val="24"/>
        </w:rPr>
        <w:t xml:space="preserve"> к описанию </w:t>
      </w:r>
      <w:r w:rsidR="002E3F37" w:rsidRPr="002D6278">
        <w:rPr>
          <w:rFonts w:ascii="Times New Roman" w:hAnsi="Times New Roman" w:cs="Times New Roman"/>
          <w:bCs/>
          <w:sz w:val="24"/>
          <w:szCs w:val="24"/>
        </w:rPr>
        <w:t>технического объекта</w:t>
      </w:r>
      <w:r w:rsidRPr="002D62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A7B8A5B" w14:textId="5F64FAE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Критерии развития, показатели качества и список недостатков технического объекта.</w:t>
      </w:r>
    </w:p>
    <w:p w14:paraId="5077A7F7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Функциональная структура технических объектов. </w:t>
      </w:r>
    </w:p>
    <w:p w14:paraId="7EF22A3A" w14:textId="3FFB61F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Построение конструктивной функциональной структуры. </w:t>
      </w:r>
    </w:p>
    <w:p w14:paraId="2B4AEEA1" w14:textId="29EB057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Построение потоковой функциональной структуры.</w:t>
      </w:r>
    </w:p>
    <w:p w14:paraId="74B15E31" w14:textId="383DAF46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Описание физического принципа действия.</w:t>
      </w:r>
    </w:p>
    <w:p w14:paraId="5377777C" w14:textId="3179F2B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Критерии качества для оценки управленческих решений и технических объектов.</w:t>
      </w:r>
    </w:p>
    <w:p w14:paraId="292FA94A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Функциональный и процессный анализ систем управления и технических объектов.</w:t>
      </w:r>
    </w:p>
    <w:p w14:paraId="19D737FB" w14:textId="2E61FC2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Функциональные, технологические, экономические, антропологические критерии развития технических объектов.</w:t>
      </w:r>
    </w:p>
    <w:p w14:paraId="708B6369" w14:textId="00122BB3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строения и развития техники.</w:t>
      </w:r>
    </w:p>
    <w:p w14:paraId="2E719B12" w14:textId="54231DD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Законы техники в инженерном творчестве. Законы строения техники. </w:t>
      </w:r>
    </w:p>
    <w:p w14:paraId="5756D8FB" w14:textId="623D64BA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развития техники. Законы стадийного развития технических объектов(ТО), прогрессивной эволюции ТО.</w:t>
      </w:r>
    </w:p>
    <w:p w14:paraId="39CEEE0D" w14:textId="684E18F2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изменения значений критериев эффективности на протяжении развития конструкции.</w:t>
      </w:r>
    </w:p>
    <w:p w14:paraId="528F2C88" w14:textId="171FF2E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сохранения старых структур ТО, возрастания сложности ТО, возврата к старым структурам ТО.</w:t>
      </w:r>
    </w:p>
    <w:p w14:paraId="59AC4601" w14:textId="3FB64C7A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lastRenderedPageBreak/>
        <w:t>Законы диффузии инноваций, инновационно-технологических экономических укладов.</w:t>
      </w:r>
    </w:p>
    <w:p w14:paraId="41068415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и анализ задачи технического творчества.</w:t>
      </w:r>
    </w:p>
    <w:p w14:paraId="285A3FC7" w14:textId="4FA0C5E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Предварительная постановка задачи. </w:t>
      </w:r>
    </w:p>
    <w:p w14:paraId="294D7DD3" w14:textId="65D40F3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Уточненная постановка задачи.</w:t>
      </w:r>
    </w:p>
    <w:p w14:paraId="1CE0DAE6" w14:textId="1359BAC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Методы мозговой атаки.</w:t>
      </w:r>
    </w:p>
    <w:p w14:paraId="793A7BD3" w14:textId="2B68B42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Особенности различных методов мозговой атаки. </w:t>
      </w:r>
    </w:p>
    <w:p w14:paraId="53AD386D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Эвристические приемы решение изобретательских задач.</w:t>
      </w:r>
    </w:p>
    <w:p w14:paraId="261EEFF7" w14:textId="6AD5087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 эвристических приемов.</w:t>
      </w:r>
    </w:p>
    <w:p w14:paraId="0BE8A8C8" w14:textId="09B2F9E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Эвристический прием.</w:t>
      </w:r>
    </w:p>
    <w:p w14:paraId="779FB028" w14:textId="3229D4C8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Межотраслевой фонд эвристических приемов.</w:t>
      </w:r>
    </w:p>
    <w:p w14:paraId="4435F4E1" w14:textId="09D4C98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изобретательской задачи и ее решение.</w:t>
      </w:r>
    </w:p>
    <w:p w14:paraId="65002970" w14:textId="43444E2F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Индивидуальный фонд эвристических приемов.</w:t>
      </w:r>
    </w:p>
    <w:p w14:paraId="52429563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Алгоритм решения изобретательских задач.</w:t>
      </w:r>
    </w:p>
    <w:p w14:paraId="7BBB26A4" w14:textId="2E782A8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Алгоритм решения изобретательских задач (Теория решения изобретательских задач).</w:t>
      </w:r>
    </w:p>
    <w:p w14:paraId="33C7E841" w14:textId="4612FA8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Диалектика изобретательства.</w:t>
      </w:r>
    </w:p>
    <w:p w14:paraId="1725CA8D" w14:textId="612295C3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Матрица устранения технических противоречий.</w:t>
      </w:r>
    </w:p>
    <w:p w14:paraId="1FD83AE6" w14:textId="06D84FE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Вепольный анализ творческих решений.</w:t>
      </w:r>
    </w:p>
    <w:p w14:paraId="45583B75" w14:textId="337F1B2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Стандартные решения в изобретательстве.</w:t>
      </w:r>
    </w:p>
    <w:p w14:paraId="64EDD04B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Морфологический анализ и синтез управленческих и технических решений. Рассматриваемые вопросы:</w:t>
      </w:r>
    </w:p>
    <w:p w14:paraId="125CB074" w14:textId="2E408746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Морфологическая комбинаторика.</w:t>
      </w:r>
    </w:p>
    <w:p w14:paraId="08EA1881" w14:textId="7C924A7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задачи и построение конструктивно- функциональной структуры.</w:t>
      </w:r>
    </w:p>
    <w:p w14:paraId="17BAAF7C" w14:textId="133EABD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Составление морфологических таблиц. </w:t>
      </w:r>
    </w:p>
    <w:p w14:paraId="6FEAD85F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Выбор эффективных технических решений. </w:t>
      </w:r>
    </w:p>
    <w:p w14:paraId="1F7BBAC9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Рассматриваемые вопросы:</w:t>
      </w:r>
    </w:p>
    <w:p w14:paraId="68B977AD" w14:textId="66541CD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Процедуры и алгоритмы выбора наиболее эффективных технических решений.</w:t>
      </w:r>
    </w:p>
    <w:p w14:paraId="2E310CB4" w14:textId="4F25C24D" w:rsid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 функционально-физического проектирования управленческих и технических решений.</w:t>
      </w:r>
    </w:p>
    <w:p w14:paraId="5C43DA39" w14:textId="68CB7EBB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Элементарные физические операции.</w:t>
      </w:r>
    </w:p>
    <w:p w14:paraId="32179726" w14:textId="6A84194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Построение потоковых структур преобразования вещества, энергии и сигналов в проектируемых ТО.</w:t>
      </w:r>
    </w:p>
    <w:p w14:paraId="4E0E497F" w14:textId="5A6B896E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Синтез физических и технических принципов действия ТО.</w:t>
      </w:r>
    </w:p>
    <w:p w14:paraId="15266BED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 Международных патентных баз данных изобретений для синтеза управленческих решений в области инноваций.</w:t>
      </w:r>
    </w:p>
    <w:p w14:paraId="6FAF45F2" w14:textId="657F2998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Международных патентных баз данных изобретений для синтеза управленческих решений в инновационной деятельности организаций транспортно – строительной отрасли.</w:t>
      </w:r>
    </w:p>
    <w:p w14:paraId="321B3BF1" w14:textId="3094375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Виды и цели патентных исследований.</w:t>
      </w:r>
    </w:p>
    <w:p w14:paraId="59D75D19" w14:textId="520BFA7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Международные базы данных патентной информации.</w:t>
      </w:r>
    </w:p>
    <w:p w14:paraId="361B6C0A" w14:textId="3D99D84E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Аналитические компьютерные системы обработки патентной информации.</w:t>
      </w:r>
    </w:p>
    <w:p w14:paraId="550C7AF2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и экспертной системы для поддержки изобретательства.</w:t>
      </w:r>
    </w:p>
    <w:p w14:paraId="4BF8D095" w14:textId="572EE87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прогнозирования инновационных ниш.</w:t>
      </w:r>
    </w:p>
    <w:p w14:paraId="2366C730" w14:textId="43B83750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Структура и принципы разработки базы знаний экспертной системы прогнозирования новых технических решений.</w:t>
      </w:r>
    </w:p>
    <w:p w14:paraId="38F434DC" w14:textId="13D3E9AC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Исследовательские сценарии экспертной системы для поддержки изобретательства.</w:t>
      </w:r>
    </w:p>
    <w:p w14:paraId="0B9CAD26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изобретательской процедуры устранения технических противоречий при поиске новых управленческих и технологических решений.</w:t>
      </w:r>
    </w:p>
    <w:p w14:paraId="07EBA88F" w14:textId="319A9F09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Структура и принципы разработки базы знаний интеллектуальной системы.</w:t>
      </w:r>
    </w:p>
    <w:p w14:paraId="76AE1916" w14:textId="243F4D4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Процедуры поиска новых технических решений с использованием интеллектуальной системы.</w:t>
      </w:r>
    </w:p>
    <w:p w14:paraId="10056877" w14:textId="16C24B3F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Автоматизированный синтез физических принципов действия (ФПД)</w:t>
      </w:r>
    </w:p>
    <w:p w14:paraId="3A85604B" w14:textId="05A1443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Фонд физико-технических эффектов.</w:t>
      </w:r>
    </w:p>
    <w:p w14:paraId="29CBE687" w14:textId="01F741BB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Синтез ФПД по заданной физической операции.</w:t>
      </w:r>
    </w:p>
    <w:p w14:paraId="0E579540" w14:textId="59934628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Морфологический синтез ФПД.</w:t>
      </w:r>
    </w:p>
    <w:p w14:paraId="5105614F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для принятия управленческих решений в сфере технических инноваций.</w:t>
      </w:r>
    </w:p>
    <w:p w14:paraId="1528F51D" w14:textId="4D0BD26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в системе морфологического синтеза управленческих решений и технических инноваций.</w:t>
      </w:r>
    </w:p>
    <w:p w14:paraId="5F501A0C" w14:textId="0A0D5B2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Структура баз данных и баз знаний интеллектуальной системы синтеза.</w:t>
      </w:r>
    </w:p>
    <w:p w14:paraId="1F042743" w14:textId="5E76AE66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Виды целевых функций оценки и отбора эффективных решений в процессе синтеза.</w:t>
      </w:r>
    </w:p>
    <w:p w14:paraId="7D62F434" w14:textId="273CB19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о способах устранения технических противоречий.</w:t>
      </w:r>
    </w:p>
    <w:p w14:paraId="583F57F0" w14:textId="6E1F2D3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12C">
        <w:rPr>
          <w:rFonts w:ascii="Times New Roman" w:hAnsi="Times New Roman" w:cs="Times New Roman"/>
          <w:bCs/>
          <w:sz w:val="24"/>
          <w:szCs w:val="24"/>
        </w:rPr>
        <w:t>Методы интеллектуального эвристического, структурно-логического и эволюционного синтеза инноваций.</w:t>
      </w:r>
    </w:p>
    <w:p w14:paraId="111D8581" w14:textId="674554A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Методика кластерного анализа морфологического множества</w:t>
      </w:r>
    </w:p>
    <w:p w14:paraId="231A4E42" w14:textId="21B3675E" w:rsidR="00BF382F" w:rsidRDefault="00B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914C73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5037E5B3" w:rsidR="00A43D58" w:rsidRDefault="00A43D58" w:rsidP="00EE6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</w:t>
      </w:r>
      <w:r w:rsidR="00C70362">
        <w:rPr>
          <w:rFonts w:ascii="Times New Roman" w:hAnsi="Times New Roman" w:cs="Times New Roman"/>
          <w:b/>
          <w:sz w:val="28"/>
          <w:szCs w:val="28"/>
        </w:rPr>
        <w:t>ний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 w:rsidRPr="00E93410">
        <w:rPr>
          <w:rFonts w:ascii="Times New Roman" w:hAnsi="Times New Roman" w:cs="Times New Roman"/>
          <w:b/>
          <w:sz w:val="28"/>
          <w:szCs w:val="28"/>
        </w:rPr>
        <w:t>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0D3EC47D" w:rsidR="00C70362" w:rsidRDefault="00C70362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C61FBDD" w14:textId="27DF134C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Тест </w:t>
      </w:r>
      <w:r w:rsidR="003559A9">
        <w:rPr>
          <w:rFonts w:ascii="Times New Roman" w:hAnsi="Times New Roman" w:cs="Times New Roman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</w:p>
    <w:p w14:paraId="66082ADE" w14:textId="3EB15BF7" w:rsidR="00BC14BE" w:rsidRPr="00AA26B1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Методы </w:t>
      </w:r>
      <w:r w:rsidR="00010907">
        <w:rPr>
          <w:rFonts w:ascii="Times New Roman" w:hAnsi="Times New Roman" w:cs="Times New Roman"/>
          <w:b/>
          <w:bCs/>
          <w:spacing w:val="-6"/>
          <w:sz w:val="24"/>
          <w:szCs w:val="24"/>
        </w:rPr>
        <w:t>поиска креативных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решений</w:t>
      </w: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14:paraId="3C04A3DC" w14:textId="51D87F73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(Правильный ответ обозначен +)</w:t>
      </w:r>
    </w:p>
    <w:p w14:paraId="799E3398" w14:textId="229AAB21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ED58950" w14:textId="01466F5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таблица, в которой располагаются морфологические признаки?</w:t>
      </w:r>
    </w:p>
    <w:p w14:paraId="0101938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таблица подстановки</w:t>
      </w:r>
    </w:p>
    <w:p w14:paraId="3484CD1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черный ящик</w:t>
      </w:r>
    </w:p>
    <w:p w14:paraId="65BC2C7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таблица размещения информации</w:t>
      </w:r>
    </w:p>
    <w:p w14:paraId="7F03B3E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+матрица</w:t>
      </w:r>
    </w:p>
    <w:p w14:paraId="4C198A1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AD2B6C6" w14:textId="633FA910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Главный недостаток метода морфологического анализа:</w:t>
      </w:r>
    </w:p>
    <w:p w14:paraId="50BA826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дефицит информации об объекте исследования</w:t>
      </w:r>
    </w:p>
    <w:p w14:paraId="1E2A67C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избыток способов достижения цели</w:t>
      </w:r>
    </w:p>
    <w:p w14:paraId="5BDC823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отсутствие доказательства по решению задачи</w:t>
      </w:r>
    </w:p>
    <w:p w14:paraId="357BEC3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+обилие альтернативных вариантов решения</w:t>
      </w:r>
    </w:p>
    <w:p w14:paraId="6E21E65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58DF105" w14:textId="52B1AA83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Что означает приём "аналогия" при решении творческих задач:</w:t>
      </w:r>
    </w:p>
    <w:p w14:paraId="516411D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+следует сделать так, как это делалось при решении другой задачи</w:t>
      </w:r>
    </w:p>
    <w:p w14:paraId="070CB0A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представление себя частью совершенствуемого объекта и выяснение при этом своих чувств, ощущений</w:t>
      </w:r>
    </w:p>
    <w:p w14:paraId="0CE1F12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следует придумать свой похожий вариант</w:t>
      </w:r>
    </w:p>
    <w:p w14:paraId="52EE248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4FB9547" w14:textId="3EFF7AB4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Рассматриваемый объект (процесс) сравнивается с аналогичным из другой области техники или из живой природы для нахождения образца решения. Какая это аналогия?</w:t>
      </w:r>
    </w:p>
    <w:p w14:paraId="129A76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+прямая</w:t>
      </w:r>
    </w:p>
    <w:p w14:paraId="4AC2A3B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личная</w:t>
      </w:r>
    </w:p>
    <w:p w14:paraId="280F689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символическая</w:t>
      </w:r>
    </w:p>
    <w:p w14:paraId="722B484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фантастическая</w:t>
      </w:r>
    </w:p>
    <w:p w14:paraId="0180E8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965F609" w14:textId="1E02186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5.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Признаки нескольких, случайно выбранных объектов, переносят на совершенствуемый объект, в результате чего получаются необычные сочетания. К какому методу решения творческих задач это относится?</w:t>
      </w:r>
    </w:p>
    <w:p w14:paraId="679C936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фокальных объектов</w:t>
      </w:r>
    </w:p>
    <w:p w14:paraId="7CD0D84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7306C6A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6600F0C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функционально - стоимостный анализ (ФСА)</w:t>
      </w:r>
    </w:p>
    <w:p w14:paraId="4D21EDF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9B2F73F" w14:textId="7A4E76A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Поиск недостатков - путь к совершенству. К какому методу решения творческих задач это относится?</w:t>
      </w:r>
    </w:p>
    <w:p w14:paraId="51C3EF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64C9A88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+обратная мозговая атака</w:t>
      </w:r>
    </w:p>
    <w:p w14:paraId="2752EE4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случайностей и ассоциаций</w:t>
      </w:r>
    </w:p>
    <w:p w14:paraId="338BEC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19F1CC5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387DE4" w14:textId="340214A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В процессе решения задачи возникает как бы цепная реакция идей, приводящая к интеллектуальному взрыву (озарению). К какому методу решения творческих задач это относится?</w:t>
      </w:r>
    </w:p>
    <w:p w14:paraId="4E4289B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69A91A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случайностей и ассоциаций</w:t>
      </w:r>
    </w:p>
    <w:p w14:paraId="176A7A1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6ADB8DA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03D6988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A5A6D7" w14:textId="2B29AC21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8.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Генерации идей способствуют такие приемы, как инверсия (сделай наоборот), фантазия, аналогия, эмпатия. В каком методе решения творческих задач их используют?</w:t>
      </w:r>
    </w:p>
    <w:p w14:paraId="1FFE6A5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7E43269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712D0AA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</w:t>
      </w:r>
    </w:p>
    <w:p w14:paraId="67FFB78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582FF1A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4255B3E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E3C63C" w14:textId="6D26491E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9.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От метода фокальных объектов он отличается тем, что дает большее число сочетаний фокального объекта со случайными. Расширение сочетаний понятий достигается использованием синонимов объекта. К какому методу решения творческих задач это относится?</w:t>
      </w:r>
    </w:p>
    <w:p w14:paraId="7938EEC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182CE8E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lastRenderedPageBreak/>
        <w:t>+метод гирлянд случайностей и ассоциаций</w:t>
      </w:r>
    </w:p>
    <w:p w14:paraId="0DEF26E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2AB44EF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6246853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6726CBF" w14:textId="029FA686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10.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Суть метода - выявление нескольких типовых признаков, значимых для, решаемой задачи и составление возможных сочетаний этих признаков. К какому методу решения творческих задач это относится?</w:t>
      </w:r>
    </w:p>
    <w:p w14:paraId="2EC2B15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7E19CA7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3E79271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+морфологический анализ</w:t>
      </w:r>
    </w:p>
    <w:p w14:paraId="48DDCB4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7FCBB9B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5A12675" w14:textId="4E5C2FAC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11.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Задачу последовательно решают две группы людей - первая группа выдвигает различные идеи, вторая выносит суждение о ценности выдвинутых идей.</w:t>
      </w:r>
    </w:p>
    <w:p w14:paraId="524D232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744A886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6A5FAD3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384C9B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и ассоциаций</w:t>
      </w:r>
    </w:p>
    <w:p w14:paraId="483AFD7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A1AC0D5" w14:textId="7E402AF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12.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Выберите из списка те методы решения творческих задач, которые относятся к ассоциативным.</w:t>
      </w:r>
    </w:p>
    <w:p w14:paraId="0F6475D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1C0A418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фокальных объектов</w:t>
      </w:r>
    </w:p>
    <w:p w14:paraId="5080B24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4435C20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гирлянд случайностей и ассоциаций</w:t>
      </w:r>
    </w:p>
    <w:p w14:paraId="573222C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функционально - стоимостный анализ</w:t>
      </w:r>
    </w:p>
    <w:p w14:paraId="396CD62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F616ACB" w14:textId="2857963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13.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Отождествить себя с техническим объектом. Какая это аналогия?</w:t>
      </w:r>
    </w:p>
    <w:p w14:paraId="774ABD8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прямая</w:t>
      </w:r>
    </w:p>
    <w:p w14:paraId="095668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+личная</w:t>
      </w:r>
    </w:p>
    <w:p w14:paraId="52F3924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символическая</w:t>
      </w:r>
    </w:p>
    <w:p w14:paraId="6540565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фантастическая</w:t>
      </w:r>
    </w:p>
    <w:p w14:paraId="703DDEB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095DD69" w14:textId="1AD01BB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14.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группа, которая работает на втором этапе мозгового штурма?</w:t>
      </w:r>
    </w:p>
    <w:p w14:paraId="605BD13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+"эксперты"</w:t>
      </w:r>
    </w:p>
    <w:p w14:paraId="3D75530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lastRenderedPageBreak/>
        <w:t>"генераторы идей"</w:t>
      </w:r>
    </w:p>
    <w:p w14:paraId="58FE90D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"синекторы"</w:t>
      </w:r>
    </w:p>
    <w:p w14:paraId="3907D1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F1F289" w14:textId="48E55BCF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15.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Установление связи между понятиями, явлениями, порой весьма отдаленными друг от друга. К какому методу решения творческих задач это относится?</w:t>
      </w:r>
    </w:p>
    <w:p w14:paraId="0BF25D8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гирлянд случайностей и ассоциаций</w:t>
      </w:r>
    </w:p>
    <w:p w14:paraId="6BFA729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</w:p>
    <w:p w14:paraId="020AB1F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6F5A4A0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5D73E6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D8194A9" w14:textId="344453DD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16.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Укажите первый этап решения задачи методом морфологического анализа:</w:t>
      </w:r>
    </w:p>
    <w:p w14:paraId="4F310DD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выявление недостатков совершенствуемого объекта</w:t>
      </w:r>
    </w:p>
    <w:p w14:paraId="27ED6B1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+выделение признаков совершенствуемого объекта и их альтернатив</w:t>
      </w:r>
    </w:p>
    <w:p w14:paraId="5A3143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выявление всех достоинств совершенствуемого объекта</w:t>
      </w:r>
    </w:p>
    <w:p w14:paraId="2EEC7F3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генерация идей по совершенствованию объекта</w:t>
      </w:r>
    </w:p>
    <w:p w14:paraId="41D9C3A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332FD0" w14:textId="5EF4A8F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17.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метод - разновидность мозговой атаки, который помогает обнаружить скрытые задачи</w:t>
      </w:r>
    </w:p>
    <w:p w14:paraId="78BE121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</w:t>
      </w:r>
    </w:p>
    <w:p w14:paraId="2EC983F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вепольный анализ</w:t>
      </w:r>
    </w:p>
    <w:p w14:paraId="03D8021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ассоциативный переход</w:t>
      </w:r>
    </w:p>
    <w:p w14:paraId="10D49C5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+диверсионный</w:t>
      </w:r>
    </w:p>
    <w:p w14:paraId="477DD49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50DCA0" w14:textId="53C78BE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18.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Мозговой штурм, проводимый с использование аналогий. К какому методу решения творческих задач это относится?</w:t>
      </w:r>
    </w:p>
    <w:p w14:paraId="562CBC1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обратная мозговая атака</w:t>
      </w:r>
    </w:p>
    <w:p w14:paraId="0D37BF2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</w:t>
      </w:r>
    </w:p>
    <w:p w14:paraId="2EAC1E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22A3E5A9" w14:textId="1C1AA8E2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+синектика</w:t>
      </w:r>
    </w:p>
    <w:p w14:paraId="2C17E6DF" w14:textId="2C00D3C0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2E7DF1C" w14:textId="7AF516BC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19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справедливого компромисса применяется, потому что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6A19BE2F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глобальное качество альтернативы представляет собой сумму локальных (частных) качеств</w:t>
      </w:r>
    </w:p>
    <w:p w14:paraId="5FD0B87A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+имеется тесная связь с решением в некооперативных играх</w:t>
      </w:r>
    </w:p>
    <w:p w14:paraId="47417E50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анализ критериев</w:t>
      </w:r>
    </w:p>
    <w:p w14:paraId="637C0FBD" w14:textId="431CE9C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необходимо провести детализированный анализ проблемы</w:t>
      </w:r>
    </w:p>
    <w:p w14:paraId="05F1F2DF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D9D4B87" w14:textId="34713EDB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Методы психологической активизации и методы подключения новых интеллектуальных источников относятся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6</w:t>
      </w:r>
    </w:p>
    <w:p w14:paraId="49F37B77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+к активизирующим методам</w:t>
      </w:r>
    </w:p>
    <w:p w14:paraId="6EE6DF39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 методам сценариев</w:t>
      </w:r>
    </w:p>
    <w:p w14:paraId="74817D98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 эвристическим методам</w:t>
      </w:r>
    </w:p>
    <w:p w14:paraId="2AC7A2A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ED29068" w14:textId="347B758D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Управление проектом – это </w:t>
      </w:r>
    </w:p>
    <w:p w14:paraId="733B419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декомпозиция проблемы на составляющие элементы</w:t>
      </w:r>
    </w:p>
    <w:p w14:paraId="06899DFC" w14:textId="47B48410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формализованное представление экономической задачи</w:t>
      </w:r>
    </w:p>
    <w:p w14:paraId="017AA5F4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+профессиональная деятельность по руководству </w:t>
      </w:r>
    </w:p>
    <w:p w14:paraId="7B8428BF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B04DA4" w14:textId="4BD5E74D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22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Альтернатива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F47D131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+один из возможных способов достижения цели или один из конечных вариантов решений</w:t>
      </w:r>
    </w:p>
    <w:p w14:paraId="22C6FB94" w14:textId="5BDD2E5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вариант действий ЛПР (лица, принимающего решения)</w:t>
      </w:r>
    </w:p>
    <w:p w14:paraId="39F63411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способ выражения различий в оценке альтернативных вариантов с точки зрения участников процесса выбора </w:t>
      </w:r>
    </w:p>
    <w:p w14:paraId="61DB2BDC" w14:textId="77777777" w:rsidR="00EE6E7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3362424" w14:textId="37E14A8B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23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мозгового штурма относится к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3029326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методам количественным</w:t>
      </w:r>
    </w:p>
    <w:p w14:paraId="311DC26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формализованным</w:t>
      </w:r>
    </w:p>
    <w:p w14:paraId="2B14E04D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0CB72BB4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4CBA73F" w14:textId="03A95517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24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Параметрический метод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68144F5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+формализованным</w:t>
      </w:r>
    </w:p>
    <w:p w14:paraId="7147095B" w14:textId="1F1AA3BC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оличественным</w:t>
      </w:r>
    </w:p>
    <w:p w14:paraId="6E230BF8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эвристическим</w:t>
      </w:r>
    </w:p>
    <w:p w14:paraId="2A195984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9C7A5F" w14:textId="63F0DF7F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25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синектики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D34D9B0" w14:textId="66AA61E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401EEACC" w14:textId="2B5CC669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Количественным</w:t>
      </w:r>
    </w:p>
    <w:p w14:paraId="1301AE2A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78E98287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99AB85" w14:textId="4E83E015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26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0174575" w14:textId="42E75B0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оличественным</w:t>
      </w:r>
    </w:p>
    <w:p w14:paraId="1F745503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3299387F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36A36A90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020BD5" w14:textId="35D88197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27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Морфологический метод относится к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методам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375F232" w14:textId="47591EDE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количественным</w:t>
      </w:r>
    </w:p>
    <w:p w14:paraId="00F6ADE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+формализованным</w:t>
      </w:r>
    </w:p>
    <w:p w14:paraId="378DA317" w14:textId="29568568" w:rsidR="00E675A9" w:rsidRDefault="00E675A9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вристическим</w:t>
      </w:r>
    </w:p>
    <w:p w14:paraId="48F79906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C46043" w14:textId="5EAB61FE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28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Основные достоинства системы «ринги» заключаются в том, что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E9B08B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+тщательно и всесторонне исследуется решаемая проблема</w:t>
      </w:r>
    </w:p>
    <w:p w14:paraId="73E9450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+принимаемые решения более обоснованы</w:t>
      </w:r>
    </w:p>
    <w:p w14:paraId="2126AC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решения принимаются весьма оперативно</w:t>
      </w:r>
    </w:p>
    <w:p w14:paraId="12172913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+реализация решений проходит быстро и эффективно</w:t>
      </w:r>
    </w:p>
    <w:p w14:paraId="17B00772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менеджер несет персональную ответственность за результаты принятого решения</w:t>
      </w:r>
    </w:p>
    <w:p w14:paraId="39E7EFF5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2BA8500" w14:textId="1C028091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29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Процессы принятия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креативны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х решений в организациях, как правило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A5C7D4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носят индивидуальный характер</w:t>
      </w:r>
    </w:p>
    <w:p w14:paraId="1AFEFC01" w14:textId="2768C769" w:rsidR="00E675A9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+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протекают в паритетных группах</w:t>
      </w:r>
    </w:p>
    <w:p w14:paraId="27EC5041" w14:textId="79B6DD9C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протекают в иерархических группах</w:t>
      </w:r>
    </w:p>
    <w:p w14:paraId="5028A1B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DB397B2" w14:textId="1EF4B76B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30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ЛПР (лицо, принимающее решения)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7881A7E4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человек, который лично работает в рассматриваемой области деятельности,</w:t>
      </w:r>
    </w:p>
    <w:p w14:paraId="0EFAB14C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является признанным специалистом по решаемой проблеме,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может и имеет возможность высказать суждения по ней</w:t>
      </w:r>
    </w:p>
    <w:p w14:paraId="188C7F9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имеющая общие интересы и старающаяся оказать влияние на процесс выбора и его результат</w:t>
      </w:r>
    </w:p>
    <w:p w14:paraId="194773AA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ресурсы, суверенно воспользоваться положительными результатами от решения проблемы или взять на себя всю ответственность за неуспех, неудачу, за напрасные расходы</w:t>
      </w:r>
    </w:p>
    <w:p w14:paraId="14AACE97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6E5A7BD" w14:textId="14E75053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31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Активная группа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02F929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лиц, принимающих решение</w:t>
      </w:r>
    </w:p>
    <w:p w14:paraId="63CAC4D0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+группа людей, имеющая общие интересы и старающаяся оказать влияние на процесс выбора и его результат</w:t>
      </w:r>
    </w:p>
    <w:p w14:paraId="4B0810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владеющих проблемой</w:t>
      </w:r>
    </w:p>
    <w:p w14:paraId="3FAF217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E5D319D" w14:textId="71160E0C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32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Решение, принятое по заранее определенному алгоритму, называется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E46E03E" w14:textId="2358C2E9" w:rsidR="00E675A9" w:rsidRDefault="00E675A9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етерминированным</w:t>
      </w:r>
    </w:p>
    <w:p w14:paraId="14D91FF1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+стандартным</w:t>
      </w:r>
    </w:p>
    <w:p w14:paraId="6FCB02C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хорошо структурированным</w:t>
      </w:r>
    </w:p>
    <w:p w14:paraId="5027919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7EAB40C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0F7546B" w14:textId="130808A9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33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Под эффективностью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ого решения понимается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D75ABAA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результат, полученный от реализации решения</w:t>
      </w:r>
    </w:p>
    <w:p w14:paraId="4AE9E38D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разность между полученным эффектом и затратами на реализацию решения</w:t>
      </w:r>
    </w:p>
    <w:p w14:paraId="7238D420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+отношение эффекта от реализации решения к затратам на его разработку и осуществление достижение поставленной цели</w:t>
      </w:r>
    </w:p>
    <w:p w14:paraId="7D0B026C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61B8906" w14:textId="6CB7F3AA" w:rsidR="0067155B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34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Набор критериев должен удовлетворять таким требованиям, как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705F5B19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+полнота, действительность, разложимость, неизбыточность и минимальность</w:t>
      </w:r>
    </w:p>
    <w:p w14:paraId="1AE201B3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полнота, действительность, неизбыточность и минимальность</w:t>
      </w:r>
    </w:p>
    <w:p w14:paraId="744E739E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полнота, действительность, разложимость, и минимальность</w:t>
      </w:r>
    </w:p>
    <w:p w14:paraId="15D03F70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007BC68" w14:textId="74D95420" w:rsidR="0067155B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35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Эксперт – это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7EBD5EF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имеющая общие интересы и старающаяся оказать влияние на процесс выбора и его результат</w:t>
      </w:r>
    </w:p>
    <w:p w14:paraId="080CC25C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+человек, который лично работает в рассматриваемой области деятельности, является признанным специалистом по решаемой проблеме, может и имеет возможность высказать суждения по ней</w:t>
      </w:r>
    </w:p>
    <w:p w14:paraId="73122976" w14:textId="3D26796B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ресурсы, суверенно воспользоваться положительными результатами от решения проблемы или взять на себя всю ответственность за неуспех, неудачу, за напрасные расходы</w:t>
      </w:r>
    </w:p>
    <w:p w14:paraId="362FB4A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CFA2994" w14:textId="72668A05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Дерево решений – это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FC6D4D5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философское видение процесса управления</w:t>
      </w:r>
    </w:p>
    <w:p w14:paraId="710AAB6F" w14:textId="3FACB5CA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суть процесса принятия решений</w:t>
      </w:r>
    </w:p>
    <w:p w14:paraId="23D1B6FD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+графическое представление процесса принятия решений</w:t>
      </w:r>
    </w:p>
    <w:p w14:paraId="4CAE08E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F94EF2" w14:textId="72673439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7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Полнота набора критериев означает, что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2FDAC5F0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критерии должны быть определены так, чтобы не дублировался учет одних и тех же аспектов решаемой проблемы</w:t>
      </w:r>
    </w:p>
    <w:p w14:paraId="28C54DD4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критерии должны быть такими, чтобы их можно было объяснять другим, особенно в тех случаях, когда важнейшей целью работы является выработка и защита определенной позиции</w:t>
      </w:r>
    </w:p>
    <w:p w14:paraId="575928FA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+критерий должен охватывать все важные аспекты проблемы</w:t>
      </w:r>
    </w:p>
    <w:p w14:paraId="5AF5F3F3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B13C339" w14:textId="73EADDF9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8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Критерий – это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CE58CCD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вероятностный показатель оценки альтернатив</w:t>
      </w:r>
    </w:p>
    <w:p w14:paraId="0F741FDA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+способ выражения различий в оценке альтернативных вариантов с точки зрения участников процесса выбора</w:t>
      </w:r>
    </w:p>
    <w:p w14:paraId="1ACBDC8B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один из возможных способов достижения цели или один из конечных вариантов решений</w:t>
      </w:r>
    </w:p>
    <w:p w14:paraId="1A85F912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80ADAFF" w14:textId="3F5F3FD5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9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Понятие «чистый риск» означает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DB5EB6E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+вероятность получения убытка или нулевого результата</w:t>
      </w:r>
    </w:p>
    <w:p w14:paraId="5A0B439B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возможными величинами прибыли и убытков</w:t>
      </w:r>
    </w:p>
    <w:p w14:paraId="71AB3AA3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все издержки, связанные с решением, минус вероятная прибыль</w:t>
      </w:r>
    </w:p>
    <w:p w14:paraId="2FDD33F7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количественную оценку вероятности получения запланированной прибыли</w:t>
      </w:r>
    </w:p>
    <w:p w14:paraId="5676B00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разность между максимально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й и минимальной прибылью</w:t>
      </w:r>
    </w:p>
    <w:p w14:paraId="3D83E678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3E5F883" w14:textId="34DE0CA3" w:rsidR="00752B28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40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Риск при принятии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креативны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х решений заключается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A139377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невозможности прогнозировать результаты решения</w:t>
      </w:r>
    </w:p>
    <w:p w14:paraId="1C33B244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+в вероятности потери ресурсов или неполучения дохода</w:t>
      </w:r>
    </w:p>
    <w:p w14:paraId="612F833A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отсутствии необходимой информации для анализа ситуации</w:t>
      </w:r>
    </w:p>
    <w:p w14:paraId="566BEC19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опасности принятия неудачного решения</w:t>
      </w:r>
    </w:p>
    <w:p w14:paraId="4C749511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FFE5C58" w14:textId="657D2D87" w:rsidR="00752B28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41.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… представляет собой набор прогнозов по каждому рассматриваемому решению, его реализации, а также по возможным положительным и отрицательным последствиям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BFDFED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Активизирующий метод</w:t>
      </w:r>
    </w:p>
    <w:p w14:paraId="3DE1333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Эвристический метод</w:t>
      </w:r>
    </w:p>
    <w:p w14:paraId="1B98D1AD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+Метод сценариев</w:t>
      </w:r>
    </w:p>
    <w:p w14:paraId="7CBB1CF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6DB48F2" w14:textId="0CC03C5D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Для более эффективной реализации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ого решения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ACB3F6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+необходимо сформулировать имеющиеся ограничения</w:t>
      </w:r>
    </w:p>
    <w:p w14:paraId="6ECC6E5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необходима система контроля</w:t>
      </w:r>
    </w:p>
    <w:p w14:paraId="50883F47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необходима оперативная система управления</w:t>
      </w:r>
    </w:p>
    <w:p w14:paraId="31B347F6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AD2F502" w14:textId="1954047C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Под владельцем проблемы понимается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466735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+человек, решающий проблему и ответственный за принятые решения</w:t>
      </w:r>
    </w:p>
    <w:p w14:paraId="711B2D32" w14:textId="1413BDD6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</w:t>
      </w:r>
    </w:p>
    <w:p w14:paraId="64342B2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человек, фактически осуществляющий выбор наилучшего варианта действия</w:t>
      </w:r>
    </w:p>
    <w:p w14:paraId="346B403C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B48A66C" w14:textId="7F10BE3F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равномерной оптимизации применяется, если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572768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+глобальное качество альтернативы представляет собой сумму локальных (частных) качеств</w:t>
      </w:r>
    </w:p>
    <w:p w14:paraId="6C8274BD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отсутствуют исходные данные</w:t>
      </w:r>
    </w:p>
    <w:p w14:paraId="249990F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анализ критериев</w:t>
      </w:r>
    </w:p>
    <w:p w14:paraId="71AA68AE" w14:textId="42DAC772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детализированный анализ проблемы</w:t>
      </w:r>
    </w:p>
    <w:sectPr w:rsidR="00BC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7D0F"/>
    <w:multiLevelType w:val="hybridMultilevel"/>
    <w:tmpl w:val="009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9"/>
  </w:num>
  <w:num w:numId="5">
    <w:abstractNumId w:val="13"/>
  </w:num>
  <w:num w:numId="6">
    <w:abstractNumId w:val="18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10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5"/>
  </w:num>
  <w:num w:numId="16">
    <w:abstractNumId w:val="7"/>
  </w:num>
  <w:num w:numId="17">
    <w:abstractNumId w:val="24"/>
  </w:num>
  <w:num w:numId="18">
    <w:abstractNumId w:val="16"/>
  </w:num>
  <w:num w:numId="19">
    <w:abstractNumId w:val="15"/>
  </w:num>
  <w:num w:numId="20">
    <w:abstractNumId w:val="28"/>
  </w:num>
  <w:num w:numId="21">
    <w:abstractNumId w:val="14"/>
  </w:num>
  <w:num w:numId="22">
    <w:abstractNumId w:val="6"/>
  </w:num>
  <w:num w:numId="23">
    <w:abstractNumId w:val="27"/>
  </w:num>
  <w:num w:numId="24">
    <w:abstractNumId w:val="2"/>
  </w:num>
  <w:num w:numId="25">
    <w:abstractNumId w:val="23"/>
  </w:num>
  <w:num w:numId="26">
    <w:abstractNumId w:val="5"/>
  </w:num>
  <w:num w:numId="27">
    <w:abstractNumId w:val="17"/>
  </w:num>
  <w:num w:numId="28">
    <w:abstractNumId w:val="3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C1283"/>
    <w:rsid w:val="002D6278"/>
    <w:rsid w:val="002E3F37"/>
    <w:rsid w:val="003559A9"/>
    <w:rsid w:val="00356A51"/>
    <w:rsid w:val="004151CA"/>
    <w:rsid w:val="004A3FE1"/>
    <w:rsid w:val="00573F24"/>
    <w:rsid w:val="005D60DC"/>
    <w:rsid w:val="005E482D"/>
    <w:rsid w:val="005F59BB"/>
    <w:rsid w:val="00665033"/>
    <w:rsid w:val="0067155B"/>
    <w:rsid w:val="006C5740"/>
    <w:rsid w:val="007015A5"/>
    <w:rsid w:val="0070312C"/>
    <w:rsid w:val="00752B28"/>
    <w:rsid w:val="007A1EFA"/>
    <w:rsid w:val="00923114"/>
    <w:rsid w:val="00982820"/>
    <w:rsid w:val="009C2AA5"/>
    <w:rsid w:val="00A43D58"/>
    <w:rsid w:val="00A57D5B"/>
    <w:rsid w:val="00AA26B1"/>
    <w:rsid w:val="00AA294A"/>
    <w:rsid w:val="00BC14BE"/>
    <w:rsid w:val="00BF382F"/>
    <w:rsid w:val="00C67181"/>
    <w:rsid w:val="00C70362"/>
    <w:rsid w:val="00D5746A"/>
    <w:rsid w:val="00D62C2E"/>
    <w:rsid w:val="00DC2C85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064</cp:lastModifiedBy>
  <cp:revision>35</cp:revision>
  <dcterms:created xsi:type="dcterms:W3CDTF">2024-06-26T08:53:00Z</dcterms:created>
  <dcterms:modified xsi:type="dcterms:W3CDTF">2025-04-13T05:30:00Z</dcterms:modified>
</cp:coreProperties>
</file>