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335C" w14:textId="77777777" w:rsidR="002D7741" w:rsidRDefault="002D7741" w:rsidP="002D7741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A72CD23" w14:textId="31D27CAF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13479F4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8701C" w:rsidRPr="00995744">
        <w:rPr>
          <w:rFonts w:ascii="Times New Roman" w:hAnsi="Times New Roman"/>
          <w:b/>
          <w:noProof/>
          <w:sz w:val="32"/>
          <w:szCs w:val="32"/>
        </w:rPr>
        <w:t>Таможенная статистика и статистика внешней торговли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5374F00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3B1D01" w14:textId="53505268" w:rsidR="00B347AB" w:rsidRPr="002D7741" w:rsidRDefault="002D7741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D7741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ПК-2 </w:t>
      </w:r>
    </w:p>
    <w:p w14:paraId="0E779386" w14:textId="51BFDC5E" w:rsidR="00B347AB" w:rsidRDefault="00B347AB" w:rsidP="00B347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4627E3">
        <w:rPr>
          <w:rFonts w:ascii="Times New Roman" w:hAnsi="Times New Roman"/>
          <w:b/>
          <w:iCs/>
          <w:sz w:val="28"/>
          <w:szCs w:val="28"/>
        </w:rPr>
        <w:t>10</w:t>
      </w:r>
    </w:p>
    <w:p w14:paraId="1C632FC2" w14:textId="77777777" w:rsidR="00B347AB" w:rsidRDefault="00B347AB" w:rsidP="00B347AB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242BE22C" w14:textId="77777777" w:rsidR="00B347AB" w:rsidRDefault="00B347AB" w:rsidP="00B347A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2906A68" w14:textId="77777777" w:rsidR="00B347AB" w:rsidRDefault="00B347AB" w:rsidP="00B347AB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6CD2DBF" w14:textId="77777777" w:rsidR="00B347AB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860D4B2" w14:textId="77777777" w:rsidR="00B347AB" w:rsidRPr="00EA0C0A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CCA87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 xml:space="preserve">Что является предметом таможенной статистики? </w:t>
      </w:r>
    </w:p>
    <w:p w14:paraId="076814E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объектом изучения таможенной статистики?</w:t>
      </w:r>
    </w:p>
    <w:p w14:paraId="3EF5DD4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соотносятся между собой таможенная статистика и статистика внешнеэкономических связей?</w:t>
      </w:r>
    </w:p>
    <w:p w14:paraId="7937731D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основные направления специальной таможенной статистики.</w:t>
      </w:r>
    </w:p>
    <w:p w14:paraId="5F481CD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Каким образом используются данные таможенной статистики внешней торговли?</w:t>
      </w:r>
    </w:p>
    <w:p w14:paraId="6C864C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обеспечивает система таможенных органов России ведение таможенной статистики внешней торговли и специальной таможенной статистики?</w:t>
      </w:r>
    </w:p>
    <w:p w14:paraId="772CDF8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Какова схема взаимодействия ФТС России с ЕАЭС, Росстатом России?</w:t>
      </w:r>
    </w:p>
    <w:p w14:paraId="0F884A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Российской Федерации?</w:t>
      </w:r>
    </w:p>
    <w:p w14:paraId="7AA0336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Какой стоимостный показатель используется в таможенной статистике внешней торговли (фактурная стоимость, статистическая стоимость или таможенная стоимость и что это такое)?</w:t>
      </w:r>
    </w:p>
    <w:p w14:paraId="6EE1A54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618E762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моментом учета в таможенной статистике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 для товаров, перемещаемых железнодорожным, автомобильным, морским и воздушным транспортом?</w:t>
      </w:r>
    </w:p>
    <w:p w14:paraId="315681A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РФ?</w:t>
      </w:r>
    </w:p>
    <w:p w14:paraId="5EB94101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03FFB2E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Что служит информационной базой для расчета сводных индексов цен и физического объема внешней торговли?</w:t>
      </w:r>
    </w:p>
    <w:p w14:paraId="038040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Укажите основные принципы формирования информационной базы для расчета сводных индексов?</w:t>
      </w:r>
    </w:p>
    <w:p w14:paraId="6A2652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рассчитывается и что характеризует индекс условий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говли?</w:t>
      </w:r>
    </w:p>
    <w:p w14:paraId="5B4AC86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означает превышение количественных показателей России над ана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логичными показателями страны-экспортера?</w:t>
      </w:r>
    </w:p>
    <w:p w14:paraId="5EF78B2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Каковы цели и задачи ведения региональной таможенной статистики внешней торговли?</w:t>
      </w:r>
    </w:p>
    <w:p w14:paraId="59A2790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По каким направлениям проводится анализ внешнеторговой деятельно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сти субъектов Российской Федерации?</w:t>
      </w:r>
    </w:p>
    <w:p w14:paraId="49094F1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Какие существуют особенности предоставления статистической ин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формации по внешнеэкономическим связям?</w:t>
      </w:r>
    </w:p>
    <w:p w14:paraId="052D02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объект, предмет и цели ведения специальной таможенной ста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тистики?</w:t>
      </w:r>
    </w:p>
    <w:p w14:paraId="2AC0D38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направления специальной таможенной статистики?</w:t>
      </w:r>
    </w:p>
    <w:p w14:paraId="427E98F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задачи ведения специальной таможенной статистики?</w:t>
      </w:r>
    </w:p>
    <w:p w14:paraId="0DBDF4F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нормативные документы, определяющие порядок ведения специальной таможенной статистики</w:t>
      </w:r>
    </w:p>
    <w:p w14:paraId="4B6AC5E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технологии сбора и передачи таможенной статистики от таможенного поста до ФТС России</w:t>
      </w:r>
    </w:p>
    <w:p w14:paraId="5A35F3A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сбора и передачи специальной тамо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женной статистики.</w:t>
      </w:r>
    </w:p>
    <w:p w14:paraId="62D1EA6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платежей.</w:t>
      </w:r>
    </w:p>
    <w:p w14:paraId="2A1A078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платежей.</w:t>
      </w:r>
    </w:p>
    <w:p w14:paraId="439F698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отчетности.</w:t>
      </w:r>
    </w:p>
    <w:p w14:paraId="55A170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Дайте характеристику структуры и содержания экономико-статистического анализа статистики таможенных платежей.</w:t>
      </w:r>
    </w:p>
    <w:p w14:paraId="2D670C9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правонарушений.</w:t>
      </w:r>
    </w:p>
    <w:p w14:paraId="655AC80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правона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рушений.</w:t>
      </w:r>
    </w:p>
    <w:p w14:paraId="66B7D5A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 таможенных правонарушений.</w:t>
      </w:r>
    </w:p>
    <w:p w14:paraId="358D76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государствами-членами ЕАЭС.</w:t>
      </w:r>
    </w:p>
    <w:p w14:paraId="0EF7155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 xml:space="preserve">Статистический анализ внешнеторговой ситуации в Российской Федерации с государствами участниками СНГ. </w:t>
      </w:r>
    </w:p>
    <w:p w14:paraId="37FA4FB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lastRenderedPageBreak/>
        <w:t xml:space="preserve">Сравнительный анализ внешней торговли Российской Федерации с государствами-членами ЕАЭС и государствами участниками СНГ. </w:t>
      </w:r>
    </w:p>
    <w:p w14:paraId="18D0362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участниками БРИКС.</w:t>
      </w:r>
    </w:p>
    <w:p w14:paraId="06B9815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членами Европейского союза.</w:t>
      </w:r>
    </w:p>
    <w:p w14:paraId="15A4531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Особенности статистического учёта внешней торговли в современной России.</w:t>
      </w:r>
    </w:p>
    <w:p w14:paraId="5C1409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Структурные особенности внешней торговли Российской Федерации.</w:t>
      </w:r>
    </w:p>
    <w:p w14:paraId="07D04C6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Сравнительный анализ структур экспорта и импорта Российской Федерации (федерального округа): тенденции и дифференциация.</w:t>
      </w:r>
    </w:p>
    <w:p w14:paraId="5D102AA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внешней торговли Российской Федерации.</w:t>
      </w:r>
    </w:p>
    <w:p w14:paraId="5040AEE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и внешней торговли ЕАЭС.</w:t>
      </w:r>
    </w:p>
    <w:p w14:paraId="5C824E7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Информационные технологии в таможенной статистике внешней торговли Российской Федерации.</w:t>
      </w:r>
    </w:p>
    <w:p w14:paraId="0E0861A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Статистические методы прогнозирования показателей таможенной статистики внешней торговли Российской Федерации.</w:t>
      </w:r>
    </w:p>
    <w:p w14:paraId="72970F4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Алгоритм формирования и </w:t>
      </w:r>
      <w:proofErr w:type="gramStart"/>
      <w:r>
        <w:rPr>
          <w:rFonts w:ascii="Times New Roman" w:hAnsi="Times New Roman"/>
          <w:bCs/>
          <w:sz w:val="28"/>
          <w:szCs w:val="28"/>
        </w:rPr>
        <w:t>обоснования  управленческого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решения на основе результата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2831AE79" w14:textId="77777777" w:rsidR="00B347AB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прогнозирования изменения исследуемого показателя результата деятельности таможенного органа на основе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14FF1AB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Алгоритм оценки риска достижения планируемого результата на основе статистического анализа и прогнозирования показателей деятельности</w:t>
      </w:r>
    </w:p>
    <w:p w14:paraId="19B0D89E" w14:textId="77777777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E84EE" w14:textId="3072DBB9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641622" w14:textId="37B1EC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CE5FAE" w14:textId="6B3975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612AD4" w14:textId="28B4BBFE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9CC2DC" w14:textId="70EC459D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37941E" w14:textId="763A14F1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D425DC9" w14:textId="6614A1CA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8F9DF2" w14:textId="60AB256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C6CE1D" w14:textId="05DE0562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8121B9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D48086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8806BE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DE5FD0" w14:textId="06535246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273FE8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F0E5381" w14:textId="77777777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552F2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52F28">
        <w:rPr>
          <w:b/>
        </w:rPr>
        <w:t xml:space="preserve"> </w:t>
      </w:r>
    </w:p>
    <w:p w14:paraId="23A64465" w14:textId="77777777" w:rsidR="00552F28" w:rsidRPr="00552F28" w:rsidRDefault="00552F28" w:rsidP="00E332A8">
      <w:pPr>
        <w:spacing w:after="0"/>
        <w:ind w:firstLine="709"/>
        <w:contextualSpacing/>
        <w:jc w:val="center"/>
        <w:rPr>
          <w:b/>
        </w:rPr>
      </w:pPr>
    </w:p>
    <w:p w14:paraId="3C9AA9F0" w14:textId="77777777" w:rsidR="000B1F83" w:rsidRPr="00B804FA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804FA">
        <w:rPr>
          <w:rFonts w:ascii="Times New Roman" w:hAnsi="Times New Roman"/>
          <w:b/>
          <w:sz w:val="28"/>
          <w:szCs w:val="28"/>
        </w:rPr>
        <w:t>Оценка знаний по компетенции   ПК-2</w:t>
      </w:r>
    </w:p>
    <w:p w14:paraId="14762E76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величины могут выражаться в…</w:t>
      </w:r>
    </w:p>
    <w:p w14:paraId="14E1294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натуральных единицах измерения</w:t>
      </w:r>
    </w:p>
    <w:p w14:paraId="1CF95C6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процентах</w:t>
      </w:r>
    </w:p>
    <w:p w14:paraId="255B1D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денежных единицах измерения</w:t>
      </w:r>
    </w:p>
    <w:p w14:paraId="337E432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виде простого кратного отношения</w:t>
      </w:r>
    </w:p>
    <w:p w14:paraId="0DE2B7F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отчетном периоде по сравнению с базисным товарооборот розничной торговли увеличился в 1,4 раза, а издержки обращения возросли на 18%. Динамика относительного уровня издержек обращения в процентах к товарообороту (с точностью до 0,1%)…</w:t>
      </w:r>
    </w:p>
    <w:p w14:paraId="4DB72F5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15,7%;</w:t>
      </w:r>
    </w:p>
    <w:p w14:paraId="079F8BC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15,7%;</w:t>
      </w:r>
    </w:p>
    <w:p w14:paraId="0EC0FD4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18,6%;</w:t>
      </w:r>
    </w:p>
    <w:p w14:paraId="1CC0321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22 %;</w:t>
      </w:r>
    </w:p>
    <w:p w14:paraId="144DFB1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предприятие увеличило выпуск продукции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на 10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%,  а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выпуск продукции на предприятии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снизился на 5%.Выпуск продукции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составил ### %  (с точностью до 0,1 %).</w:t>
      </w:r>
    </w:p>
    <w:p w14:paraId="0EA6625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105,4</w:t>
      </w:r>
    </w:p>
    <w:p w14:paraId="2016A9C6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104,5</w:t>
      </w:r>
    </w:p>
    <w:p w14:paraId="207BDD6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105,0</w:t>
      </w:r>
    </w:p>
    <w:p w14:paraId="4AEAB0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106,0</w:t>
      </w:r>
    </w:p>
    <w:p w14:paraId="2878B203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 полноте охвата единиц совокупности различают наблюдение:</w:t>
      </w:r>
    </w:p>
    <w:p w14:paraId="3951F55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сплошное;</w:t>
      </w:r>
    </w:p>
    <w:p w14:paraId="183E7CD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периодическое;</w:t>
      </w:r>
    </w:p>
    <w:p w14:paraId="3048740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единовременное;</w:t>
      </w:r>
    </w:p>
    <w:p w14:paraId="669869F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текущее.</w:t>
      </w:r>
    </w:p>
    <w:p w14:paraId="0026FE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Объединение выполнило план производства на 104 %. По сравнению с прошлым годом прирост выпуска продукции по объединению составил 7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%.Относительная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величина планового задания (с точностью до 0,1 %) =</w:t>
      </w:r>
    </w:p>
    <w:p w14:paraId="72F4DA4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103,1</w:t>
      </w:r>
    </w:p>
    <w:p w14:paraId="3667C23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102,9</w:t>
      </w:r>
    </w:p>
    <w:p w14:paraId="4593BFEE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103,0</w:t>
      </w:r>
    </w:p>
    <w:p w14:paraId="5036ED8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111,0</w:t>
      </w:r>
    </w:p>
    <w:p w14:paraId="6642DBE9" w14:textId="77777777" w:rsidR="00B804FA" w:rsidRDefault="00B804FA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FB56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Атрибутивные признаки группировок:</w:t>
      </w:r>
    </w:p>
    <w:p w14:paraId="1E28E8F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прибыль предприяти</w:t>
      </w:r>
      <w:r w:rsidR="00F8701C">
        <w:rPr>
          <w:rFonts w:ascii="Times New Roman" w:hAnsi="Times New Roman"/>
          <w:sz w:val="24"/>
          <w:szCs w:val="24"/>
          <w:lang w:eastAsia="ru-RU"/>
        </w:rPr>
        <w:t>я</w:t>
      </w:r>
    </w:p>
    <w:p w14:paraId="227CF331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пол человека</w:t>
      </w:r>
    </w:p>
    <w:p w14:paraId="2E8A548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0BD97B9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посевная площадь</w:t>
      </w:r>
    </w:p>
    <w:p w14:paraId="3166FA5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Относительная величина структуры – это:</w:t>
      </w:r>
    </w:p>
    <w:p w14:paraId="569EB51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219548B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7141BE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598045D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объекты;</w:t>
      </w:r>
    </w:p>
    <w:p w14:paraId="29031A0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Относительные величины сравнения получают в результате:</w:t>
      </w:r>
    </w:p>
    <w:p w14:paraId="770938E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37D8097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5F12D6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40684B5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 за один и тот же период;</w:t>
      </w:r>
    </w:p>
    <w:p w14:paraId="7C204BC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Основанием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группировки  может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быть признак …</w:t>
      </w:r>
    </w:p>
    <w:p w14:paraId="7E073FE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езультирующий</w:t>
      </w:r>
    </w:p>
    <w:p w14:paraId="772C10AE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оличественный</w:t>
      </w:r>
    </w:p>
    <w:p w14:paraId="7088DC38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ачественный</w:t>
      </w:r>
    </w:p>
    <w:p w14:paraId="4D7537A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ак качественный, так и количественный</w:t>
      </w:r>
    </w:p>
    <w:p w14:paraId="24E5878B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Медианой называется…</w:t>
      </w:r>
    </w:p>
    <w:p w14:paraId="148DB2F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ряду распределения;</w:t>
      </w:r>
    </w:p>
    <w:p w14:paraId="1B1794E9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72B866B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совокупность на две равные части;</w:t>
      </w:r>
    </w:p>
    <w:p w14:paraId="2748690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ряду.</w:t>
      </w:r>
    </w:p>
    <w:p w14:paraId="1FF2B59F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Модой называется…</w:t>
      </w:r>
    </w:p>
    <w:p w14:paraId="3D2E5A7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данном ряду распределения;</w:t>
      </w:r>
    </w:p>
    <w:p w14:paraId="36509E6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4DD9D133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данную совокупность на две равные части;</w:t>
      </w:r>
    </w:p>
    <w:p w14:paraId="383B6E1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AFA422A" w14:textId="77777777" w:rsidR="00364CAC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величина признака равна 22, а коэффициент вариации признака - 26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%.Дисперсия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 (с точностью до 0,1) равна</w:t>
      </w:r>
    </w:p>
    <w:p w14:paraId="4DC923BE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28;</w:t>
      </w:r>
    </w:p>
    <w:p w14:paraId="386D0BB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35,6;</w:t>
      </w:r>
    </w:p>
    <w:p w14:paraId="4A6811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32,7;</w:t>
      </w:r>
    </w:p>
    <w:p w14:paraId="157CCBA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27,8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F9DE9FC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показатели вариации:</w:t>
      </w:r>
    </w:p>
    <w:p w14:paraId="18264F5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10BEEB4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корреляции</w:t>
      </w:r>
    </w:p>
    <w:p w14:paraId="075452B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осцилляции</w:t>
      </w:r>
    </w:p>
    <w:p w14:paraId="48F5129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вариации.</w:t>
      </w:r>
    </w:p>
    <w:p w14:paraId="7CD7E15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Если модальное значение признака больше средней величины признака, то это свидетельствует о…</w:t>
      </w:r>
    </w:p>
    <w:p w14:paraId="00ED557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правосторонней асимметрии в данном ряду распределения</w:t>
      </w:r>
    </w:p>
    <w:p w14:paraId="2BF4CEB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левосторонней асимметрии в данном ряду распределения</w:t>
      </w:r>
    </w:p>
    <w:p w14:paraId="69AAE818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симметричности распределения;</w:t>
      </w:r>
    </w:p>
    <w:p w14:paraId="5C96CD1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нормальном законе распределения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04741A7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 относительным показателям вариации относятся...</w:t>
      </w:r>
    </w:p>
    <w:p w14:paraId="68AE6A0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0626578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07F8866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447CA6B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линейное отклонение</w:t>
      </w:r>
    </w:p>
    <w:p w14:paraId="312D57E5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Для  значений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признака: 3, 3, 3, 4, 4, 6, 7, 9, 9 мода…</w:t>
      </w:r>
    </w:p>
    <w:p w14:paraId="3391AAA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764DC1C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3</w:t>
      </w:r>
    </w:p>
    <w:p w14:paraId="200FF71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13</w:t>
      </w:r>
    </w:p>
    <w:p w14:paraId="1F85FFC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9</w:t>
      </w:r>
    </w:p>
    <w:p w14:paraId="72B1218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>вадрат отклонений вариантов от средней величины – это</w:t>
      </w:r>
    </w:p>
    <w:p w14:paraId="1060C59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B87E6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57AB370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5E69D523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 xml:space="preserve">среднее </w:t>
      </w:r>
      <w:proofErr w:type="spellStart"/>
      <w:r w:rsidRPr="00364CAC">
        <w:rPr>
          <w:rFonts w:ascii="Times New Roman" w:hAnsi="Times New Roman"/>
          <w:sz w:val="24"/>
          <w:szCs w:val="24"/>
          <w:lang w:eastAsia="ru-RU"/>
        </w:rPr>
        <w:t>квадратическое</w:t>
      </w:r>
      <w:proofErr w:type="spellEnd"/>
      <w:r w:rsidRPr="00364CAC">
        <w:rPr>
          <w:rFonts w:ascii="Times New Roman" w:hAnsi="Times New Roman"/>
          <w:sz w:val="24"/>
          <w:szCs w:val="24"/>
          <w:lang w:eastAsia="ru-RU"/>
        </w:rPr>
        <w:t xml:space="preserve"> отклонение</w:t>
      </w:r>
    </w:p>
    <w:p w14:paraId="1D228D43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выработка одного рабочего возросла на 12 %, объем выпуска деталей возрос с 50 тыс. до 60 тыс. 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шт.Численность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рабочих изменилась на ### % (с точностью до 0,1%)</w:t>
      </w:r>
    </w:p>
    <w:p w14:paraId="51920C3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8,6</w:t>
      </w:r>
    </w:p>
    <w:p w14:paraId="6AEC9C9C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9,1</w:t>
      </w:r>
    </w:p>
    <w:p w14:paraId="1240F0B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7,1</w:t>
      </w:r>
    </w:p>
    <w:p w14:paraId="605EEFB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8,2</w:t>
      </w:r>
    </w:p>
    <w:p w14:paraId="352061B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Физический объем продукции снизился на 20 %, а производственные затраты увеличились на 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себестоимости единицы продукции = ### % (с точностью до 0,1%)</w:t>
      </w:r>
    </w:p>
    <w:p w14:paraId="365219A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120,0</w:t>
      </w:r>
    </w:p>
    <w:p w14:paraId="06ADEF0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9B7F2E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00EF52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84E20D8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Себестоимость единицы продукции снизилась на 10 %, а физический объем продукции возрос на 15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изменения производственных затрат = ### % (с точностью до 0,1%)</w:t>
      </w:r>
    </w:p>
    <w:p w14:paraId="684F063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3AAF3CA2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6FB5F0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31E9EC9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626A4B0" w14:textId="77777777" w:rsidR="002872A2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Количество проданных товаров в мае по сравнению с апрелем возросло на 5 %, а в июне по сравнению с маем - на 4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физического объема продаж в июне по сравнению с апрелем = ### %  (с точностью до 0,1%)</w:t>
      </w:r>
    </w:p>
    <w:p w14:paraId="4388DE7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74CC204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5FF067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109,2</w:t>
      </w:r>
    </w:p>
    <w:p w14:paraId="33A869A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96,5</w:t>
      </w:r>
    </w:p>
    <w:p w14:paraId="5EE95A98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моментного ряда динамики с равными временными промежутками исчисляется по формуле средней…</w:t>
      </w:r>
    </w:p>
    <w:p w14:paraId="394564E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363C595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443C48A1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7BB232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хронологической простой</w:t>
      </w:r>
    </w:p>
    <w:p w14:paraId="414060C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равными временными промежутками исчисляется по формуле средней…</w:t>
      </w:r>
    </w:p>
    <w:p w14:paraId="5DCD119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1F29F979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2854625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484D4C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885E42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средней…</w:t>
      </w:r>
    </w:p>
    <w:p w14:paraId="238E587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26E41B0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17EDC0E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170EEE5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32DB03F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Для выявления основной тенденции развития явления используются...</w:t>
      </w:r>
    </w:p>
    <w:p w14:paraId="173495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укрупнения интервалов</w:t>
      </w:r>
    </w:p>
    <w:p w14:paraId="5761608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скользящей средней</w:t>
      </w:r>
    </w:p>
    <w:p w14:paraId="4DC1185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аналитическое выравнивание</w:t>
      </w:r>
    </w:p>
    <w:p w14:paraId="03CEF69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индексный метод</w:t>
      </w:r>
    </w:p>
    <w:p w14:paraId="35D7529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Корреляционный анализ используется для изучения...</w:t>
      </w:r>
    </w:p>
    <w:p w14:paraId="2088C3E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взаимосвязи явлений</w:t>
      </w:r>
    </w:p>
    <w:p w14:paraId="39D116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развития явления во времени</w:t>
      </w:r>
    </w:p>
    <w:p w14:paraId="256240F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структуры явлений</w:t>
      </w:r>
    </w:p>
    <w:p w14:paraId="45639B6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формы взаимосвязи явлений</w:t>
      </w:r>
    </w:p>
    <w:p w14:paraId="194C82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показывает тесноту…</w:t>
      </w:r>
    </w:p>
    <w:p w14:paraId="273A0C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на фоне действия остальных, входящих в модель</w:t>
      </w:r>
    </w:p>
    <w:p w14:paraId="790EE3E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при исключении влияния остальных, входящих в модель</w:t>
      </w:r>
    </w:p>
    <w:p w14:paraId="4B49B57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нелинейной зависимости между двумя признаками</w:t>
      </w:r>
    </w:p>
    <w:p w14:paraId="65C25D3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связи между результативным признаком и остальными, включенными в модель</w:t>
      </w:r>
    </w:p>
    <w:p w14:paraId="6C7F8E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может принимать значения</w:t>
      </w:r>
      <w:r w:rsidRPr="00364CAC">
        <w:rPr>
          <w:rFonts w:ascii="Times New Roman" w:hAnsi="Times New Roman"/>
          <w:sz w:val="24"/>
          <w:szCs w:val="24"/>
          <w:lang w:eastAsia="ru-RU"/>
        </w:rPr>
        <w:t>...</w:t>
      </w:r>
    </w:p>
    <w:p w14:paraId="748D9E0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0 до 1</w:t>
      </w:r>
    </w:p>
    <w:p w14:paraId="77F5544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0</w:t>
      </w:r>
    </w:p>
    <w:p w14:paraId="19AF15D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1</w:t>
      </w:r>
    </w:p>
    <w:p w14:paraId="6CE692A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любые положительные</w:t>
      </w:r>
    </w:p>
    <w:p w14:paraId="6495FD6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результате проведения регрессионного анализа получают функцию, описывающую...</w:t>
      </w:r>
    </w:p>
    <w:p w14:paraId="6927D46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взаимосвязь показателей</w:t>
      </w:r>
    </w:p>
    <w:p w14:paraId="380C47C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показателей</w:t>
      </w:r>
    </w:p>
    <w:p w14:paraId="4A2AD81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структуру показателей</w:t>
      </w:r>
    </w:p>
    <w:p w14:paraId="68B0BDA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темпы роста показателей</w:t>
      </w:r>
    </w:p>
    <w:p w14:paraId="5F696F1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Репрезентативность результатов выборочного наблюдения зависит от…</w:t>
      </w:r>
    </w:p>
    <w:p w14:paraId="6AD785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вариации признака и объема выборки</w:t>
      </w:r>
    </w:p>
    <w:p w14:paraId="692EDE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определения границ объекта исследования</w:t>
      </w:r>
    </w:p>
    <w:p w14:paraId="462B687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времени проведения наблюдения</w:t>
      </w:r>
    </w:p>
    <w:p w14:paraId="0A54724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продолжительность проведения наблюдения</w:t>
      </w:r>
    </w:p>
    <w:p w14:paraId="64B1ED9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Под выборочным наблюдением понимают…</w:t>
      </w:r>
    </w:p>
    <w:p w14:paraId="18F43F6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всех единиц совокупности</w:t>
      </w:r>
    </w:p>
    <w:p w14:paraId="6D3116D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</w:t>
      </w:r>
    </w:p>
    <w:p w14:paraId="0F4596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совокупности, отобранных случайным способом</w:t>
      </w:r>
    </w:p>
    <w:p w14:paraId="7BB0B9F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наблюдение за единицами совокупности в определенные моменты времени</w:t>
      </w:r>
    </w:p>
    <w:p w14:paraId="45DB0EE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При проведении выборочного наблюдения определяют…</w:t>
      </w:r>
    </w:p>
    <w:p w14:paraId="7FD76332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численность выборки, при которой предельная ошибка не превысит допустимого уровня</w:t>
      </w:r>
    </w:p>
    <w:p w14:paraId="0505669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число единиц совокупности, которые остались вне сплошного наблюдения</w:t>
      </w:r>
    </w:p>
    <w:p w14:paraId="3B3E227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связи между отдельными признаками, характеризующими изучаемое явление</w:t>
      </w:r>
    </w:p>
    <w:p w14:paraId="59BC5CF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вероятность того, что ошибка выборки не превысит заданную величину</w:t>
      </w:r>
    </w:p>
    <w:p w14:paraId="2A471246" w14:textId="77777777" w:rsidR="00175D46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года-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241400,число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родившихся-3380,число умерших- 2680,прибыло на постоянное жительство-1800,убыло в другие населенные пункты-600.Средняя годовая численность населения  = ###  чел.</w:t>
      </w:r>
    </w:p>
    <w:p w14:paraId="0394D72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243300</w:t>
      </w:r>
    </w:p>
    <w:p w14:paraId="000ED734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242350</w:t>
      </w:r>
    </w:p>
    <w:p w14:paraId="546285CF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242500</w:t>
      </w:r>
    </w:p>
    <w:p w14:paraId="62B43E93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243200</w:t>
      </w:r>
    </w:p>
    <w:p w14:paraId="37D175DA" w14:textId="77777777" w:rsidR="006E00B9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На предприятии за апрель отработано 120000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неявки по различным причинам составили 46000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целодневные простои - 300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 Число дней работы предприятия в апреле составило 22 дня. Средняя явочная численность работников = ### чел.</w:t>
      </w:r>
      <w:r w:rsidRPr="006E00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A30DF9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5543</w:t>
      </w:r>
    </w:p>
    <w:p w14:paraId="7F5C0B3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5468</w:t>
      </w:r>
    </w:p>
    <w:p w14:paraId="0927C75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5464</w:t>
      </w:r>
    </w:p>
    <w:p w14:paraId="5617975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5563</w:t>
      </w:r>
    </w:p>
    <w:p w14:paraId="6215E807" w14:textId="77777777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CB6D779" w14:textId="0FBA3635" w:rsidR="00552F28" w:rsidRDefault="00552F2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D41DD5D" w14:textId="2B5C3A36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ситуационную задачу.</w:t>
      </w:r>
    </w:p>
    <w:p w14:paraId="3809806B" w14:textId="77777777" w:rsidR="00B347AB" w:rsidRDefault="00B347AB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51765" w14:textId="0DF2D60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0F60C0" w14:textId="77777777" w:rsidR="00EA0C0A" w:rsidRDefault="00EA0C0A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8FF5E2D" w14:textId="77777777" w:rsidR="000B1F83" w:rsidRP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  </w:t>
      </w:r>
      <w:r w:rsidRPr="000B1F83">
        <w:rPr>
          <w:rFonts w:ascii="Times New Roman" w:hAnsi="Times New Roman"/>
          <w:b/>
          <w:sz w:val="28"/>
          <w:szCs w:val="28"/>
        </w:rPr>
        <w:t>ПК-2</w:t>
      </w:r>
    </w:p>
    <w:p w14:paraId="47CC8F35" w14:textId="77777777" w:rsidR="00EA0C0A" w:rsidRDefault="00EA0C0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EBA33" w14:textId="77777777" w:rsidR="001D75D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59F71E" w14:textId="77777777" w:rsidR="006E00B9" w:rsidRPr="006E00B9" w:rsidRDefault="006E00B9" w:rsidP="00EA0C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Для оценки уровня товарооборота фирм, участников ВЭД, была проведена проверка. Данные оценки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869"/>
        <w:gridCol w:w="702"/>
        <w:gridCol w:w="3969"/>
      </w:tblGrid>
      <w:tr w:rsidR="006E00B9" w:rsidRPr="006E00B9" w14:paraId="5D08108E" w14:textId="77777777" w:rsidTr="006E00B9">
        <w:trPr>
          <w:trHeight w:val="807"/>
          <w:jc w:val="center"/>
        </w:trPr>
        <w:tc>
          <w:tcPr>
            <w:tcW w:w="817" w:type="dxa"/>
          </w:tcPr>
          <w:p w14:paraId="1F6A0368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41116786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товарооборота, фирм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  <w:tc>
          <w:tcPr>
            <w:tcW w:w="710" w:type="dxa"/>
          </w:tcPr>
          <w:p w14:paraId="53BD691A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</w:tcPr>
          <w:p w14:paraId="2475FA17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 фирм,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</w:tr>
      <w:tr w:rsidR="006E00B9" w:rsidRPr="006E00B9" w14:paraId="335AD010" w14:textId="77777777" w:rsidTr="006E00B9">
        <w:trPr>
          <w:jc w:val="center"/>
        </w:trPr>
        <w:tc>
          <w:tcPr>
            <w:tcW w:w="817" w:type="dxa"/>
          </w:tcPr>
          <w:p w14:paraId="19700D6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bottom"/>
          </w:tcPr>
          <w:p w14:paraId="7ABDE40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14:paraId="61E1D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6" w:type="dxa"/>
            <w:vAlign w:val="bottom"/>
          </w:tcPr>
          <w:p w14:paraId="3101F68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7CF95C88" w14:textId="77777777" w:rsidTr="006E00B9">
        <w:trPr>
          <w:jc w:val="center"/>
        </w:trPr>
        <w:tc>
          <w:tcPr>
            <w:tcW w:w="817" w:type="dxa"/>
          </w:tcPr>
          <w:p w14:paraId="3DECD2C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bottom"/>
          </w:tcPr>
          <w:p w14:paraId="415FC5E9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14:paraId="1238416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6" w:type="dxa"/>
            <w:vAlign w:val="bottom"/>
          </w:tcPr>
          <w:p w14:paraId="1331EA6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40876D30" w14:textId="77777777" w:rsidTr="006E00B9">
        <w:trPr>
          <w:jc w:val="center"/>
        </w:trPr>
        <w:tc>
          <w:tcPr>
            <w:tcW w:w="817" w:type="dxa"/>
          </w:tcPr>
          <w:p w14:paraId="055FD0AF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bottom"/>
          </w:tcPr>
          <w:p w14:paraId="47D5860B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14:paraId="65841D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6" w:type="dxa"/>
            <w:vAlign w:val="bottom"/>
          </w:tcPr>
          <w:p w14:paraId="187AF7F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617</w:t>
            </w:r>
          </w:p>
        </w:tc>
      </w:tr>
      <w:tr w:rsidR="006E00B9" w:rsidRPr="006E00B9" w14:paraId="34E21957" w14:textId="77777777" w:rsidTr="006E00B9">
        <w:trPr>
          <w:jc w:val="center"/>
        </w:trPr>
        <w:tc>
          <w:tcPr>
            <w:tcW w:w="817" w:type="dxa"/>
          </w:tcPr>
          <w:p w14:paraId="2674959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bottom"/>
          </w:tcPr>
          <w:p w14:paraId="619BA2D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465</w:t>
            </w:r>
          </w:p>
        </w:tc>
        <w:tc>
          <w:tcPr>
            <w:tcW w:w="710" w:type="dxa"/>
          </w:tcPr>
          <w:p w14:paraId="2AC1E10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6" w:type="dxa"/>
            <w:vAlign w:val="bottom"/>
          </w:tcPr>
          <w:p w14:paraId="6AE3813E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6E00B9" w:rsidRPr="006E00B9" w14:paraId="5C41FD88" w14:textId="77777777" w:rsidTr="006E00B9">
        <w:trPr>
          <w:jc w:val="center"/>
        </w:trPr>
        <w:tc>
          <w:tcPr>
            <w:tcW w:w="817" w:type="dxa"/>
          </w:tcPr>
          <w:p w14:paraId="60F2F52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bottom"/>
          </w:tcPr>
          <w:p w14:paraId="63B384C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78F9953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6" w:type="dxa"/>
            <w:vAlign w:val="bottom"/>
          </w:tcPr>
          <w:p w14:paraId="19DD5CE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637</w:t>
            </w:r>
          </w:p>
        </w:tc>
      </w:tr>
      <w:tr w:rsidR="006E00B9" w:rsidRPr="006E00B9" w14:paraId="02E42F6D" w14:textId="77777777" w:rsidTr="006E00B9">
        <w:trPr>
          <w:jc w:val="center"/>
        </w:trPr>
        <w:tc>
          <w:tcPr>
            <w:tcW w:w="817" w:type="dxa"/>
          </w:tcPr>
          <w:p w14:paraId="6AA82EA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bottom"/>
          </w:tcPr>
          <w:p w14:paraId="5112E49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5CD8042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6" w:type="dxa"/>
            <w:vAlign w:val="bottom"/>
          </w:tcPr>
          <w:p w14:paraId="6623B50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638</w:t>
            </w:r>
          </w:p>
        </w:tc>
      </w:tr>
      <w:tr w:rsidR="006E00B9" w:rsidRPr="006E00B9" w14:paraId="05B300BE" w14:textId="77777777" w:rsidTr="006E00B9">
        <w:trPr>
          <w:jc w:val="center"/>
        </w:trPr>
        <w:tc>
          <w:tcPr>
            <w:tcW w:w="817" w:type="dxa"/>
          </w:tcPr>
          <w:p w14:paraId="06FC1B5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bottom"/>
          </w:tcPr>
          <w:p w14:paraId="10B117D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  <w:tc>
          <w:tcPr>
            <w:tcW w:w="710" w:type="dxa"/>
          </w:tcPr>
          <w:p w14:paraId="74ED92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6" w:type="dxa"/>
            <w:vAlign w:val="bottom"/>
          </w:tcPr>
          <w:p w14:paraId="59289A4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</w:p>
        </w:tc>
      </w:tr>
      <w:tr w:rsidR="006E00B9" w:rsidRPr="006E00B9" w14:paraId="5D5E7873" w14:textId="77777777" w:rsidTr="006E00B9">
        <w:trPr>
          <w:jc w:val="center"/>
        </w:trPr>
        <w:tc>
          <w:tcPr>
            <w:tcW w:w="817" w:type="dxa"/>
          </w:tcPr>
          <w:p w14:paraId="3F302AE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bottom"/>
          </w:tcPr>
          <w:p w14:paraId="35EB9EE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512</w:t>
            </w:r>
          </w:p>
        </w:tc>
        <w:tc>
          <w:tcPr>
            <w:tcW w:w="710" w:type="dxa"/>
          </w:tcPr>
          <w:p w14:paraId="2B3B4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6" w:type="dxa"/>
            <w:vAlign w:val="bottom"/>
          </w:tcPr>
          <w:p w14:paraId="1D1F85D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644</w:t>
            </w:r>
          </w:p>
        </w:tc>
      </w:tr>
      <w:tr w:rsidR="006E00B9" w:rsidRPr="006E00B9" w14:paraId="7B8854BA" w14:textId="77777777" w:rsidTr="006E00B9">
        <w:trPr>
          <w:jc w:val="center"/>
        </w:trPr>
        <w:tc>
          <w:tcPr>
            <w:tcW w:w="817" w:type="dxa"/>
          </w:tcPr>
          <w:p w14:paraId="0C3FAA7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bottom"/>
          </w:tcPr>
          <w:p w14:paraId="017B9D8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513</w:t>
            </w:r>
          </w:p>
        </w:tc>
        <w:tc>
          <w:tcPr>
            <w:tcW w:w="710" w:type="dxa"/>
          </w:tcPr>
          <w:p w14:paraId="7E56248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6" w:type="dxa"/>
            <w:vAlign w:val="bottom"/>
          </w:tcPr>
          <w:p w14:paraId="49C3E72C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654</w:t>
            </w:r>
          </w:p>
        </w:tc>
      </w:tr>
      <w:tr w:rsidR="006E00B9" w:rsidRPr="006E00B9" w14:paraId="04A33EDC" w14:textId="77777777" w:rsidTr="006E00B9">
        <w:trPr>
          <w:jc w:val="center"/>
        </w:trPr>
        <w:tc>
          <w:tcPr>
            <w:tcW w:w="817" w:type="dxa"/>
          </w:tcPr>
          <w:p w14:paraId="38276A4B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bottom"/>
          </w:tcPr>
          <w:p w14:paraId="5B25898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542</w:t>
            </w:r>
          </w:p>
        </w:tc>
        <w:tc>
          <w:tcPr>
            <w:tcW w:w="710" w:type="dxa"/>
          </w:tcPr>
          <w:p w14:paraId="4A18CD9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76" w:type="dxa"/>
            <w:vAlign w:val="bottom"/>
          </w:tcPr>
          <w:p w14:paraId="3492F3E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658</w:t>
            </w:r>
          </w:p>
        </w:tc>
      </w:tr>
      <w:tr w:rsidR="006E00B9" w:rsidRPr="006E00B9" w14:paraId="1105E551" w14:textId="77777777" w:rsidTr="006E00B9">
        <w:trPr>
          <w:jc w:val="center"/>
        </w:trPr>
        <w:tc>
          <w:tcPr>
            <w:tcW w:w="817" w:type="dxa"/>
          </w:tcPr>
          <w:p w14:paraId="05AF26E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vAlign w:val="bottom"/>
          </w:tcPr>
          <w:p w14:paraId="2B7479D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558</w:t>
            </w:r>
          </w:p>
        </w:tc>
        <w:tc>
          <w:tcPr>
            <w:tcW w:w="710" w:type="dxa"/>
          </w:tcPr>
          <w:p w14:paraId="2E72BB4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6" w:type="dxa"/>
            <w:vAlign w:val="bottom"/>
          </w:tcPr>
          <w:p w14:paraId="0287063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683</w:t>
            </w:r>
          </w:p>
        </w:tc>
      </w:tr>
      <w:tr w:rsidR="006E00B9" w:rsidRPr="006E00B9" w14:paraId="34305F2C" w14:textId="77777777" w:rsidTr="006E00B9">
        <w:trPr>
          <w:jc w:val="center"/>
        </w:trPr>
        <w:tc>
          <w:tcPr>
            <w:tcW w:w="817" w:type="dxa"/>
          </w:tcPr>
          <w:p w14:paraId="2A3B018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bottom"/>
          </w:tcPr>
          <w:p w14:paraId="34B6BC9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582</w:t>
            </w:r>
          </w:p>
        </w:tc>
        <w:tc>
          <w:tcPr>
            <w:tcW w:w="710" w:type="dxa"/>
          </w:tcPr>
          <w:p w14:paraId="616D9BD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76" w:type="dxa"/>
            <w:vAlign w:val="bottom"/>
          </w:tcPr>
          <w:p w14:paraId="4500364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</w:p>
        </w:tc>
      </w:tr>
      <w:tr w:rsidR="006E00B9" w:rsidRPr="006E00B9" w14:paraId="5C3C07FE" w14:textId="77777777" w:rsidTr="006E00B9">
        <w:trPr>
          <w:jc w:val="center"/>
        </w:trPr>
        <w:tc>
          <w:tcPr>
            <w:tcW w:w="817" w:type="dxa"/>
          </w:tcPr>
          <w:p w14:paraId="3EBFF91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vAlign w:val="bottom"/>
          </w:tcPr>
          <w:p w14:paraId="65C3ECF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587</w:t>
            </w:r>
          </w:p>
        </w:tc>
        <w:tc>
          <w:tcPr>
            <w:tcW w:w="710" w:type="dxa"/>
          </w:tcPr>
          <w:p w14:paraId="2866215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6" w:type="dxa"/>
          </w:tcPr>
          <w:p w14:paraId="7118B747" w14:textId="77777777" w:rsidR="006E00B9" w:rsidRPr="006E00B9" w:rsidRDefault="006E00B9" w:rsidP="006E00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</w:tbl>
    <w:p w14:paraId="060B7604" w14:textId="77777777" w:rsidR="006E00B9" w:rsidRPr="006E00B9" w:rsidRDefault="006E00B9" w:rsidP="00EA0C0A">
      <w:pPr>
        <w:spacing w:after="0"/>
        <w:ind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Алгоритм решения: </w:t>
      </w:r>
    </w:p>
    <w:p w14:paraId="00BB29A9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Построить вариационный ряд равномерного распределения и для групп с равными интервалами</w:t>
      </w:r>
    </w:p>
    <w:p w14:paraId="2739E055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Определить:</w:t>
      </w:r>
    </w:p>
    <w:p w14:paraId="725FEF99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размах вариации;</w:t>
      </w:r>
    </w:p>
    <w:p w14:paraId="6577BA4D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моду и медиану;</w:t>
      </w:r>
    </w:p>
    <w:p w14:paraId="3D330BFE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средний размер товарооборота выборки;</w:t>
      </w:r>
    </w:p>
    <w:p w14:paraId="6A5FD7F4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дисперсию;</w:t>
      </w:r>
    </w:p>
    <w:p w14:paraId="79EC8CD2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среднее </w:t>
      </w:r>
      <w:proofErr w:type="spellStart"/>
      <w:r w:rsidRPr="006E00B9">
        <w:rPr>
          <w:rFonts w:ascii="Times New Roman" w:hAnsi="Times New Roman"/>
          <w:sz w:val="28"/>
          <w:szCs w:val="28"/>
          <w:lang w:eastAsia="ru-RU"/>
        </w:rPr>
        <w:t>квадратическое</w:t>
      </w:r>
      <w:proofErr w:type="spellEnd"/>
      <w:r w:rsidRPr="006E00B9">
        <w:rPr>
          <w:rFonts w:ascii="Times New Roman" w:hAnsi="Times New Roman"/>
          <w:sz w:val="28"/>
          <w:szCs w:val="28"/>
          <w:lang w:eastAsia="ru-RU"/>
        </w:rPr>
        <w:t xml:space="preserve"> отклонение;</w:t>
      </w:r>
    </w:p>
    <w:p w14:paraId="02E344B0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определить степень типичности средней величины;</w:t>
      </w:r>
    </w:p>
    <w:p w14:paraId="63CEB2BB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 вероятностью </w:t>
      </w:r>
      <w:r w:rsidRPr="006E00B9">
        <w:rPr>
          <w:rFonts w:ascii="Times New Roman" w:hAnsi="Times New Roman"/>
          <w:sz w:val="26"/>
          <w:szCs w:val="26"/>
          <w:lang w:val="en-US" w:eastAsia="ru-RU"/>
        </w:rPr>
        <w:t>P</w:t>
      </w:r>
      <w:r w:rsidRPr="006E00B9">
        <w:rPr>
          <w:rFonts w:ascii="Times New Roman" w:hAnsi="Times New Roman"/>
          <w:sz w:val="26"/>
          <w:szCs w:val="26"/>
          <w:lang w:eastAsia="ru-RU"/>
        </w:rPr>
        <w:t xml:space="preserve">=0,95 определить </w:t>
      </w:r>
      <w:r w:rsidRPr="006E00B9">
        <w:rPr>
          <w:rFonts w:ascii="Times New Roman" w:hAnsi="Times New Roman"/>
          <w:sz w:val="28"/>
          <w:szCs w:val="28"/>
          <w:lang w:eastAsia="ru-RU"/>
        </w:rPr>
        <w:t>пределы, в которых будет находится средний размер товарооборота всех участников ВЭД.</w:t>
      </w:r>
    </w:p>
    <w:p w14:paraId="0BABA2E1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944E48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1E8BF102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 xml:space="preserve">Определить </w:t>
      </w:r>
      <w:r>
        <w:rPr>
          <w:rFonts w:ascii="Times New Roman" w:eastAsia="Calibri" w:hAnsi="Times New Roman"/>
          <w:sz w:val="28"/>
          <w:szCs w:val="28"/>
        </w:rPr>
        <w:t>тенденцию</w:t>
      </w:r>
      <w:r w:rsidRPr="006E00B9">
        <w:rPr>
          <w:rFonts w:ascii="Times New Roman" w:eastAsia="Calibri" w:hAnsi="Times New Roman"/>
          <w:sz w:val="28"/>
          <w:szCs w:val="28"/>
        </w:rPr>
        <w:t xml:space="preserve"> изменения контролируемого параметра</w:t>
      </w:r>
      <w:r w:rsidR="00AB15D0" w:rsidRPr="00AB15D0">
        <w:rPr>
          <w:rFonts w:ascii="Times New Roman" w:eastAsia="Calibri" w:hAnsi="Times New Roman"/>
          <w:sz w:val="28"/>
          <w:szCs w:val="28"/>
        </w:rPr>
        <w:t xml:space="preserve"> </w:t>
      </w:r>
      <w:r w:rsidR="00AB15D0">
        <w:rPr>
          <w:rFonts w:ascii="Times New Roman" w:eastAsia="Calibri" w:hAnsi="Times New Roman"/>
          <w:sz w:val="28"/>
          <w:szCs w:val="28"/>
        </w:rPr>
        <w:t>и осуществить прогноз его изменения на следующий месяц</w:t>
      </w:r>
    </w:p>
    <w:p w14:paraId="79A98CD3" w14:textId="77777777" w:rsidR="006E00B9" w:rsidRPr="006E00B9" w:rsidRDefault="006E00B9" w:rsidP="00EA0C0A">
      <w:pPr>
        <w:spacing w:after="0"/>
        <w:ind w:left="72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8C7635" w14:textId="77777777" w:rsidR="006E00B9" w:rsidRPr="006E00B9" w:rsidRDefault="006E00B9" w:rsidP="00EA0C0A">
      <w:pPr>
        <w:spacing w:after="16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018"/>
        <w:gridCol w:w="2018"/>
        <w:gridCol w:w="1951"/>
      </w:tblGrid>
      <w:tr w:rsidR="006E00B9" w:rsidRPr="006E00B9" w14:paraId="6D248854" w14:textId="77777777" w:rsidTr="006E00B9">
        <w:trPr>
          <w:trHeight w:val="875"/>
        </w:trPr>
        <w:tc>
          <w:tcPr>
            <w:tcW w:w="675" w:type="dxa"/>
            <w:shd w:val="clear" w:color="auto" w:fill="auto"/>
            <w:vAlign w:val="center"/>
          </w:tcPr>
          <w:p w14:paraId="3F9FBD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Рабочие дни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EEC8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  <w:shd w:val="clear" w:color="auto" w:fill="auto"/>
          </w:tcPr>
          <w:p w14:paraId="19359712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37F149B5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1951" w:type="dxa"/>
          </w:tcPr>
          <w:p w14:paraId="3EA57920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</w:tr>
      <w:tr w:rsidR="006E00B9" w:rsidRPr="006E00B9" w14:paraId="4C1C287D" w14:textId="77777777" w:rsidTr="006E00B9">
        <w:trPr>
          <w:trHeight w:val="276"/>
        </w:trPr>
        <w:tc>
          <w:tcPr>
            <w:tcW w:w="675" w:type="dxa"/>
            <w:shd w:val="clear" w:color="auto" w:fill="auto"/>
            <w:noWrap/>
            <w:vAlign w:val="bottom"/>
          </w:tcPr>
          <w:p w14:paraId="2D8EF8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0D495C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8" w:type="dxa"/>
            <w:shd w:val="clear" w:color="auto" w:fill="auto"/>
            <w:noWrap/>
            <w:vAlign w:val="bottom"/>
          </w:tcPr>
          <w:p w14:paraId="568266D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8" w:type="dxa"/>
          </w:tcPr>
          <w:p w14:paraId="63B0B38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1" w:type="dxa"/>
          </w:tcPr>
          <w:p w14:paraId="0CE519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E00B9" w:rsidRPr="006E00B9" w14:paraId="2211B98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4A1AC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F2163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A4A1DC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vAlign w:val="center"/>
          </w:tcPr>
          <w:p w14:paraId="1866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51" w:type="dxa"/>
            <w:vAlign w:val="center"/>
          </w:tcPr>
          <w:p w14:paraId="292596A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6E00B9" w:rsidRPr="006E00B9" w14:paraId="7554DE9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D07F5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6C4C1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6B04A8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018" w:type="dxa"/>
            <w:vAlign w:val="center"/>
          </w:tcPr>
          <w:p w14:paraId="2426EE2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51" w:type="dxa"/>
            <w:vAlign w:val="center"/>
          </w:tcPr>
          <w:p w14:paraId="048B76B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6E00B9" w:rsidRPr="006E00B9" w14:paraId="629F2C32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3ECC1A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CD889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3FEFF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018" w:type="dxa"/>
            <w:vAlign w:val="center"/>
          </w:tcPr>
          <w:p w14:paraId="58A24C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51" w:type="dxa"/>
            <w:vAlign w:val="center"/>
          </w:tcPr>
          <w:p w14:paraId="655E02D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6E00B9" w:rsidRPr="006E00B9" w14:paraId="670C499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F6F685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0178F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8B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018" w:type="dxa"/>
            <w:vAlign w:val="center"/>
          </w:tcPr>
          <w:p w14:paraId="63968E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1" w:type="dxa"/>
            <w:vAlign w:val="center"/>
          </w:tcPr>
          <w:p w14:paraId="21E847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6E00B9" w:rsidRPr="006E00B9" w14:paraId="25CCCF7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D6F76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166EA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F9FB44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1CD3660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51" w:type="dxa"/>
            <w:vAlign w:val="center"/>
          </w:tcPr>
          <w:p w14:paraId="74FCEAE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6E00B9" w:rsidRPr="006E00B9" w14:paraId="26A37FC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D40454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AE72F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07DFE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2C8F826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51" w:type="dxa"/>
            <w:vAlign w:val="center"/>
          </w:tcPr>
          <w:p w14:paraId="188AF9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6E00B9" w:rsidRPr="006E00B9" w14:paraId="3FCC4604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6A888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039D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0AD9E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018" w:type="dxa"/>
            <w:vAlign w:val="center"/>
          </w:tcPr>
          <w:p w14:paraId="3F95EC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51" w:type="dxa"/>
            <w:vAlign w:val="center"/>
          </w:tcPr>
          <w:p w14:paraId="75AE6E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6E00B9" w:rsidRPr="006E00B9" w14:paraId="00158431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AA6E0B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06CCF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F180A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018" w:type="dxa"/>
            <w:vAlign w:val="center"/>
          </w:tcPr>
          <w:p w14:paraId="55E0B8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51" w:type="dxa"/>
            <w:vAlign w:val="center"/>
          </w:tcPr>
          <w:p w14:paraId="2910AEF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</w:tr>
      <w:tr w:rsidR="006E00B9" w:rsidRPr="006E00B9" w14:paraId="47B7BE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47CF75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29662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4419BD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018" w:type="dxa"/>
            <w:vAlign w:val="center"/>
          </w:tcPr>
          <w:p w14:paraId="0404A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51" w:type="dxa"/>
            <w:vAlign w:val="center"/>
          </w:tcPr>
          <w:p w14:paraId="40EC63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6E00B9" w:rsidRPr="006E00B9" w14:paraId="006CC08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163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ADFE5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B03AD9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018" w:type="dxa"/>
            <w:vAlign w:val="center"/>
          </w:tcPr>
          <w:p w14:paraId="672867F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51" w:type="dxa"/>
            <w:vAlign w:val="center"/>
          </w:tcPr>
          <w:p w14:paraId="1428E8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6E00B9" w:rsidRPr="006E00B9" w14:paraId="7DD426F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2209A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DA12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C04D0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018" w:type="dxa"/>
            <w:vAlign w:val="center"/>
          </w:tcPr>
          <w:p w14:paraId="2FB81A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51" w:type="dxa"/>
            <w:vAlign w:val="center"/>
          </w:tcPr>
          <w:p w14:paraId="44D6C1C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6E00B9" w:rsidRPr="006E00B9" w14:paraId="1189AD1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E886E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8B77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66D82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32297AB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51" w:type="dxa"/>
            <w:vAlign w:val="center"/>
          </w:tcPr>
          <w:p w14:paraId="7C56305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6E00B9" w:rsidRPr="006E00B9" w14:paraId="759ACA0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C0F37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49D07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CD009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03FECA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51" w:type="dxa"/>
            <w:vAlign w:val="center"/>
          </w:tcPr>
          <w:p w14:paraId="60A3590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6E00B9" w:rsidRPr="006E00B9" w14:paraId="5325825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44D3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83B2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45CD19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7E1C4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51" w:type="dxa"/>
            <w:vAlign w:val="center"/>
          </w:tcPr>
          <w:p w14:paraId="1B34C9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38C2567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106F69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2EB94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878C8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018" w:type="dxa"/>
            <w:vAlign w:val="center"/>
          </w:tcPr>
          <w:p w14:paraId="7526CA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51" w:type="dxa"/>
            <w:vAlign w:val="center"/>
          </w:tcPr>
          <w:p w14:paraId="6C31421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6E00B9" w:rsidRPr="006E00B9" w14:paraId="04AB775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27CA7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439A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39195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018" w:type="dxa"/>
            <w:vAlign w:val="center"/>
          </w:tcPr>
          <w:p w14:paraId="631A46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51" w:type="dxa"/>
            <w:vAlign w:val="center"/>
          </w:tcPr>
          <w:p w14:paraId="021542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6E00B9" w:rsidRPr="006E00B9" w14:paraId="790E8F8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10DD0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F9EB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BCE4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018" w:type="dxa"/>
            <w:vAlign w:val="center"/>
          </w:tcPr>
          <w:p w14:paraId="50A2EB6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51" w:type="dxa"/>
            <w:vAlign w:val="center"/>
          </w:tcPr>
          <w:p w14:paraId="152CF70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6E00B9" w:rsidRPr="006E00B9" w14:paraId="70CAD5A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EA4234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EA25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6A796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018" w:type="dxa"/>
            <w:vAlign w:val="center"/>
          </w:tcPr>
          <w:p w14:paraId="4655186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51" w:type="dxa"/>
            <w:vAlign w:val="center"/>
          </w:tcPr>
          <w:p w14:paraId="4994E96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6E00B9" w:rsidRPr="006E00B9" w14:paraId="28BC3C8D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456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16ACB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2EC701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018" w:type="dxa"/>
            <w:vAlign w:val="center"/>
          </w:tcPr>
          <w:p w14:paraId="5396437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51" w:type="dxa"/>
            <w:vAlign w:val="center"/>
          </w:tcPr>
          <w:p w14:paraId="46A7A6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6E00B9" w:rsidRPr="006E00B9" w14:paraId="1FFA7CC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86BAE4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090D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44FBEA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018" w:type="dxa"/>
            <w:vAlign w:val="center"/>
          </w:tcPr>
          <w:p w14:paraId="5250EBC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51" w:type="dxa"/>
            <w:vAlign w:val="center"/>
          </w:tcPr>
          <w:p w14:paraId="0572CBA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6E00B9" w:rsidRPr="006E00B9" w14:paraId="4108E4A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9205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F0DC2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E3B566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18" w:type="dxa"/>
            <w:vAlign w:val="center"/>
          </w:tcPr>
          <w:p w14:paraId="656EA62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51" w:type="dxa"/>
            <w:vAlign w:val="center"/>
          </w:tcPr>
          <w:p w14:paraId="60E80B5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6E00B9" w:rsidRPr="006E00B9" w14:paraId="342159A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D3883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16E59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73529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18" w:type="dxa"/>
            <w:vAlign w:val="center"/>
          </w:tcPr>
          <w:p w14:paraId="54331D5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51" w:type="dxa"/>
            <w:vAlign w:val="center"/>
          </w:tcPr>
          <w:p w14:paraId="47F8F02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6E00B9" w:rsidRPr="006E00B9" w14:paraId="37DA5B6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E78A3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FA9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08404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vAlign w:val="center"/>
          </w:tcPr>
          <w:p w14:paraId="23B45CB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51" w:type="dxa"/>
            <w:vAlign w:val="center"/>
          </w:tcPr>
          <w:p w14:paraId="595548E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6E00B9" w:rsidRPr="006E00B9" w14:paraId="5FD7B55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F21D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52F9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F4A317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018" w:type="dxa"/>
            <w:vAlign w:val="center"/>
          </w:tcPr>
          <w:p w14:paraId="1C58898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51" w:type="dxa"/>
            <w:vAlign w:val="center"/>
          </w:tcPr>
          <w:p w14:paraId="0BA1F8F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E00B9" w:rsidRPr="006E00B9" w14:paraId="5F3FDF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1541C7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D445D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48714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D39C1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51" w:type="dxa"/>
            <w:vAlign w:val="center"/>
          </w:tcPr>
          <w:p w14:paraId="1BC7E8E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5EE2737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0366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E41C3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91BE53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18" w:type="dxa"/>
            <w:vAlign w:val="center"/>
          </w:tcPr>
          <w:p w14:paraId="1E354A6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51" w:type="dxa"/>
            <w:vAlign w:val="center"/>
          </w:tcPr>
          <w:p w14:paraId="7D73CF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</w:tbl>
    <w:p w14:paraId="30744C1C" w14:textId="77777777" w:rsidR="006E00B9" w:rsidRPr="006E00B9" w:rsidRDefault="006E00B9" w:rsidP="00EA0C0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Алгоритм решения: по каждому месяцу</w:t>
      </w:r>
    </w:p>
    <w:p w14:paraId="7898AAA1" w14:textId="77777777" w:rsidR="006E00B9" w:rsidRPr="006E00B9" w:rsidRDefault="006E00B9" w:rsidP="00EA0C0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провести группировку статистических данных, построить вариационный </w:t>
      </w:r>
      <w:proofErr w:type="gramStart"/>
      <w:r w:rsidRPr="006E00B9">
        <w:rPr>
          <w:rFonts w:ascii="Times New Roman" w:eastAsia="Calibri" w:hAnsi="Times New Roman"/>
          <w:sz w:val="28"/>
          <w:szCs w:val="28"/>
        </w:rPr>
        <w:t>ряд  и</w:t>
      </w:r>
      <w:proofErr w:type="gramEnd"/>
      <w:r w:rsidRPr="006E00B9">
        <w:rPr>
          <w:rFonts w:ascii="Times New Roman" w:eastAsia="Calibri" w:hAnsi="Times New Roman"/>
          <w:sz w:val="28"/>
          <w:szCs w:val="28"/>
        </w:rPr>
        <w:t xml:space="preserve"> представить его графическую интерпретацию</w:t>
      </w:r>
    </w:p>
    <w:p w14:paraId="13D6E83D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среднюю величину;</w:t>
      </w:r>
    </w:p>
    <w:p w14:paraId="3698287A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моду и медиану и сделать вывод о близости статистических данных нормальному закону распределения;</w:t>
      </w:r>
    </w:p>
    <w:p w14:paraId="0655B2A1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дисперсию и среднеквадратичное отклонение;</w:t>
      </w:r>
    </w:p>
    <w:p w14:paraId="20B289F4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аномальные значения статистических данных и, при их наличии, пересчитать среднюю величину;</w:t>
      </w:r>
    </w:p>
    <w:p w14:paraId="7C6329B5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коэффициент вариации и сделать вывод о типичности средней величины;</w:t>
      </w:r>
    </w:p>
    <w:p w14:paraId="0343FD51" w14:textId="77777777" w:rsid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>на основании полученных данных построить график изменения средней величины во времени сделать вывод о тенденции изме</w:t>
      </w:r>
      <w:r w:rsidR="00AB15D0">
        <w:rPr>
          <w:rFonts w:ascii="Times New Roman" w:eastAsia="Calibri" w:hAnsi="Times New Roman"/>
          <w:sz w:val="28"/>
          <w:szCs w:val="28"/>
        </w:rPr>
        <w:t>нения контролируемого параметра;</w:t>
      </w:r>
    </w:p>
    <w:p w14:paraId="6259C9F1" w14:textId="77777777" w:rsidR="00AB15D0" w:rsidRPr="006E00B9" w:rsidRDefault="00AB15D0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спрогнозировать изменение показателя на май месяц.</w:t>
      </w:r>
    </w:p>
    <w:p w14:paraId="29A50144" w14:textId="77777777" w:rsidR="006E00B9" w:rsidRDefault="006E00B9" w:rsidP="006E00B9">
      <w:pPr>
        <w:rPr>
          <w:rFonts w:ascii="Times New Roman" w:eastAsia="Calibri" w:hAnsi="Times New Roman"/>
          <w:sz w:val="24"/>
          <w:szCs w:val="24"/>
        </w:rPr>
      </w:pPr>
    </w:p>
    <w:p w14:paraId="3A2E4899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1CA3E695" w14:textId="77777777" w:rsidR="009724D5" w:rsidRDefault="009724D5" w:rsidP="00EA0C0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 xml:space="preserve">Определить, с вероятностью р=0.95 и абсолютной ошибкой ∆=3, тренд внешнеторгового оборота фирм отрасли, если имеются с таможенных органов выборочные данные по товарообороту </w:t>
      </w:r>
      <w:r w:rsidR="00F8701C">
        <w:rPr>
          <w:rFonts w:ascii="Times New Roman" w:hAnsi="Times New Roman"/>
          <w:sz w:val="28"/>
          <w:szCs w:val="28"/>
          <w:lang w:eastAsia="ru-RU"/>
        </w:rPr>
        <w:t>фирм</w:t>
      </w:r>
      <w:r w:rsidRPr="009724D5">
        <w:rPr>
          <w:rFonts w:ascii="Times New Roman" w:hAnsi="Times New Roman"/>
          <w:sz w:val="28"/>
          <w:szCs w:val="28"/>
          <w:lang w:eastAsia="ru-RU"/>
        </w:rPr>
        <w:t>.</w:t>
      </w:r>
    </w:p>
    <w:p w14:paraId="56D1A32A" w14:textId="77777777" w:rsidR="009724D5" w:rsidRPr="006E00B9" w:rsidRDefault="009724D5" w:rsidP="009724D5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462"/>
        <w:gridCol w:w="1911"/>
        <w:gridCol w:w="2163"/>
        <w:gridCol w:w="2276"/>
      </w:tblGrid>
      <w:tr w:rsidR="009724D5" w:rsidRPr="009724D5" w14:paraId="2CDBF454" w14:textId="77777777" w:rsidTr="00AB15D0">
        <w:trPr>
          <w:trHeight w:val="57"/>
        </w:trPr>
        <w:tc>
          <w:tcPr>
            <w:tcW w:w="759" w:type="dxa"/>
            <w:vMerge w:val="restart"/>
            <w:shd w:val="clear" w:color="auto" w:fill="auto"/>
            <w:vAlign w:val="center"/>
          </w:tcPr>
          <w:p w14:paraId="436D759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8812" w:type="dxa"/>
            <w:gridSpan w:val="4"/>
            <w:shd w:val="clear" w:color="auto" w:fill="auto"/>
            <w:vAlign w:val="center"/>
          </w:tcPr>
          <w:p w14:paraId="594450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</w:tr>
      <w:tr w:rsidR="009724D5" w:rsidRPr="009724D5" w14:paraId="0298FB6A" w14:textId="77777777" w:rsidTr="00AB15D0">
        <w:trPr>
          <w:trHeight w:val="506"/>
        </w:trPr>
        <w:tc>
          <w:tcPr>
            <w:tcW w:w="759" w:type="dxa"/>
            <w:vMerge/>
            <w:shd w:val="clear" w:color="auto" w:fill="auto"/>
            <w:noWrap/>
            <w:vAlign w:val="bottom"/>
          </w:tcPr>
          <w:p w14:paraId="0D39150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2" w:type="dxa"/>
            <w:shd w:val="clear" w:color="auto" w:fill="auto"/>
            <w:noWrap/>
            <w:vAlign w:val="bottom"/>
          </w:tcPr>
          <w:p w14:paraId="61E897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911" w:type="dxa"/>
            <w:shd w:val="clear" w:color="auto" w:fill="auto"/>
            <w:noWrap/>
            <w:vAlign w:val="bottom"/>
          </w:tcPr>
          <w:p w14:paraId="330B705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163" w:type="dxa"/>
          </w:tcPr>
          <w:p w14:paraId="58E18B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2276" w:type="dxa"/>
          </w:tcPr>
          <w:p w14:paraId="5FA61C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июль</w:t>
            </w:r>
          </w:p>
        </w:tc>
      </w:tr>
      <w:tr w:rsidR="009724D5" w:rsidRPr="009724D5" w14:paraId="23D28980" w14:textId="77777777" w:rsidTr="00AB15D0">
        <w:trPr>
          <w:trHeight w:val="297"/>
        </w:trPr>
        <w:tc>
          <w:tcPr>
            <w:tcW w:w="759" w:type="dxa"/>
            <w:shd w:val="clear" w:color="auto" w:fill="auto"/>
            <w:noWrap/>
            <w:vAlign w:val="bottom"/>
          </w:tcPr>
          <w:p w14:paraId="41F1B6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0F402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C0484D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443</w:t>
            </w:r>
          </w:p>
        </w:tc>
        <w:tc>
          <w:tcPr>
            <w:tcW w:w="2163" w:type="dxa"/>
            <w:vAlign w:val="center"/>
          </w:tcPr>
          <w:p w14:paraId="3468F5C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39A9028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280</w:t>
            </w:r>
          </w:p>
        </w:tc>
      </w:tr>
      <w:tr w:rsidR="009724D5" w:rsidRPr="009724D5" w14:paraId="2E68A11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F1BD8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00CF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574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27BA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449</w:t>
            </w:r>
          </w:p>
        </w:tc>
        <w:tc>
          <w:tcPr>
            <w:tcW w:w="2163" w:type="dxa"/>
            <w:vAlign w:val="center"/>
          </w:tcPr>
          <w:p w14:paraId="34211BA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752F30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</w:tr>
      <w:tr w:rsidR="009724D5" w:rsidRPr="009724D5" w14:paraId="6CD4DCDE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EF805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BFCE66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1ED88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451</w:t>
            </w:r>
          </w:p>
        </w:tc>
        <w:tc>
          <w:tcPr>
            <w:tcW w:w="2163" w:type="dxa"/>
            <w:vAlign w:val="center"/>
          </w:tcPr>
          <w:p w14:paraId="3A64885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310</w:t>
            </w:r>
          </w:p>
        </w:tc>
        <w:tc>
          <w:tcPr>
            <w:tcW w:w="2276" w:type="dxa"/>
            <w:vAlign w:val="center"/>
          </w:tcPr>
          <w:p w14:paraId="3DCFED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</w:tr>
      <w:tr w:rsidR="009724D5" w:rsidRPr="009724D5" w14:paraId="1FCCE48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D2A22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46D86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8C5A75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465</w:t>
            </w:r>
          </w:p>
        </w:tc>
        <w:tc>
          <w:tcPr>
            <w:tcW w:w="2163" w:type="dxa"/>
            <w:vAlign w:val="center"/>
          </w:tcPr>
          <w:p w14:paraId="61B1820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  <w:tc>
          <w:tcPr>
            <w:tcW w:w="2276" w:type="dxa"/>
            <w:vAlign w:val="center"/>
          </w:tcPr>
          <w:p w14:paraId="71D5528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</w:tr>
      <w:tr w:rsidR="009724D5" w:rsidRPr="009724D5" w14:paraId="7EB0CA9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26812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D90B06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2CB93F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06F847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DECC0E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</w:tr>
      <w:tr w:rsidR="009724D5" w:rsidRPr="009724D5" w14:paraId="2E8CD65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F58BB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26A35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7541E9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21272BC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6C63F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360</w:t>
            </w:r>
          </w:p>
        </w:tc>
      </w:tr>
      <w:tr w:rsidR="009724D5" w:rsidRPr="009724D5" w14:paraId="7953BD3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C0734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B7B9FD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B0E0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506</w:t>
            </w:r>
          </w:p>
        </w:tc>
        <w:tc>
          <w:tcPr>
            <w:tcW w:w="2163" w:type="dxa"/>
            <w:vAlign w:val="center"/>
          </w:tcPr>
          <w:p w14:paraId="1C994C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400E22A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378</w:t>
            </w:r>
          </w:p>
        </w:tc>
      </w:tr>
      <w:tr w:rsidR="009724D5" w:rsidRPr="009724D5" w14:paraId="79421E1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C8DC7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62118C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3EBF29F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512</w:t>
            </w:r>
          </w:p>
        </w:tc>
        <w:tc>
          <w:tcPr>
            <w:tcW w:w="2163" w:type="dxa"/>
            <w:vAlign w:val="center"/>
          </w:tcPr>
          <w:p w14:paraId="46B97C4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54E1E60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</w:tr>
      <w:tr w:rsidR="009724D5" w:rsidRPr="009724D5" w14:paraId="43F752D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8883A4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D2FC5E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CC8E7B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513</w:t>
            </w:r>
          </w:p>
        </w:tc>
        <w:tc>
          <w:tcPr>
            <w:tcW w:w="2163" w:type="dxa"/>
            <w:vAlign w:val="center"/>
          </w:tcPr>
          <w:p w14:paraId="526F4B4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12A7A1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382</w:t>
            </w:r>
          </w:p>
        </w:tc>
      </w:tr>
      <w:tr w:rsidR="009724D5" w:rsidRPr="009724D5" w14:paraId="2E6DCE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02312D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3A0522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87D4E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542</w:t>
            </w:r>
          </w:p>
        </w:tc>
        <w:tc>
          <w:tcPr>
            <w:tcW w:w="2163" w:type="dxa"/>
            <w:vAlign w:val="center"/>
          </w:tcPr>
          <w:p w14:paraId="6A47157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440FD51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</w:tr>
      <w:tr w:rsidR="009724D5" w:rsidRPr="009724D5" w14:paraId="0597476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459DE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5FDF3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691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A81335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558</w:t>
            </w:r>
          </w:p>
        </w:tc>
        <w:tc>
          <w:tcPr>
            <w:tcW w:w="2163" w:type="dxa"/>
            <w:vAlign w:val="center"/>
          </w:tcPr>
          <w:p w14:paraId="199C34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76" w:type="dxa"/>
            <w:vAlign w:val="center"/>
          </w:tcPr>
          <w:p w14:paraId="189ACC2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405</w:t>
            </w:r>
          </w:p>
        </w:tc>
      </w:tr>
      <w:tr w:rsidR="009724D5" w:rsidRPr="009724D5" w14:paraId="3D48C0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79AA2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267DD5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5A25A2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2163" w:type="dxa"/>
            <w:vAlign w:val="center"/>
          </w:tcPr>
          <w:p w14:paraId="40682E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  <w:tc>
          <w:tcPr>
            <w:tcW w:w="2276" w:type="dxa"/>
            <w:vAlign w:val="center"/>
          </w:tcPr>
          <w:p w14:paraId="77BD894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</w:tr>
      <w:tr w:rsidR="009724D5" w:rsidRPr="009724D5" w14:paraId="0AEBF0C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B13F9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847140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9D877B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587</w:t>
            </w:r>
          </w:p>
        </w:tc>
        <w:tc>
          <w:tcPr>
            <w:tcW w:w="2163" w:type="dxa"/>
            <w:vAlign w:val="center"/>
          </w:tcPr>
          <w:p w14:paraId="20753D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4CD10CF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</w:tr>
      <w:tr w:rsidR="009724D5" w:rsidRPr="009724D5" w14:paraId="219B8127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8808B8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674E1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CEF6B3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27F0FE1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63507B6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455</w:t>
            </w:r>
          </w:p>
        </w:tc>
      </w:tr>
      <w:tr w:rsidR="009724D5" w:rsidRPr="009724D5" w14:paraId="550C40E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5B68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58DE8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02E075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10DC91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78CFC02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</w:tr>
      <w:tr w:rsidR="009724D5" w:rsidRPr="009724D5" w14:paraId="7AAF9EC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22203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DE696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22B057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617</w:t>
            </w:r>
          </w:p>
        </w:tc>
        <w:tc>
          <w:tcPr>
            <w:tcW w:w="2163" w:type="dxa"/>
            <w:vAlign w:val="center"/>
          </w:tcPr>
          <w:p w14:paraId="177DFA3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56F4716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365</w:t>
            </w:r>
          </w:p>
        </w:tc>
      </w:tr>
      <w:tr w:rsidR="009724D5" w:rsidRPr="009724D5" w14:paraId="790A58F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E6B76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BAC670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FF87EE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2163" w:type="dxa"/>
            <w:vAlign w:val="center"/>
          </w:tcPr>
          <w:p w14:paraId="5B29798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  <w:tc>
          <w:tcPr>
            <w:tcW w:w="2276" w:type="dxa"/>
            <w:vAlign w:val="center"/>
          </w:tcPr>
          <w:p w14:paraId="6128E5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</w:tr>
      <w:tr w:rsidR="009724D5" w:rsidRPr="009724D5" w14:paraId="04612CB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03023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77820B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68AE8A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637</w:t>
            </w:r>
          </w:p>
        </w:tc>
        <w:tc>
          <w:tcPr>
            <w:tcW w:w="2163" w:type="dxa"/>
            <w:vAlign w:val="center"/>
          </w:tcPr>
          <w:p w14:paraId="4A0D7F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610</w:t>
            </w:r>
          </w:p>
        </w:tc>
        <w:tc>
          <w:tcPr>
            <w:tcW w:w="2276" w:type="dxa"/>
            <w:vAlign w:val="center"/>
          </w:tcPr>
          <w:p w14:paraId="02D6C5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625</w:t>
            </w:r>
          </w:p>
        </w:tc>
      </w:tr>
      <w:tr w:rsidR="009724D5" w:rsidRPr="009724D5" w14:paraId="33D5A678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EFCFF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E21F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FEB4F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638</w:t>
            </w:r>
          </w:p>
        </w:tc>
        <w:tc>
          <w:tcPr>
            <w:tcW w:w="2163" w:type="dxa"/>
            <w:vAlign w:val="center"/>
          </w:tcPr>
          <w:p w14:paraId="0146ADA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  <w:tc>
          <w:tcPr>
            <w:tcW w:w="2276" w:type="dxa"/>
            <w:vAlign w:val="center"/>
          </w:tcPr>
          <w:p w14:paraId="0F7FC5D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</w:tr>
      <w:tr w:rsidR="009724D5" w:rsidRPr="009724D5" w14:paraId="09122C3A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66015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4F12D3E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778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057B21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643</w:t>
            </w:r>
          </w:p>
        </w:tc>
        <w:tc>
          <w:tcPr>
            <w:tcW w:w="2163" w:type="dxa"/>
            <w:vAlign w:val="center"/>
          </w:tcPr>
          <w:p w14:paraId="5F5755C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  <w:tc>
          <w:tcPr>
            <w:tcW w:w="2276" w:type="dxa"/>
            <w:vAlign w:val="center"/>
          </w:tcPr>
          <w:p w14:paraId="348262B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</w:tr>
      <w:tr w:rsidR="009724D5" w:rsidRPr="009724D5" w14:paraId="6ED1569B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937587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493A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3560A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644</w:t>
            </w:r>
          </w:p>
        </w:tc>
        <w:tc>
          <w:tcPr>
            <w:tcW w:w="2163" w:type="dxa"/>
            <w:vAlign w:val="center"/>
          </w:tcPr>
          <w:p w14:paraId="56E1A88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2276" w:type="dxa"/>
            <w:vAlign w:val="center"/>
          </w:tcPr>
          <w:p w14:paraId="2A0A790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728</w:t>
            </w:r>
          </w:p>
        </w:tc>
      </w:tr>
      <w:tr w:rsidR="009724D5" w:rsidRPr="009724D5" w14:paraId="2F67020F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FF475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04A30B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3BAD0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654</w:t>
            </w:r>
          </w:p>
        </w:tc>
        <w:tc>
          <w:tcPr>
            <w:tcW w:w="2163" w:type="dxa"/>
            <w:vAlign w:val="center"/>
          </w:tcPr>
          <w:p w14:paraId="5169C9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  <w:tc>
          <w:tcPr>
            <w:tcW w:w="2276" w:type="dxa"/>
            <w:vAlign w:val="center"/>
          </w:tcPr>
          <w:p w14:paraId="6263F2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</w:tr>
      <w:tr w:rsidR="009724D5" w:rsidRPr="009724D5" w14:paraId="095C69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C6D3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FBB8E8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5763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658</w:t>
            </w:r>
          </w:p>
        </w:tc>
        <w:tc>
          <w:tcPr>
            <w:tcW w:w="2163" w:type="dxa"/>
            <w:vAlign w:val="center"/>
          </w:tcPr>
          <w:p w14:paraId="7881AD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2276" w:type="dxa"/>
            <w:vAlign w:val="center"/>
          </w:tcPr>
          <w:p w14:paraId="21F32E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</w:tr>
      <w:tr w:rsidR="009724D5" w:rsidRPr="009724D5" w14:paraId="066EAB63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94E1B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491973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805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06387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683</w:t>
            </w:r>
          </w:p>
        </w:tc>
        <w:tc>
          <w:tcPr>
            <w:tcW w:w="2163" w:type="dxa"/>
            <w:vAlign w:val="center"/>
          </w:tcPr>
          <w:p w14:paraId="654893C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2276" w:type="dxa"/>
            <w:vAlign w:val="center"/>
          </w:tcPr>
          <w:p w14:paraId="2C59A72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780</w:t>
            </w:r>
          </w:p>
        </w:tc>
      </w:tr>
      <w:tr w:rsidR="009724D5" w:rsidRPr="009724D5" w14:paraId="48FEDF0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B1A0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F58B71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1010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7450B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701</w:t>
            </w:r>
          </w:p>
        </w:tc>
        <w:tc>
          <w:tcPr>
            <w:tcW w:w="2163" w:type="dxa"/>
            <w:vAlign w:val="center"/>
          </w:tcPr>
          <w:p w14:paraId="2E4A074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76" w:type="dxa"/>
            <w:vAlign w:val="center"/>
          </w:tcPr>
          <w:p w14:paraId="6906E7F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</w:tr>
    </w:tbl>
    <w:p w14:paraId="74BDFA22" w14:textId="77777777" w:rsidR="009724D5" w:rsidRDefault="009724D5" w:rsidP="009724D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E66803" w14:textId="77777777" w:rsidR="00EA0C0A" w:rsidRDefault="00EA0C0A" w:rsidP="009724D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530E2F4" w14:textId="77777777" w:rsidR="009724D5" w:rsidRPr="00EA0C0A" w:rsidRDefault="009724D5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0F7F7665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степень зависимости показателя «Таможенные платежи в бюджет за квартал» от остальных показателей оценки деятельности таможенного органа</w:t>
      </w:r>
    </w:p>
    <w:p w14:paraId="27EDCCAC" w14:textId="77777777" w:rsidR="006E00B9" w:rsidRPr="006E00B9" w:rsidRDefault="006E00B9" w:rsidP="006E00B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85"/>
        <w:gridCol w:w="1842"/>
        <w:gridCol w:w="2268"/>
      </w:tblGrid>
      <w:tr w:rsidR="006E00B9" w:rsidRPr="006E00B9" w14:paraId="4A450307" w14:textId="77777777" w:rsidTr="006E00B9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19D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103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месяц,  тонн.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7ECA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734CC7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F94CB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6E00B9">
              <w:rPr>
                <w:rFonts w:ascii="Times New Roman" w:eastAsia="Calibri" w:hAnsi="Times New Roman"/>
                <w:sz w:val="24"/>
                <w:szCs w:val="24"/>
              </w:rPr>
              <w:t>продолжительностьобслуживания</w:t>
            </w:r>
            <w:proofErr w:type="spellEnd"/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 участника ВЭД, мин.</w:t>
            </w:r>
          </w:p>
        </w:tc>
      </w:tr>
      <w:tr w:rsidR="006E00B9" w:rsidRPr="006E00B9" w14:paraId="549051AA" w14:textId="77777777" w:rsidTr="006E00B9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FBA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4D3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0555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A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FF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E00B9" w:rsidRPr="006E00B9" w14:paraId="018255D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C3A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59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727,47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2BAF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95EE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A98B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6E00B9" w:rsidRPr="006E00B9" w14:paraId="4F3BC1F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ED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E2C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FD5D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C1E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A76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750</w:t>
            </w:r>
          </w:p>
        </w:tc>
      </w:tr>
      <w:tr w:rsidR="006E00B9" w:rsidRPr="006E00B9" w14:paraId="46D17EC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8BA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5B1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5D9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780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4B21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820</w:t>
            </w:r>
          </w:p>
        </w:tc>
      </w:tr>
      <w:tr w:rsidR="006E00B9" w:rsidRPr="006E00B9" w14:paraId="17020CB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2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D2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E3C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9153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CF0BB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740</w:t>
            </w:r>
          </w:p>
        </w:tc>
      </w:tr>
      <w:tr w:rsidR="006E00B9" w:rsidRPr="006E00B9" w14:paraId="2D90C84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345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334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F51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608D8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22CFF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730</w:t>
            </w:r>
          </w:p>
        </w:tc>
      </w:tr>
      <w:tr w:rsidR="006E00B9" w:rsidRPr="006E00B9" w14:paraId="7B15F173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9F8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3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04A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1BC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54F7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760</w:t>
            </w:r>
          </w:p>
        </w:tc>
      </w:tr>
      <w:tr w:rsidR="006E00B9" w:rsidRPr="006E00B9" w14:paraId="10997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C09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30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3E1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146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7B6B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680</w:t>
            </w:r>
          </w:p>
        </w:tc>
      </w:tr>
      <w:tr w:rsidR="006E00B9" w:rsidRPr="006E00B9" w14:paraId="49E1F18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C9B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A3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DBC7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4BB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C7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7A0F523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CB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6B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FBB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879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DEFA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700</w:t>
            </w:r>
          </w:p>
        </w:tc>
      </w:tr>
      <w:tr w:rsidR="006E00B9" w:rsidRPr="006E00B9" w14:paraId="2488E77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3B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91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0A5F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B2CD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55FC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580</w:t>
            </w:r>
          </w:p>
        </w:tc>
      </w:tr>
      <w:tr w:rsidR="006E00B9" w:rsidRPr="006E00B9" w14:paraId="337BBE8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3E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D339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842,92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16A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F07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37D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610</w:t>
            </w:r>
          </w:p>
        </w:tc>
      </w:tr>
      <w:tr w:rsidR="006E00B9" w:rsidRPr="006E00B9" w14:paraId="01544E9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38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4F7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866,77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069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731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131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7406D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E4C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91C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872,07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B1D3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166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07F0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597C58CE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FD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12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5FF8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9778F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0951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</w:tr>
      <w:tr w:rsidR="006E00B9" w:rsidRPr="006E00B9" w14:paraId="2D8C364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C3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AD8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477D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BAA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AE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29D3737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40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4DF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0BF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C8DE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30B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3F24717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4E3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27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F7D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1EE1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7611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3C2ADCE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DDD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0FC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9A94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0BE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AD71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55ED749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8F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0F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351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59F59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307B0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</w:tr>
      <w:tr w:rsidR="006E00B9" w:rsidRPr="006E00B9" w14:paraId="3FB50AA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C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69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002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EE1F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AECB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  <w:tr w:rsidR="006E00B9" w:rsidRPr="006E00B9" w14:paraId="658D2E3B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2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1F3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9908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9D92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14F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6E00B9" w:rsidRPr="006E00B9" w14:paraId="404DD3E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79D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9A0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FE5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82621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920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6E83D7E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235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22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6288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2D81C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D7CA9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</w:tr>
      <w:tr w:rsidR="006E00B9" w:rsidRPr="006E00B9" w14:paraId="6292BA5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729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C5C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34DD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E16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5E44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310</w:t>
            </w:r>
          </w:p>
        </w:tc>
      </w:tr>
      <w:tr w:rsidR="006E00B9" w:rsidRPr="006E00B9" w14:paraId="4B0C293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EAA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1DD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DA6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2F93F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BD3E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</w:tbl>
    <w:p w14:paraId="2C96121A" w14:textId="77777777" w:rsidR="006E00B9" w:rsidRPr="006E00B9" w:rsidRDefault="006E00B9" w:rsidP="006E00B9">
      <w:pPr>
        <w:spacing w:after="160" w:line="259" w:lineRule="auto"/>
        <w:rPr>
          <w:rFonts w:eastAsia="Calibri"/>
        </w:rPr>
      </w:pPr>
    </w:p>
    <w:p w14:paraId="1441313C" w14:textId="77777777" w:rsidR="006E00B9" w:rsidRPr="00EA0C0A" w:rsidRDefault="009724D5" w:rsidP="009724D5">
      <w:pPr>
        <w:spacing w:after="160" w:line="259" w:lineRule="auto"/>
        <w:jc w:val="center"/>
        <w:rPr>
          <w:rFonts w:eastAsia="Calibri"/>
          <w:b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240A90B5" w14:textId="77777777" w:rsidR="009724D5" w:rsidRPr="009724D5" w:rsidRDefault="009724D5" w:rsidP="00EA0C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Определить тенденцию изменения показателя «Таможенные платежи» за 1 квартал</w:t>
      </w:r>
      <w:r w:rsidR="00F8701C">
        <w:rPr>
          <w:rFonts w:ascii="Times New Roman" w:hAnsi="Times New Roman"/>
          <w:sz w:val="28"/>
          <w:szCs w:val="28"/>
          <w:lang w:eastAsia="ru-RU"/>
        </w:rPr>
        <w:t>, спрогнозировать данный показатель на 2 квартал и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выработать </w:t>
      </w:r>
      <w:r w:rsidR="00F8701C">
        <w:rPr>
          <w:rFonts w:ascii="Times New Roman" w:hAnsi="Times New Roman"/>
          <w:sz w:val="28"/>
          <w:szCs w:val="28"/>
          <w:lang w:eastAsia="ru-RU"/>
        </w:rPr>
        <w:t xml:space="preserve">предложение в 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управленческое </w:t>
      </w:r>
      <w:r w:rsidR="00F8701C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по созданию условий его роста во 2 квартале на 10 %.</w:t>
      </w:r>
    </w:p>
    <w:p w14:paraId="445E354A" w14:textId="77777777" w:rsidR="009724D5" w:rsidRPr="009724D5" w:rsidRDefault="009724D5" w:rsidP="00972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2F20EF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январь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127"/>
        <w:gridCol w:w="1844"/>
        <w:gridCol w:w="2127"/>
      </w:tblGrid>
      <w:tr w:rsidR="009724D5" w:rsidRPr="009724D5" w14:paraId="3FBC8F9F" w14:textId="77777777" w:rsidTr="00AB15D0">
        <w:trPr>
          <w:trHeight w:val="87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74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№ фирм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284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</w:rPr>
              <w:t xml:space="preserve">,  </w:t>
            </w:r>
            <w:r w:rsidRPr="009724D5">
              <w:rPr>
                <w:rFonts w:ascii="Times New Roman" w:hAnsi="Times New Roman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4E8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Таможенные платежи в бюджет за квартал, млн. руб.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DB6D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Коэффициент степень загруженности сотрудников таможни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CEEA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Средняя продолжительность</w:t>
            </w:r>
          </w:p>
          <w:p w14:paraId="4A0BBF7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обслуживания участника ВЭД, мин.</w:t>
            </w:r>
          </w:p>
        </w:tc>
      </w:tr>
      <w:tr w:rsidR="009724D5" w:rsidRPr="009724D5" w14:paraId="33339F18" w14:textId="77777777" w:rsidTr="00AB15D0">
        <w:trPr>
          <w:trHeight w:val="2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8F5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EE35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534F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C9FF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1E38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D5" w:rsidRPr="009724D5" w14:paraId="6E8D48B6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3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3B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33FC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7A8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3609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  <w:tr w:rsidR="009724D5" w:rsidRPr="009724D5" w14:paraId="719BED2A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F6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7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A02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3BE33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898AB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724D5" w:rsidRPr="009724D5" w14:paraId="74F5F08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2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45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D20D4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5504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</w:tr>
      <w:tr w:rsidR="009724D5" w:rsidRPr="009724D5" w14:paraId="784BF7A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6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465,21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DB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EC70D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0A8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  <w:tr w:rsidR="009724D5" w:rsidRPr="009724D5" w14:paraId="7CF498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F20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EC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19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04B7C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0AB5F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</w:tr>
      <w:tr w:rsidR="009724D5" w:rsidRPr="009724D5" w14:paraId="4993C1B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99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6E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323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8D14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D7B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9724D5" w:rsidRPr="009724D5" w14:paraId="1C53A57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E1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D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506,27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4FD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B5C79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7E1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</w:tr>
      <w:tr w:rsidR="009724D5" w:rsidRPr="009724D5" w14:paraId="11E30BC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97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82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1CC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12,79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1B4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3FB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26A537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37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6F3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E14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69E1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FB4C2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9724D5" w:rsidRPr="009724D5" w14:paraId="2DE897CC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B7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8B4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2DBAE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67B71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9724D5" w:rsidRPr="009724D5" w14:paraId="4FF1CA2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2C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6C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641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192FC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4BB1D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9724D5" w:rsidRPr="009724D5" w14:paraId="3282F2A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C6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7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BF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5AEB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C75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6386CF32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00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1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EC2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A9A25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598E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20BD434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A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B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24A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1885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ADD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9724D5" w:rsidRPr="009724D5" w14:paraId="26662220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BC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D5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F899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88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4448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2035A82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DB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1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9D9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CA35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7D0BA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4D56560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10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75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D71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4FB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AEF76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62AE653E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C8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5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EAE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FA2E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C60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308855F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7D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E6E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070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B6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9724D5" w:rsidRPr="009724D5" w14:paraId="74BD465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47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90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240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BFE46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95F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9724D5" w:rsidRPr="009724D5" w14:paraId="5B631E0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C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ACE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DA81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65CC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9724D5" w:rsidRPr="009724D5" w14:paraId="786C37C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A2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915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B98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D4FB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6889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1527E24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40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01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8A3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A93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066A4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9724D5" w:rsidRPr="009724D5" w14:paraId="2F44DAD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E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7E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6FA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C675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439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9724D5" w:rsidRPr="009724D5" w14:paraId="081C313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6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6C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582D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17,13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E99B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E6A9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</w:tbl>
    <w:p w14:paraId="3C990FAE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FB53FC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февраль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6A5B7F1A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1D93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6F7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D8D3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C2B98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F95D1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018F1D1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0FEA00F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E5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A23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148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20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EAF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58D5D93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3E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34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7E0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7227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6737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</w:tr>
      <w:tr w:rsidR="009724D5" w:rsidRPr="009724D5" w14:paraId="5F71443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0A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D83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4CA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211D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42A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4102C9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96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65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81C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E3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D734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2A3548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2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C2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B903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5D7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1ADC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72279C5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68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C1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9BCF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324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280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1C7C1CB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BCE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ABB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22AD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F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B2FC0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8F8F2E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A5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E7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D24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A5C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38E01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38E9A50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2BA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BE8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7E32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2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7A3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726E995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4D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353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7186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F312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E99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453551BB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CE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A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CAF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0C4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526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7A80C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509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B30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51AC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065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E8E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6E9D312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AF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06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6E4A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E1D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2755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26C179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5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819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B758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94B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3D69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73FDB3B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4F8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BDF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B65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B595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FD3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50E250A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4E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B33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518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514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954E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4651E6B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FCC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C1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BCE9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25A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843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430A6EF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6E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AF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9A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5A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55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D20B48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BC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3B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6C1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C90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11EF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C41B1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FFA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7F4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23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C989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606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9AD8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520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8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972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815A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341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6147539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2B0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5CC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6FE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D47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01D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756F9AC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CC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AAE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C5E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D13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E005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3226C88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1B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11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BD8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FD0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BBA4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11DAEF2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CC6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27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3B81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D9DA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D427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6E7943E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4A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66C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78E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0D82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1CED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3D2E01E7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0BDBCD" w14:textId="77777777" w:rsidR="00EA0C0A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FC1BFE" w14:textId="77777777" w:rsidR="00EA0C0A" w:rsidRPr="009724D5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CAB4EA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март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537CB847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8B667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623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6F5D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40FD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151FE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218DAE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BC92613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512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814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39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C6B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BF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4C5863D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A6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9A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94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099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C62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087485D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CE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61F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641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A1A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FF7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</w:tr>
      <w:tr w:rsidR="009724D5" w:rsidRPr="009724D5" w14:paraId="4A71CC2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727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DA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EEA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258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919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A790EE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042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10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670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9CF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5E0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6CF53A4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A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F2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9A0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3BC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E59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4347AE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F5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FB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A75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571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E00C6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B128E2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B1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726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C78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961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36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4E3BA2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B08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0B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031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B9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6D23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41AB7A2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F82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E10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B2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BA45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DB7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7B19270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E4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C2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74B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DB6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4E5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27A1EAD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08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9D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D53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F5DA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C7D0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121DEFC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08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76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E911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1F4F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F1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50E48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DE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2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FA2F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C94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B10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E8C770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C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9D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DAE3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07D2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DCB4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49174C6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1FC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FA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708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659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A71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40D3BB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57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DA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556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5C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52AE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0EB4E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E8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0A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7E0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174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B6D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581781D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0FB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EDE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E0F9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93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53B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26DF2FC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2A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DDE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8C0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CD63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DF2F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8F778A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80D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DEB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FF7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763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DC0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76C27CA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A1D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8E6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8C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A8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E4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10B30A6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2EB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5C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9BA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AFBE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F89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06FE5C7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9C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E37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D2B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0C2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F737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632F3AA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74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88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8CD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685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B3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2DE0033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56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B2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13DB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A956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2D2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05E703EF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A8EA3D8" w14:textId="77777777" w:rsidR="00EA0C0A" w:rsidRDefault="00EA0C0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34E415A" w14:textId="77777777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1F83"/>
    <w:rsid w:val="000B7221"/>
    <w:rsid w:val="00175D46"/>
    <w:rsid w:val="001D75D9"/>
    <w:rsid w:val="00202C6E"/>
    <w:rsid w:val="00203FAD"/>
    <w:rsid w:val="002569E4"/>
    <w:rsid w:val="00273FE8"/>
    <w:rsid w:val="002872A2"/>
    <w:rsid w:val="00296C52"/>
    <w:rsid w:val="002D5DAA"/>
    <w:rsid w:val="002D7741"/>
    <w:rsid w:val="00335471"/>
    <w:rsid w:val="00354926"/>
    <w:rsid w:val="00364CAC"/>
    <w:rsid w:val="003A50D0"/>
    <w:rsid w:val="003B63AC"/>
    <w:rsid w:val="004627E3"/>
    <w:rsid w:val="00552F28"/>
    <w:rsid w:val="005610FC"/>
    <w:rsid w:val="005611E1"/>
    <w:rsid w:val="00581B8B"/>
    <w:rsid w:val="005D2A4F"/>
    <w:rsid w:val="006E00B9"/>
    <w:rsid w:val="00715445"/>
    <w:rsid w:val="00742E58"/>
    <w:rsid w:val="007A42C9"/>
    <w:rsid w:val="007A5550"/>
    <w:rsid w:val="00803311"/>
    <w:rsid w:val="00857C46"/>
    <w:rsid w:val="00864F62"/>
    <w:rsid w:val="009724D5"/>
    <w:rsid w:val="00A10E1E"/>
    <w:rsid w:val="00A30F40"/>
    <w:rsid w:val="00A74EDB"/>
    <w:rsid w:val="00AA3F74"/>
    <w:rsid w:val="00AB15D0"/>
    <w:rsid w:val="00B347AB"/>
    <w:rsid w:val="00B7265B"/>
    <w:rsid w:val="00B804FA"/>
    <w:rsid w:val="00BC27FB"/>
    <w:rsid w:val="00CE3885"/>
    <w:rsid w:val="00D354DA"/>
    <w:rsid w:val="00D6344E"/>
    <w:rsid w:val="00D90126"/>
    <w:rsid w:val="00DD5BFA"/>
    <w:rsid w:val="00E112BF"/>
    <w:rsid w:val="00E332A8"/>
    <w:rsid w:val="00EA0C0A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B4A"/>
  <w15:docId w15:val="{B36722A2-31AA-4254-9523-3BF03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23E8-4099-42E6-9AB7-2CAEA848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2024-03-16T16:54:00Z</dcterms:created>
  <dcterms:modified xsi:type="dcterms:W3CDTF">2026-02-16T10:15:00Z</dcterms:modified>
</cp:coreProperties>
</file>