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0FAE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CDA50FD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61DE63" w14:textId="4A0F28FD" w:rsidR="00F8383C" w:rsidRPr="00A45058" w:rsidRDefault="00F8383C" w:rsidP="00F8383C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B9D6C0F" w14:textId="77777777" w:rsidR="00742E58" w:rsidRPr="00B24D71" w:rsidRDefault="00742E58" w:rsidP="00F8383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4D71">
        <w:rPr>
          <w:rFonts w:ascii="Times New Roman" w:hAnsi="Times New Roman"/>
          <w:b/>
          <w:iCs/>
          <w:sz w:val="28"/>
          <w:szCs w:val="28"/>
        </w:rPr>
        <w:t>«</w:t>
      </w:r>
      <w:r w:rsidR="00C4287E">
        <w:rPr>
          <w:rFonts w:ascii="Times New Roman" w:hAnsi="Times New Roman"/>
          <w:b/>
          <w:sz w:val="28"/>
          <w:szCs w:val="28"/>
        </w:rPr>
        <w:t>Правовой режим морской перевозки пассажиров</w:t>
      </w:r>
      <w:r w:rsidRPr="00B24D71">
        <w:rPr>
          <w:rFonts w:ascii="Times New Roman" w:hAnsi="Times New Roman"/>
          <w:b/>
          <w:iCs/>
          <w:sz w:val="28"/>
          <w:szCs w:val="28"/>
        </w:rPr>
        <w:t>»</w:t>
      </w:r>
    </w:p>
    <w:p w14:paraId="21474B1A" w14:textId="51B94731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ED0ED9" w14:textId="605F71D2" w:rsidR="005E640B" w:rsidRDefault="005E640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9E8112" w14:textId="03CA6C14" w:rsidR="005E640B" w:rsidRDefault="005E640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D634AD9" w14:textId="77777777" w:rsidR="005E640B" w:rsidRDefault="005E640B" w:rsidP="005E640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4DBBED03" w14:textId="3D80742A" w:rsidR="005E640B" w:rsidRDefault="005E640B" w:rsidP="005E640B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3F55491" w14:textId="77777777" w:rsidR="005E640B" w:rsidRDefault="005E640B" w:rsidP="005E640B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80D1305" w14:textId="77777777" w:rsidR="005E640B" w:rsidRDefault="005E640B" w:rsidP="005E640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943E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589F8C0B" w14:textId="77777777" w:rsidR="005E640B" w:rsidRPr="00943E55" w:rsidRDefault="005E640B" w:rsidP="005E640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CC6B0B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перевозок пассажиров и грузов морским транспортом.</w:t>
      </w:r>
    </w:p>
    <w:p w14:paraId="6C337829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правового регулирования международной морской перевозки пассажиров.</w:t>
      </w:r>
    </w:p>
    <w:p w14:paraId="0D959DC8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перевозки пассажиров морским транспортом.</w:t>
      </w:r>
    </w:p>
    <w:p w14:paraId="3FD2AFE3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морской перевозки пассажиров.</w:t>
      </w:r>
    </w:p>
    <w:p w14:paraId="10B27414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оформления перевозки пассажира и багажа.</w:t>
      </w:r>
    </w:p>
    <w:p w14:paraId="291BEA39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перевозчика за причинение вреда жизни и здоровью пассажира морским транспортом.</w:t>
      </w:r>
    </w:p>
    <w:p w14:paraId="2EF56712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перевозчика за просрочку доставки пассажира, багажа и груза морским транспортом.</w:t>
      </w:r>
    </w:p>
    <w:p w14:paraId="177FF9A1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основы посадки (высадки) и нахождения на судне пассажиров.</w:t>
      </w:r>
    </w:p>
    <w:p w14:paraId="23985208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перевозки пассажиров с пересечением государственной границы Российской Федерации.</w:t>
      </w:r>
    </w:p>
    <w:p w14:paraId="258FCDC1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перевозчика за повреждение или утрату каютного багажа в соответствии с законодательством Российской Федерации.</w:t>
      </w:r>
    </w:p>
    <w:p w14:paraId="18D53E95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страхового возмещения (части страхового возмещения) по договору обязательного страхования гражданской ответственности перевозчика за причинение вреда жизни, здоровью или имуществу пассажиров.</w:t>
      </w:r>
    </w:p>
    <w:p w14:paraId="47CE88F5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возвращения платы за провоз пассажира и платы за провоз багажа при отказе перевозчика от исполнения договора морской перевозки.</w:t>
      </w:r>
    </w:p>
    <w:p w14:paraId="59690CFF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Договор морской перевозки грузов в международном сообщении.</w:t>
      </w:r>
    </w:p>
    <w:p w14:paraId="2E24855A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морского перевозчика за </w:t>
      </w:r>
      <w:proofErr w:type="spellStart"/>
      <w:r>
        <w:rPr>
          <w:rFonts w:ascii="Times New Roman" w:hAnsi="Times New Roman"/>
          <w:sz w:val="28"/>
          <w:szCs w:val="28"/>
        </w:rPr>
        <w:t>несохранность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груза во внутреннем и международном сообщении.</w:t>
      </w:r>
    </w:p>
    <w:p w14:paraId="4A1CAB0E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конвенции о морской перевозке грузов.</w:t>
      </w:r>
    </w:p>
    <w:p w14:paraId="48DB1E5D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Договоры аренды морских судов.</w:t>
      </w:r>
    </w:p>
    <w:p w14:paraId="1928AD4E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Договоры агентирования и посредничества на морском транспорте.</w:t>
      </w:r>
    </w:p>
    <w:p w14:paraId="488D42CE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унификации международных морских перевозок грузов.</w:t>
      </w:r>
    </w:p>
    <w:p w14:paraId="6E48BEE3" w14:textId="77777777" w:rsidR="005E640B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ООН о договорах полностью или частично морской международной перевозки грузов (Роттердамские правила).</w:t>
      </w:r>
    </w:p>
    <w:p w14:paraId="77CFF370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договора морской перевозки груза.</w:t>
      </w:r>
    </w:p>
    <w:p w14:paraId="7FBAFBF5" w14:textId="77777777" w:rsidR="005E640B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договора морской перевозки груза в праве России.</w:t>
      </w:r>
    </w:p>
    <w:p w14:paraId="4360D1FA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морского перевозчика груза за сохранность груза.</w:t>
      </w:r>
    </w:p>
    <w:p w14:paraId="746433EA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Законодательство, регулирующее деятельность морского транспорта в России.</w:t>
      </w:r>
    </w:p>
    <w:p w14:paraId="43289EE1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морского права.</w:t>
      </w:r>
    </w:p>
    <w:p w14:paraId="0863F5C8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ООН о морской перевозке грузов 1978 г.</w:t>
      </w:r>
    </w:p>
    <w:p w14:paraId="7DD8BD8A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морской перевозки груза. Понятие. Виды.</w:t>
      </w:r>
    </w:p>
    <w:p w14:paraId="7EEC46B3" w14:textId="77777777" w:rsidR="005E640B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обязанности морского перевозчика и фрахтователя по чартеру.</w:t>
      </w:r>
    </w:p>
    <w:p w14:paraId="49612CB3" w14:textId="77777777" w:rsidR="005E640B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выдачи груза получателю в морских портах.</w:t>
      </w:r>
    </w:p>
    <w:p w14:paraId="2FFCA99E" w14:textId="77777777" w:rsidR="005E640B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морского перевозчика за </w:t>
      </w:r>
      <w:proofErr w:type="spellStart"/>
      <w:r>
        <w:rPr>
          <w:rFonts w:ascii="Times New Roman" w:hAnsi="Times New Roman"/>
          <w:sz w:val="28"/>
          <w:szCs w:val="28"/>
        </w:rPr>
        <w:t>несохранность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груза.</w:t>
      </w:r>
    </w:p>
    <w:p w14:paraId="0B03DD08" w14:textId="77777777" w:rsidR="005E640B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морского перевозчика за просрочку доставки груза.</w:t>
      </w:r>
    </w:p>
    <w:p w14:paraId="2E432C16" w14:textId="77777777" w:rsidR="005E640B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предъявления претензий и исков к морскому перевозчику груза. Исковая давность.</w:t>
      </w:r>
    </w:p>
    <w:p w14:paraId="7472286F" w14:textId="61FF19F6" w:rsidR="005E640B" w:rsidRDefault="005E640B" w:rsidP="005E640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Морской протест. Его правовое значение</w:t>
      </w:r>
    </w:p>
    <w:p w14:paraId="67C412AB" w14:textId="77777777" w:rsidR="005E640B" w:rsidRDefault="005E640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18DB25" w14:textId="0DC7C7BE" w:rsidR="002D5DAA" w:rsidRPr="006B2C54" w:rsidRDefault="00C4287E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  <w:r w:rsidR="005E640B">
        <w:rPr>
          <w:rFonts w:ascii="Times New Roman" w:hAnsi="Times New Roman"/>
          <w:iCs/>
          <w:sz w:val="28"/>
          <w:szCs w:val="28"/>
        </w:rPr>
        <w:t xml:space="preserve"> для проведения текущего контроля</w:t>
      </w:r>
    </w:p>
    <w:p w14:paraId="1F9BE4D9" w14:textId="77777777" w:rsidR="00911AB3" w:rsidRPr="006B2C54" w:rsidRDefault="00911AB3" w:rsidP="00E332A8">
      <w:pPr>
        <w:spacing w:after="0"/>
        <w:ind w:firstLine="709"/>
        <w:contextualSpacing/>
        <w:jc w:val="center"/>
      </w:pPr>
    </w:p>
    <w:p w14:paraId="3AA71A78" w14:textId="77777777" w:rsidR="002D16CA" w:rsidRDefault="002D16CA" w:rsidP="002D16C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0B7925">
        <w:rPr>
          <w:rFonts w:ascii="Times New Roman" w:hAnsi="Times New Roman"/>
          <w:b/>
          <w:bCs/>
          <w:sz w:val="28"/>
          <w:szCs w:val="28"/>
        </w:rPr>
        <w:t>3</w:t>
      </w:r>
    </w:p>
    <w:p w14:paraId="37AF4BEE" w14:textId="77777777" w:rsidR="000B7925" w:rsidRPr="006B2C54" w:rsidRDefault="000B7925" w:rsidP="002D16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C824EF" w14:textId="77777777" w:rsidR="00D60B87" w:rsidRPr="006B2C54" w:rsidRDefault="00D60B87" w:rsidP="00D60B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 ПК-6</w:t>
      </w:r>
    </w:p>
    <w:p w14:paraId="373DC376" w14:textId="77777777" w:rsidR="00911AB3" w:rsidRPr="006B2C54" w:rsidRDefault="00911AB3" w:rsidP="00D60B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7804927" w14:textId="77777777" w:rsidR="00C4287E" w:rsidRPr="00911AB3" w:rsidRDefault="00D60B87" w:rsidP="00C4287E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11AB3" w:rsidRPr="003B52A6">
        <w:rPr>
          <w:rFonts w:ascii="Times New Roman" w:hAnsi="Times New Roman"/>
          <w:b/>
          <w:sz w:val="24"/>
          <w:szCs w:val="24"/>
        </w:rPr>
        <w:t>Стандарт</w:t>
      </w:r>
      <w:r w:rsidR="00C4287E" w:rsidRPr="003B52A6">
        <w:rPr>
          <w:rFonts w:ascii="Times New Roman" w:hAnsi="Times New Roman"/>
          <w:b/>
          <w:sz w:val="24"/>
          <w:szCs w:val="24"/>
        </w:rPr>
        <w:t>, устанавливающий термины и определения основных понятий в об</w:t>
      </w:r>
      <w:r w:rsidR="00911AB3">
        <w:rPr>
          <w:rFonts w:ascii="Times New Roman" w:hAnsi="Times New Roman"/>
          <w:b/>
          <w:sz w:val="24"/>
          <w:szCs w:val="24"/>
        </w:rPr>
        <w:t>ласти транспортных услуг, – это</w:t>
      </w:r>
      <w:r w:rsidR="006B2C54">
        <w:rPr>
          <w:rFonts w:ascii="Times New Roman" w:hAnsi="Times New Roman"/>
          <w:b/>
          <w:sz w:val="24"/>
          <w:szCs w:val="24"/>
        </w:rPr>
        <w:t>:</w:t>
      </w:r>
    </w:p>
    <w:p w14:paraId="6F833B5A" w14:textId="77777777" w:rsidR="00C4287E" w:rsidRPr="00F8383C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ГОСТ Р 51004-96 Услуги транспортные. Пассажирские перевозки. Но</w:t>
      </w:r>
      <w:r w:rsidR="00911AB3">
        <w:rPr>
          <w:rFonts w:ascii="Times New Roman" w:hAnsi="Times New Roman"/>
          <w:sz w:val="24"/>
          <w:szCs w:val="24"/>
        </w:rPr>
        <w:t>менклатура показателей качества</w:t>
      </w:r>
      <w:r w:rsidR="006B2C54" w:rsidRPr="00F8383C">
        <w:rPr>
          <w:rFonts w:ascii="Times New Roman" w:hAnsi="Times New Roman"/>
          <w:sz w:val="24"/>
          <w:szCs w:val="24"/>
        </w:rPr>
        <w:t>;</w:t>
      </w:r>
    </w:p>
    <w:p w14:paraId="1888D1E6" w14:textId="77777777" w:rsidR="00C4287E" w:rsidRPr="00F8383C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lastRenderedPageBreak/>
        <w:t>ГОСТ Р 51006-96 Услуги транспортные.</w:t>
      </w:r>
      <w:r w:rsidR="00911AB3">
        <w:rPr>
          <w:rFonts w:ascii="Times New Roman" w:hAnsi="Times New Roman"/>
          <w:sz w:val="24"/>
          <w:szCs w:val="24"/>
        </w:rPr>
        <w:t xml:space="preserve"> Термины и определения</w:t>
      </w:r>
      <w:r w:rsidR="006B2C54" w:rsidRPr="00F8383C">
        <w:rPr>
          <w:rFonts w:ascii="Times New Roman" w:hAnsi="Times New Roman"/>
          <w:sz w:val="24"/>
          <w:szCs w:val="24"/>
        </w:rPr>
        <w:t>;</w:t>
      </w:r>
    </w:p>
    <w:p w14:paraId="53E9351A" w14:textId="77777777" w:rsidR="00C4287E" w:rsidRPr="00F8383C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ГОСТ Р 51005-96 Услуги транспортные. Грузовые перевозки. Номенклатура показателей качества</w:t>
      </w:r>
      <w:r w:rsidR="006B2C54" w:rsidRPr="00F8383C">
        <w:rPr>
          <w:rFonts w:ascii="Times New Roman" w:hAnsi="Times New Roman"/>
          <w:sz w:val="24"/>
          <w:szCs w:val="24"/>
        </w:rPr>
        <w:t>.</w:t>
      </w:r>
    </w:p>
    <w:p w14:paraId="34A70A67" w14:textId="77777777" w:rsidR="00911AB3" w:rsidRPr="00911AB3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0746D0BC" w14:textId="77777777" w:rsidR="00C4287E" w:rsidRPr="00911AB3" w:rsidRDefault="00D60B87" w:rsidP="00C4287E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2 . </w:t>
      </w:r>
      <w:r w:rsidR="00C4287E" w:rsidRPr="003B52A6">
        <w:rPr>
          <w:rFonts w:ascii="Times New Roman" w:hAnsi="Times New Roman"/>
          <w:b/>
          <w:sz w:val="24"/>
          <w:szCs w:val="24"/>
        </w:rPr>
        <w:t xml:space="preserve">К основным </w:t>
      </w:r>
      <w:r w:rsidR="00911AB3">
        <w:rPr>
          <w:rFonts w:ascii="Times New Roman" w:hAnsi="Times New Roman"/>
          <w:b/>
          <w:sz w:val="24"/>
          <w:szCs w:val="24"/>
        </w:rPr>
        <w:t>транспортным услугам относятся:</w:t>
      </w:r>
    </w:p>
    <w:p w14:paraId="42C2826E" w14:textId="77777777" w:rsidR="00C4287E" w:rsidRPr="006B2C54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хранение грузов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3B129066" w14:textId="77777777" w:rsidR="00C4287E" w:rsidRPr="006B2C54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предоставление перевозочных сред</w:t>
      </w:r>
      <w:r w:rsidR="00911AB3">
        <w:rPr>
          <w:rFonts w:ascii="Times New Roman" w:hAnsi="Times New Roman"/>
          <w:sz w:val="24"/>
          <w:szCs w:val="24"/>
        </w:rPr>
        <w:t>ств на условиях аренды, проката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523A7C1C" w14:textId="77777777" w:rsidR="00C4287E" w:rsidRPr="006B2C54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погрузочно-</w:t>
      </w:r>
      <w:r w:rsidR="00911AB3">
        <w:rPr>
          <w:rFonts w:ascii="Times New Roman" w:hAnsi="Times New Roman"/>
          <w:sz w:val="24"/>
          <w:szCs w:val="24"/>
        </w:rPr>
        <w:t>разгрузочные операции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28B81CF5" w14:textId="77777777" w:rsidR="00C4287E" w:rsidRPr="006B2C54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ответы верны</w:t>
      </w:r>
      <w:r w:rsidR="006B2C54" w:rsidRPr="006B2C54">
        <w:rPr>
          <w:rFonts w:ascii="Times New Roman" w:hAnsi="Times New Roman"/>
          <w:sz w:val="24"/>
          <w:szCs w:val="24"/>
        </w:rPr>
        <w:t>.</w:t>
      </w:r>
    </w:p>
    <w:p w14:paraId="3A3BB43A" w14:textId="77777777" w:rsidR="00911AB3" w:rsidRPr="00911AB3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1F7DEB04" w14:textId="77777777" w:rsidR="00C4287E" w:rsidRPr="006B2C54" w:rsidRDefault="00D60B87" w:rsidP="00C4287E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C4287E" w:rsidRPr="003B52A6">
        <w:rPr>
          <w:rFonts w:ascii="Times New Roman" w:hAnsi="Times New Roman"/>
          <w:b/>
          <w:sz w:val="24"/>
          <w:szCs w:val="24"/>
        </w:rPr>
        <w:t>Физическое или юридическое лицо, являющееся стороной договора перевозки, которое предоставляет услуги – это</w:t>
      </w:r>
      <w:r w:rsidR="006B2C54" w:rsidRPr="006B2C54">
        <w:rPr>
          <w:rFonts w:ascii="Times New Roman" w:hAnsi="Times New Roman"/>
          <w:b/>
          <w:sz w:val="24"/>
          <w:szCs w:val="24"/>
        </w:rPr>
        <w:t>:</w:t>
      </w:r>
    </w:p>
    <w:p w14:paraId="3CADB90B" w14:textId="77777777" w:rsidR="00C4287E" w:rsidRPr="006B2C54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 xml:space="preserve"> </w:t>
      </w:r>
      <w:r w:rsidR="00911AB3">
        <w:rPr>
          <w:rFonts w:ascii="Times New Roman" w:hAnsi="Times New Roman"/>
          <w:sz w:val="24"/>
          <w:szCs w:val="24"/>
        </w:rPr>
        <w:t>потребитель транспортной услуги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6FA0A480" w14:textId="77777777" w:rsidR="00C4287E" w:rsidRPr="006B2C54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транспортной услуги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00D3A39C" w14:textId="77777777" w:rsidR="00C4287E" w:rsidRPr="00F8383C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пассажир</w:t>
      </w:r>
      <w:r w:rsidR="006B2C54" w:rsidRPr="00F8383C">
        <w:rPr>
          <w:rFonts w:ascii="Times New Roman" w:hAnsi="Times New Roman"/>
          <w:sz w:val="24"/>
          <w:szCs w:val="24"/>
        </w:rPr>
        <w:t>;</w:t>
      </w:r>
    </w:p>
    <w:p w14:paraId="52385ABB" w14:textId="77777777" w:rsidR="00C4287E" w:rsidRPr="00F8383C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грузополучатель</w:t>
      </w:r>
      <w:r w:rsidR="006B2C54" w:rsidRPr="00F8383C">
        <w:rPr>
          <w:rFonts w:ascii="Times New Roman" w:hAnsi="Times New Roman"/>
          <w:sz w:val="24"/>
          <w:szCs w:val="24"/>
        </w:rPr>
        <w:t>.</w:t>
      </w:r>
    </w:p>
    <w:p w14:paraId="56FDA794" w14:textId="77777777" w:rsidR="00911AB3" w:rsidRPr="006B2C54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5C12B06E" w14:textId="77777777" w:rsidR="00C4287E" w:rsidRPr="003B52A6" w:rsidRDefault="00D60B87" w:rsidP="00C4287E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4287E" w:rsidRPr="003B52A6">
        <w:rPr>
          <w:rFonts w:ascii="Times New Roman" w:hAnsi="Times New Roman"/>
          <w:b/>
          <w:sz w:val="24"/>
          <w:szCs w:val="24"/>
        </w:rPr>
        <w:t>Пункты непосредственного взаимодействия (стыковки) р</w:t>
      </w:r>
      <w:r w:rsidR="00911AB3">
        <w:rPr>
          <w:rFonts w:ascii="Times New Roman" w:hAnsi="Times New Roman"/>
          <w:b/>
          <w:sz w:val="24"/>
          <w:szCs w:val="24"/>
        </w:rPr>
        <w:t>азличных видов транспорта – это:</w:t>
      </w:r>
    </w:p>
    <w:p w14:paraId="540759BB" w14:textId="77777777" w:rsidR="00C4287E" w:rsidRPr="006B2C54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транспортные узлы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390A38BF" w14:textId="77777777" w:rsidR="00C4287E" w:rsidRPr="006B2C54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транспортные терминалы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582FBABF" w14:textId="77777777" w:rsidR="00C4287E" w:rsidRPr="006B2C54" w:rsidRDefault="006B2C54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логистические центры</w:t>
      </w:r>
      <w:r w:rsidRPr="006B2C54">
        <w:rPr>
          <w:rFonts w:ascii="Times New Roman" w:hAnsi="Times New Roman"/>
          <w:sz w:val="24"/>
          <w:szCs w:val="24"/>
        </w:rPr>
        <w:t>;</w:t>
      </w:r>
    </w:p>
    <w:p w14:paraId="3A1C168A" w14:textId="77777777" w:rsidR="00911AB3" w:rsidRPr="00F8383C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верного ответа</w:t>
      </w:r>
      <w:r w:rsidR="006B2C54" w:rsidRPr="00F8383C">
        <w:rPr>
          <w:rFonts w:ascii="Times New Roman" w:hAnsi="Times New Roman"/>
          <w:sz w:val="24"/>
          <w:szCs w:val="24"/>
        </w:rPr>
        <w:t>.</w:t>
      </w:r>
    </w:p>
    <w:p w14:paraId="62998E36" w14:textId="77777777" w:rsidR="00911AB3" w:rsidRDefault="00911A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F1A4E7" w14:textId="77777777" w:rsidR="00C4287E" w:rsidRPr="00911AB3" w:rsidRDefault="00D60B87" w:rsidP="00C4287E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C4287E" w:rsidRPr="003B52A6">
        <w:rPr>
          <w:rFonts w:ascii="Times New Roman" w:hAnsi="Times New Roman"/>
          <w:b/>
          <w:sz w:val="24"/>
          <w:szCs w:val="24"/>
        </w:rPr>
        <w:t>В пассажирских перевозках на дальние расстояния н</w:t>
      </w:r>
      <w:r w:rsidR="00911AB3">
        <w:rPr>
          <w:rFonts w:ascii="Times New Roman" w:hAnsi="Times New Roman"/>
          <w:b/>
          <w:sz w:val="24"/>
          <w:szCs w:val="24"/>
        </w:rPr>
        <w:t>аиболее конкурентны между собой:</w:t>
      </w:r>
    </w:p>
    <w:p w14:paraId="4C50125A" w14:textId="77777777" w:rsidR="00C4287E" w:rsidRPr="006B2C54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желе</w:t>
      </w:r>
      <w:r w:rsidR="00911AB3">
        <w:rPr>
          <w:rFonts w:ascii="Times New Roman" w:hAnsi="Times New Roman"/>
          <w:sz w:val="24"/>
          <w:szCs w:val="24"/>
        </w:rPr>
        <w:t>знодорожный и морской транспорт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36DCD7C5" w14:textId="77777777" w:rsidR="00C4287E" w:rsidRPr="006B2C54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авто</w:t>
      </w:r>
      <w:r w:rsidR="00911AB3">
        <w:rPr>
          <w:rFonts w:ascii="Times New Roman" w:hAnsi="Times New Roman"/>
          <w:sz w:val="24"/>
          <w:szCs w:val="24"/>
        </w:rPr>
        <w:t>мобильный и воздушный транспорт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514E6892" w14:textId="77777777" w:rsidR="00C4287E" w:rsidRPr="006B2C54" w:rsidRDefault="00C4287E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железн</w:t>
      </w:r>
      <w:r w:rsidR="00911AB3">
        <w:rPr>
          <w:rFonts w:ascii="Times New Roman" w:hAnsi="Times New Roman"/>
          <w:sz w:val="24"/>
          <w:szCs w:val="24"/>
        </w:rPr>
        <w:t>одорожный и воздушный транспорт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480E983C" w14:textId="77777777" w:rsidR="00C4287E" w:rsidRPr="006B2C54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морской и воздушный транспорт</w:t>
      </w:r>
      <w:r w:rsidR="006B2C54" w:rsidRPr="006B2C54">
        <w:rPr>
          <w:rFonts w:ascii="Times New Roman" w:hAnsi="Times New Roman"/>
          <w:sz w:val="24"/>
          <w:szCs w:val="24"/>
        </w:rPr>
        <w:t>.</w:t>
      </w:r>
    </w:p>
    <w:p w14:paraId="72F2FE8D" w14:textId="77777777" w:rsidR="00911AB3" w:rsidRPr="003B52A6" w:rsidRDefault="00911AB3" w:rsidP="00C4287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6F1C4F5F" w14:textId="77777777" w:rsidR="00C4287E" w:rsidRPr="003B52A6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C4287E" w:rsidRPr="003B52A6">
        <w:rPr>
          <w:rFonts w:ascii="Times New Roman" w:hAnsi="Times New Roman"/>
          <w:b/>
          <w:sz w:val="24"/>
          <w:szCs w:val="24"/>
        </w:rPr>
        <w:t>Область взаимодействия, включающая в себя решение юридических вопросов, касающихся взаимоотношений между различными видами транспорта и пот</w:t>
      </w:r>
      <w:r w:rsidR="00911AB3">
        <w:rPr>
          <w:rFonts w:ascii="Times New Roman" w:hAnsi="Times New Roman"/>
          <w:b/>
          <w:sz w:val="24"/>
          <w:szCs w:val="24"/>
        </w:rPr>
        <w:t>ребителями транспортной услуги:</w:t>
      </w:r>
    </w:p>
    <w:p w14:paraId="2C1DDBEF" w14:textId="77777777" w:rsidR="00C4287E" w:rsidRPr="00F8383C" w:rsidRDefault="006B2C54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911AB3">
        <w:rPr>
          <w:rFonts w:ascii="Times New Roman" w:hAnsi="Times New Roman"/>
          <w:sz w:val="24"/>
          <w:szCs w:val="24"/>
        </w:rPr>
        <w:t>кономическая</w:t>
      </w:r>
      <w:r w:rsidRPr="00F8383C">
        <w:rPr>
          <w:rFonts w:ascii="Times New Roman" w:hAnsi="Times New Roman"/>
          <w:sz w:val="24"/>
          <w:szCs w:val="24"/>
        </w:rPr>
        <w:t>;</w:t>
      </w:r>
    </w:p>
    <w:p w14:paraId="108B335F" w14:textId="77777777" w:rsidR="00D07404" w:rsidRPr="00F8383C" w:rsidRDefault="006B2C54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11AB3">
        <w:rPr>
          <w:rFonts w:ascii="Times New Roman" w:hAnsi="Times New Roman"/>
          <w:sz w:val="24"/>
          <w:szCs w:val="24"/>
        </w:rPr>
        <w:t>равовая</w:t>
      </w:r>
      <w:r w:rsidRPr="00F8383C">
        <w:rPr>
          <w:rFonts w:ascii="Times New Roman" w:hAnsi="Times New Roman"/>
          <w:sz w:val="24"/>
          <w:szCs w:val="24"/>
        </w:rPr>
        <w:t>;</w:t>
      </w:r>
    </w:p>
    <w:p w14:paraId="473E8B4B" w14:textId="77777777" w:rsidR="00D07404" w:rsidRPr="00F8383C" w:rsidRDefault="006B2C54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технологическая;</w:t>
      </w:r>
    </w:p>
    <w:p w14:paraId="45729689" w14:textId="77777777" w:rsidR="00C4287E" w:rsidRPr="00F8383C" w:rsidRDefault="006B2C54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D07404" w:rsidRPr="003B52A6">
        <w:rPr>
          <w:rFonts w:ascii="Times New Roman" w:hAnsi="Times New Roman"/>
          <w:sz w:val="24"/>
          <w:szCs w:val="24"/>
        </w:rPr>
        <w:t>ехническая</w:t>
      </w:r>
      <w:r w:rsidRPr="00F8383C">
        <w:rPr>
          <w:rFonts w:ascii="Times New Roman" w:hAnsi="Times New Roman"/>
          <w:sz w:val="24"/>
          <w:szCs w:val="24"/>
        </w:rPr>
        <w:t>.</w:t>
      </w:r>
    </w:p>
    <w:p w14:paraId="5805DAE3" w14:textId="77777777" w:rsidR="00911AB3" w:rsidRPr="003B52A6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3AB1D7D" w14:textId="77777777" w:rsidR="004C67EA" w:rsidRPr="003B52A6" w:rsidRDefault="00D60B87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C67EA" w:rsidRPr="003B52A6">
        <w:rPr>
          <w:rFonts w:ascii="Times New Roman" w:hAnsi="Times New Roman"/>
          <w:b/>
          <w:sz w:val="24"/>
          <w:szCs w:val="24"/>
        </w:rPr>
        <w:t>В качестве перевозчика на морском транспорте выступает</w:t>
      </w:r>
      <w:r w:rsidR="00911AB3">
        <w:rPr>
          <w:rFonts w:ascii="Times New Roman" w:hAnsi="Times New Roman"/>
          <w:sz w:val="24"/>
          <w:szCs w:val="24"/>
        </w:rPr>
        <w:t>:</w:t>
      </w:r>
    </w:p>
    <w:p w14:paraId="06973B40" w14:textId="77777777" w:rsidR="004C67EA" w:rsidRPr="006B2C54" w:rsidRDefault="006B2C54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11AB3">
        <w:rPr>
          <w:rFonts w:ascii="Times New Roman" w:hAnsi="Times New Roman"/>
          <w:sz w:val="24"/>
          <w:szCs w:val="24"/>
        </w:rPr>
        <w:t>удовладелец</w:t>
      </w:r>
      <w:r w:rsidRPr="006B2C54">
        <w:rPr>
          <w:rFonts w:ascii="Times New Roman" w:hAnsi="Times New Roman"/>
          <w:sz w:val="24"/>
          <w:szCs w:val="24"/>
        </w:rPr>
        <w:t>;</w:t>
      </w:r>
    </w:p>
    <w:p w14:paraId="72C8BD05" w14:textId="77777777" w:rsidR="004C67EA" w:rsidRPr="006B2C54" w:rsidRDefault="006B2C54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11AB3">
        <w:rPr>
          <w:rFonts w:ascii="Times New Roman" w:hAnsi="Times New Roman"/>
          <w:sz w:val="24"/>
          <w:szCs w:val="24"/>
        </w:rPr>
        <w:t>рузовладелец</w:t>
      </w:r>
      <w:r w:rsidRPr="006B2C54">
        <w:rPr>
          <w:rFonts w:ascii="Times New Roman" w:hAnsi="Times New Roman"/>
          <w:sz w:val="24"/>
          <w:szCs w:val="24"/>
        </w:rPr>
        <w:t>;</w:t>
      </w:r>
    </w:p>
    <w:p w14:paraId="1A08608E" w14:textId="77777777" w:rsidR="004C67EA" w:rsidRPr="006B2C54" w:rsidRDefault="006B2C54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911AB3">
        <w:rPr>
          <w:rFonts w:ascii="Times New Roman" w:hAnsi="Times New Roman"/>
          <w:sz w:val="24"/>
          <w:szCs w:val="24"/>
        </w:rPr>
        <w:t>ксплуатант</w:t>
      </w:r>
      <w:r w:rsidRPr="006B2C54">
        <w:rPr>
          <w:rFonts w:ascii="Times New Roman" w:hAnsi="Times New Roman"/>
          <w:sz w:val="24"/>
          <w:szCs w:val="24"/>
        </w:rPr>
        <w:t>;</w:t>
      </w:r>
    </w:p>
    <w:p w14:paraId="4E6CE540" w14:textId="77777777" w:rsidR="004C67EA" w:rsidRPr="006B2C54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морской агент</w:t>
      </w:r>
      <w:r w:rsidR="006B2C54" w:rsidRPr="006B2C54">
        <w:rPr>
          <w:rFonts w:ascii="Times New Roman" w:hAnsi="Times New Roman"/>
          <w:sz w:val="24"/>
          <w:szCs w:val="24"/>
        </w:rPr>
        <w:t>.</w:t>
      </w:r>
    </w:p>
    <w:p w14:paraId="42A3B4E5" w14:textId="77777777" w:rsidR="00911AB3" w:rsidRPr="003B52A6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D5F9D92" w14:textId="77777777" w:rsidR="004C67EA" w:rsidRPr="003B52A6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4C67EA" w:rsidRPr="003B52A6">
        <w:rPr>
          <w:rFonts w:ascii="Times New Roman" w:hAnsi="Times New Roman"/>
          <w:b/>
          <w:sz w:val="24"/>
          <w:szCs w:val="24"/>
        </w:rPr>
        <w:t xml:space="preserve">Продолжительность перевозки, в течение которой исполнитель транспортной услуги гарантирует доставку груза потребителю – </w:t>
      </w:r>
    </w:p>
    <w:p w14:paraId="782C9E7C" w14:textId="77777777" w:rsidR="004C67EA" w:rsidRPr="006B2C54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срочность перевозки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62C900F1" w14:textId="77777777" w:rsidR="004C67EA" w:rsidRPr="006B2C54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нормативный срок доставки груза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54360E2B" w14:textId="77777777" w:rsidR="004C67EA" w:rsidRPr="006B2C54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срок доставки груза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38CA61B0" w14:textId="77777777" w:rsidR="004C67EA" w:rsidRPr="006B2C54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 доставки грузов</w:t>
      </w:r>
      <w:r w:rsidR="006B2C54" w:rsidRPr="006B2C54">
        <w:rPr>
          <w:rFonts w:ascii="Times New Roman" w:hAnsi="Times New Roman"/>
          <w:sz w:val="24"/>
          <w:szCs w:val="24"/>
        </w:rPr>
        <w:t>.</w:t>
      </w:r>
    </w:p>
    <w:p w14:paraId="47125D27" w14:textId="77777777" w:rsidR="00911AB3" w:rsidRPr="003B52A6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68C6E32" w14:textId="77777777" w:rsidR="004C67EA" w:rsidRPr="003B52A6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4C67EA" w:rsidRPr="003B52A6">
        <w:rPr>
          <w:rFonts w:ascii="Times New Roman" w:hAnsi="Times New Roman"/>
          <w:b/>
          <w:sz w:val="24"/>
          <w:szCs w:val="24"/>
        </w:rPr>
        <w:t>Для перевозок грузов несколькими видами т</w:t>
      </w:r>
      <w:r w:rsidR="00911AB3">
        <w:rPr>
          <w:rFonts w:ascii="Times New Roman" w:hAnsi="Times New Roman"/>
          <w:b/>
          <w:sz w:val="24"/>
          <w:szCs w:val="24"/>
        </w:rPr>
        <w:t>ранспорта НЕ используют термин:</w:t>
      </w:r>
    </w:p>
    <w:p w14:paraId="746C4383" w14:textId="77777777" w:rsidR="004C67EA" w:rsidRPr="006B2C54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мультимодальная перевозка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7866E023" w14:textId="77777777" w:rsidR="004C67EA" w:rsidRPr="006B2C54" w:rsidRDefault="004C67EA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интермодальная перевозка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1DB1A01E" w14:textId="77777777" w:rsidR="004C67EA" w:rsidRPr="006B2C54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смешанная перевозка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42586D0D" w14:textId="77777777" w:rsidR="004C67EA" w:rsidRPr="00F8383C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унимодальная перевозка</w:t>
      </w:r>
      <w:r w:rsidR="006B2C54" w:rsidRPr="00F8383C">
        <w:rPr>
          <w:rFonts w:ascii="Times New Roman" w:hAnsi="Times New Roman"/>
          <w:sz w:val="24"/>
          <w:szCs w:val="24"/>
        </w:rPr>
        <w:t>.</w:t>
      </w:r>
    </w:p>
    <w:p w14:paraId="555C5081" w14:textId="77777777" w:rsidR="00911AB3" w:rsidRPr="003B52A6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1895B53" w14:textId="77777777" w:rsidR="004C67EA" w:rsidRPr="003B52A6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="004C67EA" w:rsidRPr="003B52A6">
        <w:rPr>
          <w:rFonts w:ascii="Times New Roman" w:hAnsi="Times New Roman"/>
          <w:b/>
          <w:sz w:val="24"/>
          <w:szCs w:val="24"/>
        </w:rPr>
        <w:t>Плата за перевозку г</w:t>
      </w:r>
      <w:r w:rsidR="00911AB3">
        <w:rPr>
          <w:rFonts w:ascii="Times New Roman" w:hAnsi="Times New Roman"/>
          <w:b/>
          <w:sz w:val="24"/>
          <w:szCs w:val="24"/>
        </w:rPr>
        <w:t>руза морским транспортом – это:</w:t>
      </w:r>
    </w:p>
    <w:p w14:paraId="1D815FAA" w14:textId="77777777" w:rsidR="004C67EA" w:rsidRPr="006B2C54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морской тариф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073FAE70" w14:textId="77777777" w:rsidR="004C67EA" w:rsidRPr="006B2C54" w:rsidRDefault="006B2C54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транспортный тариф;</w:t>
      </w:r>
    </w:p>
    <w:p w14:paraId="3113C293" w14:textId="77777777" w:rsidR="004C67EA" w:rsidRPr="006B2C54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фрахт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5E1C4A9B" w14:textId="77777777" w:rsidR="00C4287E" w:rsidRPr="00F8383C" w:rsidRDefault="004C67EA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кроссирование</w:t>
      </w:r>
      <w:r w:rsidR="006B2C54" w:rsidRPr="00F8383C">
        <w:rPr>
          <w:rFonts w:ascii="Times New Roman" w:hAnsi="Times New Roman"/>
          <w:sz w:val="24"/>
          <w:szCs w:val="24"/>
        </w:rPr>
        <w:t>.</w:t>
      </w:r>
    </w:p>
    <w:p w14:paraId="7E6707E7" w14:textId="77777777" w:rsidR="00911AB3" w:rsidRPr="003B52A6" w:rsidRDefault="00911AB3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1A722D3" w14:textId="77777777" w:rsidR="004C67EA" w:rsidRPr="003B52A6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="004C67EA" w:rsidRPr="003B52A6">
        <w:rPr>
          <w:rFonts w:ascii="Times New Roman" w:hAnsi="Times New Roman"/>
          <w:b/>
          <w:sz w:val="24"/>
          <w:szCs w:val="24"/>
        </w:rPr>
        <w:t>Проверка ка</w:t>
      </w:r>
      <w:r w:rsidR="00911AB3">
        <w:rPr>
          <w:rFonts w:ascii="Times New Roman" w:hAnsi="Times New Roman"/>
          <w:b/>
          <w:sz w:val="24"/>
          <w:szCs w:val="24"/>
        </w:rPr>
        <w:t>чества транспортных услуг – это</w:t>
      </w:r>
    </w:p>
    <w:p w14:paraId="13EFE6E0" w14:textId="77777777" w:rsidR="004C67EA" w:rsidRPr="006B2C54" w:rsidRDefault="004C67EA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 xml:space="preserve">систематический и независимый анализ, позволяющий определить соответствие деятельности и результатов в области качества запланированным мероприятиям, а также эффективность их внедрения и </w:t>
      </w:r>
      <w:r w:rsidR="00911AB3">
        <w:rPr>
          <w:rFonts w:ascii="Times New Roman" w:hAnsi="Times New Roman"/>
          <w:sz w:val="24"/>
          <w:szCs w:val="24"/>
        </w:rPr>
        <w:t>соответствие поставленным целям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7578DA44" w14:textId="77777777" w:rsidR="004C67EA" w:rsidRPr="006B2C54" w:rsidRDefault="004C67EA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методы и деятельность оперативного характера, используемые для удов</w:t>
      </w:r>
      <w:r w:rsidR="00911AB3">
        <w:rPr>
          <w:rFonts w:ascii="Times New Roman" w:hAnsi="Times New Roman"/>
          <w:sz w:val="24"/>
          <w:szCs w:val="24"/>
        </w:rPr>
        <w:t>летворения требованиям качества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385A5A11" w14:textId="77777777" w:rsidR="004C67EA" w:rsidRPr="006B2C54" w:rsidRDefault="004C67EA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относительная характеристика качества предоставляемых транспортных услуг, основанная на сравнений значений показателей качества оцениваемой услуги с базовыми значени</w:t>
      </w:r>
      <w:r w:rsidR="00911AB3">
        <w:rPr>
          <w:rFonts w:ascii="Times New Roman" w:hAnsi="Times New Roman"/>
          <w:sz w:val="24"/>
          <w:szCs w:val="24"/>
        </w:rPr>
        <w:t>ями соответствующих показателей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7D3DFF49" w14:textId="77777777" w:rsidR="00D07404" w:rsidRPr="006B2C54" w:rsidRDefault="004C67EA" w:rsidP="004C67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lastRenderedPageBreak/>
        <w:t>совокупность организационной структуры, ответственности, процедур, процессов и ресурсов, обеспечивающая обеспечение общего руководства качеством</w:t>
      </w:r>
      <w:r w:rsidR="006B2C54" w:rsidRPr="006B2C54">
        <w:rPr>
          <w:rFonts w:ascii="Times New Roman" w:hAnsi="Times New Roman"/>
          <w:sz w:val="24"/>
          <w:szCs w:val="24"/>
        </w:rPr>
        <w:t>.</w:t>
      </w:r>
    </w:p>
    <w:p w14:paraId="4E778DCD" w14:textId="77777777" w:rsidR="00D07404" w:rsidRPr="004C67EA" w:rsidRDefault="00D07404" w:rsidP="004C67E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B87DC18" w14:textId="77777777" w:rsidR="00911AB3" w:rsidRPr="006B2C54" w:rsidRDefault="00911AB3" w:rsidP="00911A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0B7925">
        <w:rPr>
          <w:rFonts w:ascii="Times New Roman" w:hAnsi="Times New Roman"/>
          <w:b/>
          <w:iCs/>
          <w:sz w:val="28"/>
          <w:szCs w:val="28"/>
        </w:rPr>
        <w:t>3</w:t>
      </w:r>
    </w:p>
    <w:p w14:paraId="061370C5" w14:textId="77777777" w:rsidR="00476881" w:rsidRDefault="00476881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2D9E632" w14:textId="77777777" w:rsidR="00D60B87" w:rsidRDefault="00D60B87" w:rsidP="00D60B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 ПК-5</w:t>
      </w:r>
    </w:p>
    <w:p w14:paraId="6C60E194" w14:textId="77777777" w:rsidR="00911AB3" w:rsidRDefault="00911AB3" w:rsidP="00D60B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BBAEDAA" w14:textId="77777777" w:rsidR="00D60B87" w:rsidRPr="003B52A6" w:rsidRDefault="00D60B87" w:rsidP="00D60B8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 w:rsidRPr="003B52A6">
        <w:rPr>
          <w:rFonts w:ascii="Times New Roman" w:hAnsi="Times New Roman"/>
          <w:b/>
          <w:sz w:val="24"/>
          <w:szCs w:val="24"/>
        </w:rPr>
        <w:t>Характеристика транспортной услуги, обусловливающая перевозку грузов (багажа) без потерь, пов</w:t>
      </w:r>
      <w:r w:rsidR="00911AB3">
        <w:rPr>
          <w:rFonts w:ascii="Times New Roman" w:hAnsi="Times New Roman"/>
          <w:b/>
          <w:sz w:val="24"/>
          <w:szCs w:val="24"/>
        </w:rPr>
        <w:t>реждений, пропаж и загрязнений:</w:t>
      </w:r>
    </w:p>
    <w:p w14:paraId="2D3C7930" w14:textId="77777777" w:rsidR="00D60B87" w:rsidRPr="006B2C54" w:rsidRDefault="00911AB3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транспортных услуг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0401E588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надежн</w:t>
      </w:r>
      <w:r w:rsidR="00911AB3">
        <w:rPr>
          <w:rFonts w:ascii="Times New Roman" w:hAnsi="Times New Roman"/>
          <w:sz w:val="24"/>
          <w:szCs w:val="24"/>
        </w:rPr>
        <w:t>ость транспортного обслуживания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57CF43A2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своевреме</w:t>
      </w:r>
      <w:r w:rsidR="00911AB3">
        <w:rPr>
          <w:rFonts w:ascii="Times New Roman" w:hAnsi="Times New Roman"/>
          <w:sz w:val="24"/>
          <w:szCs w:val="24"/>
        </w:rPr>
        <w:t>нность доставки грузов (багажа)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456284A7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сохран</w:t>
      </w:r>
      <w:r w:rsidR="00911AB3">
        <w:rPr>
          <w:rFonts w:ascii="Times New Roman" w:hAnsi="Times New Roman"/>
          <w:sz w:val="24"/>
          <w:szCs w:val="24"/>
        </w:rPr>
        <w:t>ность перевозки грузов (багажа)</w:t>
      </w:r>
      <w:r w:rsidR="006B2C54" w:rsidRPr="006B2C54">
        <w:rPr>
          <w:rFonts w:ascii="Times New Roman" w:hAnsi="Times New Roman"/>
          <w:sz w:val="24"/>
          <w:szCs w:val="24"/>
        </w:rPr>
        <w:t>.</w:t>
      </w:r>
    </w:p>
    <w:p w14:paraId="6F87DC99" w14:textId="77777777" w:rsidR="00911AB3" w:rsidRPr="003B52A6" w:rsidRDefault="00911AB3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A26C2EE" w14:textId="77777777" w:rsidR="00911AB3" w:rsidRPr="003B52A6" w:rsidRDefault="00D60B87" w:rsidP="00911AB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Pr="003B52A6">
        <w:rPr>
          <w:rFonts w:ascii="Times New Roman" w:hAnsi="Times New Roman"/>
          <w:b/>
          <w:sz w:val="24"/>
          <w:szCs w:val="24"/>
        </w:rPr>
        <w:t>К показателям безопасности пас</w:t>
      </w:r>
      <w:r w:rsidR="00911AB3">
        <w:rPr>
          <w:rFonts w:ascii="Times New Roman" w:hAnsi="Times New Roman"/>
          <w:b/>
          <w:sz w:val="24"/>
          <w:szCs w:val="24"/>
        </w:rPr>
        <w:t>сажирских перевозок НЕ относят:</w:t>
      </w:r>
    </w:p>
    <w:p w14:paraId="4C110D49" w14:textId="77777777" w:rsidR="00D60B87" w:rsidRPr="006B2C54" w:rsidRDefault="00911AB3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60B87" w:rsidRPr="003B52A6">
        <w:rPr>
          <w:rFonts w:ascii="Times New Roman" w:hAnsi="Times New Roman"/>
          <w:sz w:val="24"/>
          <w:szCs w:val="24"/>
        </w:rPr>
        <w:t>адежность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D60B87" w:rsidRPr="003B52A6">
        <w:rPr>
          <w:rFonts w:ascii="Times New Roman" w:hAnsi="Times New Roman"/>
          <w:sz w:val="24"/>
          <w:szCs w:val="24"/>
        </w:rPr>
        <w:t>функционирования транспортных средств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453787C8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 xml:space="preserve">профпригодность </w:t>
      </w:r>
      <w:r w:rsidR="00911AB3">
        <w:rPr>
          <w:rFonts w:ascii="Times New Roman" w:hAnsi="Times New Roman"/>
          <w:sz w:val="24"/>
          <w:szCs w:val="24"/>
        </w:rPr>
        <w:t>исполнителей транспортных услуг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7E60CA76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среднее (допустимое) наполнение салона тра</w:t>
      </w:r>
      <w:r w:rsidR="00911AB3">
        <w:rPr>
          <w:rFonts w:ascii="Times New Roman" w:hAnsi="Times New Roman"/>
          <w:sz w:val="24"/>
          <w:szCs w:val="24"/>
        </w:rPr>
        <w:t>нспортного средства и помещений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624403A8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 xml:space="preserve">готовность транспортного средства к </w:t>
      </w:r>
      <w:r w:rsidR="00911AB3">
        <w:rPr>
          <w:rFonts w:ascii="Times New Roman" w:hAnsi="Times New Roman"/>
          <w:sz w:val="24"/>
          <w:szCs w:val="24"/>
        </w:rPr>
        <w:t>выполнению конкретной перевозки</w:t>
      </w:r>
      <w:r w:rsidR="006B2C54" w:rsidRPr="006B2C54">
        <w:rPr>
          <w:rFonts w:ascii="Times New Roman" w:hAnsi="Times New Roman"/>
          <w:sz w:val="24"/>
          <w:szCs w:val="24"/>
        </w:rPr>
        <w:t>.</w:t>
      </w:r>
    </w:p>
    <w:p w14:paraId="664D285C" w14:textId="77777777" w:rsidR="00911AB3" w:rsidRPr="003B52A6" w:rsidRDefault="00911AB3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9123394" w14:textId="77777777" w:rsidR="00D60B87" w:rsidRPr="003B52A6" w:rsidRDefault="00D60B87" w:rsidP="00D60B8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</w:t>
      </w:r>
      <w:r w:rsidRPr="003B52A6">
        <w:rPr>
          <w:rFonts w:ascii="Times New Roman" w:hAnsi="Times New Roman"/>
          <w:b/>
          <w:sz w:val="24"/>
          <w:szCs w:val="24"/>
        </w:rPr>
        <w:t>Осуществление прав и обязанностей исполнителей и потребителей транспор</w:t>
      </w:r>
      <w:r w:rsidR="00911AB3">
        <w:rPr>
          <w:rFonts w:ascii="Times New Roman" w:hAnsi="Times New Roman"/>
          <w:b/>
          <w:sz w:val="24"/>
          <w:szCs w:val="24"/>
        </w:rPr>
        <w:t>тных услуг начинается с момента:</w:t>
      </w:r>
    </w:p>
    <w:p w14:paraId="0A518CA9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заключения договора перевозки, который подтвержда</w:t>
      </w:r>
      <w:r w:rsidR="00911AB3">
        <w:rPr>
          <w:rFonts w:ascii="Times New Roman" w:hAnsi="Times New Roman"/>
          <w:sz w:val="24"/>
          <w:szCs w:val="24"/>
        </w:rPr>
        <w:t>ется соответствующим документом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758DE557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устн</w:t>
      </w:r>
      <w:r w:rsidR="00911AB3">
        <w:rPr>
          <w:rFonts w:ascii="Times New Roman" w:hAnsi="Times New Roman"/>
          <w:sz w:val="24"/>
          <w:szCs w:val="24"/>
        </w:rPr>
        <w:t>ых договоренностей обеих сторон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5FA4326A" w14:textId="77777777" w:rsidR="00D60B87" w:rsidRPr="006B2C54" w:rsidRDefault="00911AB3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совершения коммерческой сделки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392EF76E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 xml:space="preserve">фактической оплаты </w:t>
      </w:r>
      <w:r w:rsidR="00911AB3">
        <w:rPr>
          <w:rFonts w:ascii="Times New Roman" w:hAnsi="Times New Roman"/>
          <w:sz w:val="24"/>
          <w:szCs w:val="24"/>
        </w:rPr>
        <w:t>потребителем транспортных услуг</w:t>
      </w:r>
      <w:r w:rsidR="006B2C54" w:rsidRPr="006B2C54">
        <w:rPr>
          <w:rFonts w:ascii="Times New Roman" w:hAnsi="Times New Roman"/>
          <w:sz w:val="24"/>
          <w:szCs w:val="24"/>
        </w:rPr>
        <w:t>.</w:t>
      </w:r>
    </w:p>
    <w:p w14:paraId="59D71884" w14:textId="77777777" w:rsidR="00911AB3" w:rsidRDefault="00911AB3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BD46CD3" w14:textId="77777777" w:rsidR="00D60B87" w:rsidRPr="003B52A6" w:rsidRDefault="00D60B87" w:rsidP="00D60B8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60B87"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52A6">
        <w:rPr>
          <w:rFonts w:ascii="Times New Roman" w:hAnsi="Times New Roman"/>
          <w:b/>
          <w:sz w:val="24"/>
          <w:szCs w:val="24"/>
        </w:rPr>
        <w:t>К показателям безопасности пассажирских перевозок НЕ о</w:t>
      </w:r>
      <w:r w:rsidR="00911AB3">
        <w:rPr>
          <w:rFonts w:ascii="Times New Roman" w:hAnsi="Times New Roman"/>
          <w:b/>
          <w:sz w:val="24"/>
          <w:szCs w:val="24"/>
        </w:rPr>
        <w:t>тносят:</w:t>
      </w:r>
    </w:p>
    <w:p w14:paraId="0F5FB193" w14:textId="77777777" w:rsidR="00D60B87" w:rsidRPr="006B2C54" w:rsidRDefault="00911AB3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60B87" w:rsidRPr="003B52A6">
        <w:rPr>
          <w:rFonts w:ascii="Times New Roman" w:hAnsi="Times New Roman"/>
          <w:sz w:val="24"/>
          <w:szCs w:val="24"/>
        </w:rPr>
        <w:t>адежность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D60B87" w:rsidRPr="003B52A6">
        <w:rPr>
          <w:rFonts w:ascii="Times New Roman" w:hAnsi="Times New Roman"/>
          <w:sz w:val="24"/>
          <w:szCs w:val="24"/>
        </w:rPr>
        <w:t>функционирования транспортных средств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652BFC7D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 xml:space="preserve">профпригодность </w:t>
      </w:r>
      <w:r w:rsidR="00911AB3">
        <w:rPr>
          <w:rFonts w:ascii="Times New Roman" w:hAnsi="Times New Roman"/>
          <w:sz w:val="24"/>
          <w:szCs w:val="24"/>
        </w:rPr>
        <w:t>исполнителей транспортных услуг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63822811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>среднее (допустимое) наполнение салона тра</w:t>
      </w:r>
      <w:r w:rsidR="006B2C54">
        <w:rPr>
          <w:rFonts w:ascii="Times New Roman" w:hAnsi="Times New Roman"/>
          <w:sz w:val="24"/>
          <w:szCs w:val="24"/>
        </w:rPr>
        <w:t>нспортного средства и помещений</w:t>
      </w:r>
      <w:r w:rsidR="006B2C54" w:rsidRPr="006B2C54">
        <w:rPr>
          <w:rFonts w:ascii="Times New Roman" w:hAnsi="Times New Roman"/>
          <w:sz w:val="24"/>
          <w:szCs w:val="24"/>
        </w:rPr>
        <w:t>;</w:t>
      </w:r>
    </w:p>
    <w:p w14:paraId="1347FA28" w14:textId="77777777" w:rsidR="00D60B87" w:rsidRPr="006B2C54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2A6">
        <w:rPr>
          <w:rFonts w:ascii="Times New Roman" w:hAnsi="Times New Roman"/>
          <w:sz w:val="24"/>
          <w:szCs w:val="24"/>
        </w:rPr>
        <w:t xml:space="preserve">готовность транспортного средства к </w:t>
      </w:r>
      <w:r w:rsidR="00911AB3">
        <w:rPr>
          <w:rFonts w:ascii="Times New Roman" w:hAnsi="Times New Roman"/>
          <w:sz w:val="24"/>
          <w:szCs w:val="24"/>
        </w:rPr>
        <w:t>выполнению конкретной перевозки</w:t>
      </w:r>
      <w:r w:rsidR="006B2C54" w:rsidRPr="006B2C54">
        <w:rPr>
          <w:rFonts w:ascii="Times New Roman" w:hAnsi="Times New Roman"/>
          <w:sz w:val="24"/>
          <w:szCs w:val="24"/>
        </w:rPr>
        <w:t>.</w:t>
      </w:r>
    </w:p>
    <w:p w14:paraId="4B548C2C" w14:textId="77777777" w:rsidR="00D60B87" w:rsidRPr="003B52A6" w:rsidRDefault="00D60B87" w:rsidP="00D60B8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F350BA6" w14:textId="6F4A2042" w:rsidR="00C4287E" w:rsidRDefault="00C4287E" w:rsidP="005E640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C4287E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4B0593"/>
    <w:multiLevelType w:val="hybridMultilevel"/>
    <w:tmpl w:val="0DC80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96805"/>
    <w:multiLevelType w:val="hybridMultilevel"/>
    <w:tmpl w:val="B0A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9746A"/>
    <w:multiLevelType w:val="hybridMultilevel"/>
    <w:tmpl w:val="A64E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62078"/>
    <w:rsid w:val="000B1F83"/>
    <w:rsid w:val="000B7925"/>
    <w:rsid w:val="00175D46"/>
    <w:rsid w:val="001C1589"/>
    <w:rsid w:val="001D75D9"/>
    <w:rsid w:val="00202C6E"/>
    <w:rsid w:val="00203FAD"/>
    <w:rsid w:val="00252D25"/>
    <w:rsid w:val="002569E4"/>
    <w:rsid w:val="00273FE8"/>
    <w:rsid w:val="002872A2"/>
    <w:rsid w:val="00296C52"/>
    <w:rsid w:val="002A0A53"/>
    <w:rsid w:val="002D16CA"/>
    <w:rsid w:val="002D5DAA"/>
    <w:rsid w:val="002E21AF"/>
    <w:rsid w:val="00354926"/>
    <w:rsid w:val="00364CAC"/>
    <w:rsid w:val="003869BC"/>
    <w:rsid w:val="003A50D0"/>
    <w:rsid w:val="003B52A6"/>
    <w:rsid w:val="003B63AC"/>
    <w:rsid w:val="003E6711"/>
    <w:rsid w:val="00457BD2"/>
    <w:rsid w:val="00476881"/>
    <w:rsid w:val="004809F9"/>
    <w:rsid w:val="004B5873"/>
    <w:rsid w:val="004C67EA"/>
    <w:rsid w:val="005610FC"/>
    <w:rsid w:val="005611E1"/>
    <w:rsid w:val="00582381"/>
    <w:rsid w:val="005D2A4F"/>
    <w:rsid w:val="005E640B"/>
    <w:rsid w:val="00615EC5"/>
    <w:rsid w:val="006B2C54"/>
    <w:rsid w:val="006E00B9"/>
    <w:rsid w:val="006E17E0"/>
    <w:rsid w:val="00715445"/>
    <w:rsid w:val="00742E58"/>
    <w:rsid w:val="007625FD"/>
    <w:rsid w:val="007A42C9"/>
    <w:rsid w:val="007A5550"/>
    <w:rsid w:val="00803311"/>
    <w:rsid w:val="00810E85"/>
    <w:rsid w:val="00825EA3"/>
    <w:rsid w:val="00857C46"/>
    <w:rsid w:val="00864F62"/>
    <w:rsid w:val="00911AB3"/>
    <w:rsid w:val="00943E55"/>
    <w:rsid w:val="009724D5"/>
    <w:rsid w:val="00983DF7"/>
    <w:rsid w:val="009A0F89"/>
    <w:rsid w:val="00A30F40"/>
    <w:rsid w:val="00A74EDB"/>
    <w:rsid w:val="00AA3F74"/>
    <w:rsid w:val="00AB15D0"/>
    <w:rsid w:val="00AC3285"/>
    <w:rsid w:val="00B24D71"/>
    <w:rsid w:val="00B30932"/>
    <w:rsid w:val="00B7265B"/>
    <w:rsid w:val="00B9736A"/>
    <w:rsid w:val="00BA5B4F"/>
    <w:rsid w:val="00BC27FB"/>
    <w:rsid w:val="00C1737A"/>
    <w:rsid w:val="00C4287E"/>
    <w:rsid w:val="00C43EAE"/>
    <w:rsid w:val="00C77CEC"/>
    <w:rsid w:val="00C85852"/>
    <w:rsid w:val="00CE3885"/>
    <w:rsid w:val="00D07404"/>
    <w:rsid w:val="00D354DA"/>
    <w:rsid w:val="00D60B87"/>
    <w:rsid w:val="00D90126"/>
    <w:rsid w:val="00D9066B"/>
    <w:rsid w:val="00E112BF"/>
    <w:rsid w:val="00E332A8"/>
    <w:rsid w:val="00E5628F"/>
    <w:rsid w:val="00E76F86"/>
    <w:rsid w:val="00EB24EE"/>
    <w:rsid w:val="00ED1675"/>
    <w:rsid w:val="00F8383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C815"/>
  <w15:docId w15:val="{CFE84759-F506-4E99-A4D6-30EF0311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3BA6-E3AA-469B-A6FE-8B17C93D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64</cp:revision>
  <dcterms:created xsi:type="dcterms:W3CDTF">2022-03-18T13:10:00Z</dcterms:created>
  <dcterms:modified xsi:type="dcterms:W3CDTF">2026-02-18T12:20:00Z</dcterms:modified>
</cp:coreProperties>
</file>