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8A75" w14:textId="77777777" w:rsidR="00AC7B55" w:rsidRPr="00354926" w:rsidRDefault="00AC7B55" w:rsidP="00AC7B5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4A2653F" w14:textId="77777777" w:rsidR="00AC7B55" w:rsidRPr="00A45058" w:rsidRDefault="00AC7B55" w:rsidP="00AC7B55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5130B50" w14:textId="4D5236E8" w:rsidR="00AC7B55" w:rsidRPr="00A45058" w:rsidRDefault="00AC7B55" w:rsidP="00AC7B55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14:paraId="73551A31" w14:textId="16A5C56C" w:rsidR="00742E58" w:rsidRDefault="00AC7B55" w:rsidP="00AC7B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1D03BA">
        <w:rPr>
          <w:rFonts w:ascii="Times New Roman" w:hAnsi="Times New Roman"/>
          <w:b/>
          <w:iCs/>
          <w:sz w:val="28"/>
          <w:szCs w:val="28"/>
        </w:rPr>
        <w:t>Таможенное декларирование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2DABE8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77201D" w14:textId="6738B270" w:rsidR="00841CCB" w:rsidRPr="00A9087A" w:rsidRDefault="008F54D4" w:rsidP="00841CC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</w:t>
      </w:r>
      <w:proofErr w:type="gramStart"/>
      <w:r>
        <w:rPr>
          <w:rFonts w:ascii="Times New Roman" w:hAnsi="Times New Roman"/>
          <w:b/>
          <w:sz w:val="28"/>
          <w:szCs w:val="28"/>
        </w:rPr>
        <w:t>по компетенций</w:t>
      </w:r>
      <w:proofErr w:type="gramEnd"/>
      <w:r w:rsidR="00841CCB">
        <w:rPr>
          <w:rFonts w:ascii="Times New Roman" w:hAnsi="Times New Roman"/>
          <w:b/>
          <w:sz w:val="28"/>
          <w:szCs w:val="28"/>
        </w:rPr>
        <w:t xml:space="preserve"> ПК-2</w:t>
      </w:r>
      <w:r>
        <w:rPr>
          <w:rFonts w:ascii="Times New Roman" w:hAnsi="Times New Roman"/>
          <w:b/>
          <w:sz w:val="28"/>
          <w:szCs w:val="28"/>
        </w:rPr>
        <w:t>, ПК-11</w:t>
      </w:r>
    </w:p>
    <w:p w14:paraId="481BD996" w14:textId="66256819" w:rsidR="00841CCB" w:rsidRDefault="00841CC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4176C03" w14:textId="6D55157A" w:rsidR="00EE4C6B" w:rsidRPr="00EE4C6B" w:rsidRDefault="00EE4C6B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EE4C6B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CC35C9">
        <w:rPr>
          <w:rFonts w:ascii="Times New Roman" w:hAnsi="Times New Roman"/>
          <w:b/>
          <w:iCs/>
          <w:sz w:val="28"/>
          <w:szCs w:val="28"/>
        </w:rPr>
        <w:t>10</w:t>
      </w:r>
    </w:p>
    <w:p w14:paraId="6509848A" w14:textId="77777777" w:rsidR="00EE4C6B" w:rsidRDefault="00EE4C6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E9781E" w14:textId="77777777" w:rsidR="008F54D4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8F54D4"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 w:rsidR="008F54D4">
        <w:rPr>
          <w:rFonts w:ascii="Times New Roman" w:hAnsi="Times New Roman"/>
          <w:iCs/>
          <w:sz w:val="28"/>
          <w:szCs w:val="28"/>
        </w:rPr>
        <w:t>вопроса из зачетного билета</w:t>
      </w:r>
      <w:r w:rsidRPr="002D5DAA">
        <w:rPr>
          <w:rFonts w:ascii="Times New Roman" w:hAnsi="Times New Roman"/>
          <w:iCs/>
          <w:sz w:val="28"/>
          <w:szCs w:val="28"/>
        </w:rPr>
        <w:t>.</w:t>
      </w:r>
    </w:p>
    <w:p w14:paraId="3CCC8DF9" w14:textId="2DB1E0B4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502BC0C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14:paraId="398E91A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14:paraId="2D761F2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Формы таможенного декларирования. Письменная форма. </w:t>
      </w:r>
    </w:p>
    <w:p w14:paraId="2795646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14:paraId="2939590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14:paraId="1818147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14:paraId="6ED5ED4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14:paraId="1FFD752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Таможенный представитель. Подтверждение статуса таможенного представителя. </w:t>
      </w:r>
    </w:p>
    <w:p w14:paraId="5984D68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14:paraId="5825CB3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14:paraId="3CF1A0D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14:paraId="1CB5651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таможенными органами.  </w:t>
      </w:r>
    </w:p>
    <w:p w14:paraId="75F3707A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14:paraId="172EEBB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14:paraId="7E15747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14:paraId="1821E0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Представление документов при таможенном декларировании товаров для личного пользования. </w:t>
      </w:r>
    </w:p>
    <w:p w14:paraId="66B933B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14:paraId="6A0101BD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транспортом. </w:t>
      </w:r>
    </w:p>
    <w:p w14:paraId="43AC93D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14:paraId="4EB07353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20.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14:paraId="6245174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Всемирного почтового союза для таможенных целей. </w:t>
      </w:r>
    </w:p>
    <w:p w14:paraId="0F9B271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14:paraId="4E37291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14:paraId="353151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14:paraId="40140B1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территорию ТС. </w:t>
      </w:r>
    </w:p>
    <w:p w14:paraId="5BF92C4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14:paraId="01251E0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14:paraId="07FDB1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14:paraId="2A9A2B3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14:paraId="7777942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Последовательность и сроки контроля ДТ таможенным органом. </w:t>
      </w:r>
    </w:p>
    <w:p w14:paraId="417ACDA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14:paraId="1F316F0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14:paraId="467DC2E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14:paraId="61A9E8F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14:paraId="4E5AFA2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14:paraId="133CCE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14:paraId="1ECE57D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реализации системы управления рисками. </w:t>
      </w:r>
    </w:p>
    <w:p w14:paraId="6D0BA20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14:paraId="72549E3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выпуске товаров. </w:t>
      </w:r>
    </w:p>
    <w:p w14:paraId="3347A25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14:paraId="5E2BBA2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14:paraId="4E9115C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14:paraId="2EFD423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регистрационного номера ДТ. </w:t>
      </w:r>
    </w:p>
    <w:p w14:paraId="44E135E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14:paraId="0EDDD28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14:paraId="6EE28FA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46.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14:paraId="04AE219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 выпуска товара. </w:t>
      </w:r>
    </w:p>
    <w:p w14:paraId="274B2D3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14:paraId="43D5F9D1" w14:textId="77777777" w:rsidR="00841CCB" w:rsidRDefault="00841CCB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7CAB52A" w14:textId="467381FE" w:rsidR="008F54D4" w:rsidRPr="00A9087A" w:rsidRDefault="008F54D4" w:rsidP="008F54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ПК-11</w:t>
      </w:r>
    </w:p>
    <w:p w14:paraId="6694F11C" w14:textId="77777777" w:rsidR="008F54D4" w:rsidRPr="002C7ACD" w:rsidRDefault="008F54D4" w:rsidP="008F54D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F2ABBD" w14:textId="77777777" w:rsidR="008F54D4" w:rsidRPr="009D7625" w:rsidRDefault="008F54D4" w:rsidP="008F54D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2DDB1DA" w14:textId="77777777" w:rsidR="00841CCB" w:rsidRDefault="00841CCB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4C89EB5" w14:textId="61E8A38D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Декларирование товаров производится:</w:t>
      </w:r>
    </w:p>
    <w:p w14:paraId="0F7D4ED0" w14:textId="47860BD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Только декларантом</w:t>
      </w:r>
    </w:p>
    <w:p w14:paraId="554538DC" w14:textId="7C8021D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Только таможенным представителем</w:t>
      </w:r>
    </w:p>
    <w:p w14:paraId="5BA32BB5" w14:textId="45DD1A8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Декларантом или таможенным представителем по выбору декларанта</w:t>
      </w:r>
    </w:p>
    <w:p w14:paraId="1DD0AC27" w14:textId="5A9F624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Любым заинтересованным лицом </w:t>
      </w:r>
    </w:p>
    <w:p w14:paraId="69690F22" w14:textId="7777777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48CBB7E" w14:textId="00E2A367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Формы декларирования, предусмотренные таможенным законодательством:</w:t>
      </w:r>
    </w:p>
    <w:p w14:paraId="46019E2D" w14:textId="4E4F7B6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Устная, письменная, электронная</w:t>
      </w:r>
    </w:p>
    <w:p w14:paraId="471DF02D" w14:textId="2F899BD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Электронная, устная, письменная, иная</w:t>
      </w:r>
    </w:p>
    <w:p w14:paraId="6293C14B" w14:textId="4D2CC92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Письменная, электронная, конклюдентная, устная</w:t>
      </w:r>
    </w:p>
    <w:p w14:paraId="596B3702" w14:textId="4A2E61B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Устная, электронная</w:t>
      </w:r>
    </w:p>
    <w:p w14:paraId="012A1CA0" w14:textId="7066B2C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Электронная, письменная</w:t>
      </w:r>
    </w:p>
    <w:p w14:paraId="11A3652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CB8A7F0" w14:textId="296AD06C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Таможенная декларация подается:</w:t>
      </w:r>
    </w:p>
    <w:p w14:paraId="630F8983" w14:textId="2EE5FA6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Таможенному органу по месту регистрации декларанта</w:t>
      </w:r>
    </w:p>
    <w:p w14:paraId="661B52EF" w14:textId="47C30C9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Таможенному органу по месту нахождения отправителя или получателя товаров</w:t>
      </w:r>
    </w:p>
    <w:p w14:paraId="41498DB1" w14:textId="5A3E918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14:paraId="3DCD843C" w14:textId="20C7D7C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Любому таможенному органу по желанию декларанта или таможенного представителя</w:t>
      </w:r>
    </w:p>
    <w:p w14:paraId="01CA8DC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D6FF6A4" w14:textId="693C2E95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Какие таможенные операции предшествуют помещению товаров под таможенные процедуры?</w:t>
      </w:r>
    </w:p>
    <w:p w14:paraId="7B55F0BA" w14:textId="2D63050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Прибытие</w:t>
      </w:r>
    </w:p>
    <w:p w14:paraId="2B011937" w14:textId="2DADA09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Убытие</w:t>
      </w:r>
    </w:p>
    <w:p w14:paraId="64312061" w14:textId="4AC57EF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Временное хранение</w:t>
      </w:r>
    </w:p>
    <w:p w14:paraId="4BB41B6E" w14:textId="15A5A3C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Декларирование</w:t>
      </w:r>
    </w:p>
    <w:p w14:paraId="578D1DE8" w14:textId="78F7B77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Выпуск товаров</w:t>
      </w:r>
    </w:p>
    <w:p w14:paraId="44D3FC3F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76BCE4" w14:textId="792CD98B" w:rsidR="006F7610" w:rsidRPr="008F54D4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Факт неуплаты таможенных пошлин и налогов на момент подачи таможенной декларации на товары</w:t>
      </w:r>
      <w:r w:rsidRPr="008F54D4"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</w:p>
    <w:p w14:paraId="123948F4" w14:textId="0E87CF8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является основанием для отказа в регистрации таможенной декларации</w:t>
      </w:r>
    </w:p>
    <w:p w14:paraId="3AB06F1D" w14:textId="524764C4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Является основанием для отказа в регистрации таможенной декларации</w:t>
      </w:r>
    </w:p>
    <w:p w14:paraId="1DA38766" w14:textId="17F1A71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Автоматически ведет к возбуждению дела об административном правонарушении</w:t>
      </w:r>
    </w:p>
    <w:p w14:paraId="48A2991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8BD504C" w14:textId="74FEF0B8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6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.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Таможенные процедуры, при заявлении которых декларация на товары может подаваться  в письменном виде:</w:t>
      </w:r>
    </w:p>
    <w:p w14:paraId="71BE4BF2" w14:textId="2CA503A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Выпуск для внутреннего потребления</w:t>
      </w:r>
    </w:p>
    <w:p w14:paraId="2C74890A" w14:textId="0B31FCB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Уничтожение</w:t>
      </w:r>
    </w:p>
    <w:p w14:paraId="0DB9FD82" w14:textId="17B7A2B6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Специальная таможенная процедура</w:t>
      </w:r>
    </w:p>
    <w:p w14:paraId="333F1289" w14:textId="518A5B76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Свободный склад</w:t>
      </w:r>
    </w:p>
    <w:p w14:paraId="15B6CEFD" w14:textId="7AE9F17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Отказ в пользу государства</w:t>
      </w:r>
    </w:p>
    <w:p w14:paraId="7365BA2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6B7B420" w14:textId="0C2334D4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40860831" w14:textId="43E39B6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одного рабочего дня со дня отзыва таможенной декларации</w:t>
      </w:r>
    </w:p>
    <w:p w14:paraId="70F50E19" w14:textId="0DCCA61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3 дней со дня отзыва таможенной декларации</w:t>
      </w:r>
    </w:p>
    <w:p w14:paraId="042ACE2C" w14:textId="7F0C8FA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 более 10 дней со дня отзыва таможенной декларации</w:t>
      </w:r>
    </w:p>
    <w:p w14:paraId="79340F79" w14:textId="7BE22C4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До истечения срока временного хранения товаров</w:t>
      </w:r>
    </w:p>
    <w:p w14:paraId="5D429C93" w14:textId="7777777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312A1FB" w14:textId="55DCA171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8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Товары, подлежащие декларированию на специализированных таможенных постах:</w:t>
      </w:r>
    </w:p>
    <w:p w14:paraId="2CDD0542" w14:textId="2EC9F1A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Драгоценные металлы;</w:t>
      </w:r>
    </w:p>
    <w:p w14:paraId="361F7E2F" w14:textId="1FEEF41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Бытовая химия</w:t>
      </w:r>
    </w:p>
    <w:p w14:paraId="7138964E" w14:textId="2D1635A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Котлы центрального отопления</w:t>
      </w:r>
    </w:p>
    <w:p w14:paraId="22EB283F" w14:textId="1448FE6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Природные алмазы</w:t>
      </w:r>
    </w:p>
    <w:p w14:paraId="3273C0BE" w14:textId="4F552BC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Оружие</w:t>
      </w:r>
    </w:p>
    <w:p w14:paraId="0C2A5122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E1B0D27" w14:textId="624BB69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9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 документам, подтверждающим полномочия лица, подавшего декларацию при ввозе товаров, относятся</w:t>
      </w:r>
      <w:r w:rsidRPr="006F7610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1ED47892" w14:textId="481401D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разрешение на работу иностранного лица</w:t>
      </w:r>
    </w:p>
    <w:p w14:paraId="582245FD" w14:textId="117D7A7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доверенность</w:t>
      </w:r>
    </w:p>
    <w:p w14:paraId="35E3E9A8" w14:textId="42981A61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приказ о назначении на должность генерального директора</w:t>
      </w:r>
    </w:p>
    <w:p w14:paraId="03879758" w14:textId="6038E3B0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квалификационный аттестат специалиста по таможенным операциям</w:t>
      </w:r>
    </w:p>
    <w:p w14:paraId="03C5BF1F" w14:textId="0183B8B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свидетельство о включении в реестр таможенных представителей</w:t>
      </w:r>
    </w:p>
    <w:p w14:paraId="0DA8E50D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B38F765" w14:textId="70CE2B1A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10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Санкции за нарушение таможенного законодательства в РФ установлены:</w:t>
      </w:r>
    </w:p>
    <w:p w14:paraId="5377D5A7" w14:textId="35524642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Налоговым кодексом</w:t>
      </w:r>
    </w:p>
    <w:p w14:paraId="374C3A2A" w14:textId="15D0D74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Кодексом Российской Федерации об административных правонарушениях</w:t>
      </w:r>
    </w:p>
    <w:p w14:paraId="02603694" w14:textId="305E1C8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Трудовым кодексом</w:t>
      </w:r>
    </w:p>
    <w:p w14:paraId="401A6CA9" w14:textId="07E00F7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Уголовным кодексом</w:t>
      </w:r>
    </w:p>
    <w:p w14:paraId="50C75F45" w14:textId="2579687C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Конституцией Российской Федерации</w:t>
      </w:r>
    </w:p>
    <w:p w14:paraId="30586960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3B8EDD2" w14:textId="1991D27B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При декларировании товаров до их ввоза на таможенную территорию используется следующий вид декларации:</w:t>
      </w:r>
    </w:p>
    <w:p w14:paraId="48887B3D" w14:textId="3DAA1B6D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неполная декларация</w:t>
      </w:r>
    </w:p>
    <w:p w14:paraId="36ECA6DB" w14:textId="41EAF38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периодическая декларация</w:t>
      </w:r>
    </w:p>
    <w:p w14:paraId="2FC9F547" w14:textId="39BE436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предварительная декларация</w:t>
      </w:r>
    </w:p>
    <w:p w14:paraId="71D376D6" w14:textId="6D8DA323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заявление о ввозе</w:t>
      </w:r>
    </w:p>
    <w:p w14:paraId="5882EBF9" w14:textId="6DB863C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временная периодическая декларация.</w:t>
      </w:r>
    </w:p>
    <w:p w14:paraId="0A44832A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AC86F6A" w14:textId="6D458EEB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2.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Предъявление  таможенному органу декларируемых  товаров осуществляется  декларантом или таможенным представителем:</w:t>
      </w:r>
    </w:p>
    <w:p w14:paraId="2667345D" w14:textId="532D04A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Обязательно  по требованию таможенного органа</w:t>
      </w:r>
    </w:p>
    <w:p w14:paraId="60509B31" w14:textId="55D8E96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только при подаче декларации таможенным представителем</w:t>
      </w:r>
    </w:p>
    <w:p w14:paraId="0F5E849D" w14:textId="7D7F67C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 всегда в обязательном порядке</w:t>
      </w:r>
    </w:p>
    <w:p w14:paraId="38123E66" w14:textId="1BBD99E2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Производится только по желанию декларанта</w:t>
      </w:r>
    </w:p>
    <w:p w14:paraId="2088D093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D7E798C" w14:textId="3C42B623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13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Количество товаров, которое можно задекларировать с применением бланков таможенной декларации формы ДТ1 и ДТ2</w:t>
      </w:r>
    </w:p>
    <w:p w14:paraId="5809E725" w14:textId="53C5435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100 товаров</w:t>
      </w:r>
    </w:p>
    <w:p w14:paraId="0EF556E1" w14:textId="51B59BC7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1000 товаров</w:t>
      </w:r>
    </w:p>
    <w:p w14:paraId="7512A072" w14:textId="0118A85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999 товаров</w:t>
      </w:r>
    </w:p>
    <w:p w14:paraId="66A223C8" w14:textId="3F25F11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Любое количество по желанию декларанта.</w:t>
      </w:r>
    </w:p>
    <w:p w14:paraId="665243BD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E34B9D2" w14:textId="336D2DAA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4. </w:t>
      </w:r>
      <w:proofErr w:type="gramStart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Предварительная  информация</w:t>
      </w:r>
      <w:proofErr w:type="gramEnd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в отношении ввозимых товаров должна подаваться до их ввоза на таможенную территорию в срок не  менее чем за:</w:t>
      </w:r>
    </w:p>
    <w:p w14:paraId="07C99152" w14:textId="2D9EEA5B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0,5 часа</w:t>
      </w:r>
    </w:p>
    <w:p w14:paraId="5AD8BD12" w14:textId="44916738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1 час</w:t>
      </w:r>
    </w:p>
    <w:p w14:paraId="47DA43EA" w14:textId="29FF602F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2 часа</w:t>
      </w:r>
    </w:p>
    <w:p w14:paraId="1B6C42D3" w14:textId="1931B81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>3 часа</w:t>
      </w:r>
    </w:p>
    <w:p w14:paraId="7E7D8ED9" w14:textId="77777777" w:rsidR="008F54D4" w:rsidRDefault="008F54D4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1EBD5D5" w14:textId="19D4EE95" w:rsidR="006F7610" w:rsidRPr="008F54D4" w:rsidRDefault="006F7610" w:rsidP="006F7610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15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Код таможенной процедуры экспорта</w:t>
      </w:r>
    </w:p>
    <w:p w14:paraId="0F771F7A" w14:textId="20A06F5E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10</w:t>
      </w:r>
    </w:p>
    <w:p w14:paraId="67FF4FA7" w14:textId="4519BC99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40</w:t>
      </w:r>
    </w:p>
    <w:p w14:paraId="489FACAF" w14:textId="0765108A" w:rsidR="006F7610" w:rsidRPr="006F7610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80</w:t>
      </w:r>
    </w:p>
    <w:p w14:paraId="739BA5E7" w14:textId="3189D64C" w:rsidR="00305A3D" w:rsidRDefault="006F7610" w:rsidP="006F7610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F7610">
        <w:rPr>
          <w:rFonts w:ascii="Times New Roman" w:hAnsi="Times New Roman"/>
          <w:bCs/>
          <w:sz w:val="24"/>
          <w:szCs w:val="24"/>
          <w:lang w:eastAsia="ru-RU"/>
        </w:rPr>
        <w:t xml:space="preserve"> 96</w:t>
      </w:r>
    </w:p>
    <w:p w14:paraId="18D1961C" w14:textId="77777777" w:rsidR="008F54D4" w:rsidRDefault="008F54D4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DA41B6F" w14:textId="26E98F8F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16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Назовите, как правильно звучит графа 1 Декларации на товары:</w:t>
      </w:r>
    </w:p>
    <w:p w14:paraId="7BBD55E0" w14:textId="110C590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Выпуск для внутреннего потребления</w:t>
      </w:r>
    </w:p>
    <w:p w14:paraId="29946970" w14:textId="4A8A67A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Декларация</w:t>
      </w:r>
    </w:p>
    <w:p w14:paraId="3D9DB94A" w14:textId="21BFA1B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Формы</w:t>
      </w:r>
    </w:p>
    <w:p w14:paraId="66DA3049" w14:textId="4FAB598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Декларант</w:t>
      </w:r>
    </w:p>
    <w:p w14:paraId="5B7B49A4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A6BACCD" w14:textId="11A2E43C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17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6FD128C2" w14:textId="7B9629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одного рабочего дня со дня отзыва таможенной декларации</w:t>
      </w:r>
    </w:p>
    <w:p w14:paraId="46159715" w14:textId="4AB264A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3 дней со дня отзыва таможенной декларации</w:t>
      </w:r>
    </w:p>
    <w:p w14:paraId="4551DD2A" w14:textId="38CBBDF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Не более 10 дней со дня отзыва таможенной декларации</w:t>
      </w:r>
    </w:p>
    <w:p w14:paraId="709E7A9B" w14:textId="3AB677D6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До истечения срока временного хранения товаров</w:t>
      </w:r>
    </w:p>
    <w:p w14:paraId="0AD29129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0AF1BD2" w14:textId="506D5A9D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18</w:t>
      </w:r>
      <w:r w:rsidR="008F54D4"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Товары, подлежащие декларированию на специализированных таможенных постах:</w:t>
      </w:r>
    </w:p>
    <w:p w14:paraId="38CB289F" w14:textId="0520193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Драгоценные металлы;</w:t>
      </w:r>
    </w:p>
    <w:p w14:paraId="64E233BA" w14:textId="7B43BD7D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Бытовая химия</w:t>
      </w:r>
    </w:p>
    <w:p w14:paraId="54E749D9" w14:textId="70C961EA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Котлы центрального отопления</w:t>
      </w:r>
    </w:p>
    <w:p w14:paraId="4808FD85" w14:textId="3B754AD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>Природные алмазы</w:t>
      </w:r>
    </w:p>
    <w:p w14:paraId="1BF2C28B" w14:textId="1DC4385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>Оружие</w:t>
      </w:r>
    </w:p>
    <w:p w14:paraId="0E3A1C78" w14:textId="77777777" w:rsidR="008F54D4" w:rsidRDefault="008F54D4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B1DFF33" w14:textId="485D4FF0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19.  Какой документ не относится к нормативным документам, регулирующими декларирование товаров на территории РФ?</w:t>
      </w:r>
    </w:p>
    <w:p w14:paraId="5D72A06C" w14:textId="55C3947B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Договор о Евразийском экономическом союзе от 29.05.2014г.</w:t>
      </w:r>
    </w:p>
    <w:p w14:paraId="118135F7" w14:textId="21ABDD3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Федеральный закон № </w:t>
      </w:r>
      <w:r>
        <w:rPr>
          <w:rFonts w:ascii="Times New Roman" w:hAnsi="Times New Roman"/>
          <w:bCs/>
          <w:sz w:val="24"/>
          <w:szCs w:val="24"/>
          <w:lang w:eastAsia="ru-RU"/>
        </w:rPr>
        <w:t>289-ФЗ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bCs/>
          <w:sz w:val="24"/>
          <w:szCs w:val="24"/>
          <w:lang w:eastAsia="ru-RU"/>
        </w:rPr>
        <w:t>03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08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.201</w:t>
      </w: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14:paraId="24FFF955" w14:textId="6C68F86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Федеральный закон № 273 от 29.12.2012г. «Об образовании в Российской Федерации».</w:t>
      </w:r>
    </w:p>
    <w:p w14:paraId="0B0CF8FD" w14:textId="0BB1A06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Налоговый кодекс Российской Федерации.</w:t>
      </w:r>
    </w:p>
    <w:p w14:paraId="0BB8C3DA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A3E2FAD" w14:textId="02EEA80E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20. Выберите правильное определение «таможенному декларированию».</w:t>
      </w:r>
    </w:p>
    <w:p w14:paraId="4EB7E380" w14:textId="386401A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Организованная совокупность документированной информации, включающая в себя базы данных, создаваемые, обрабатываемые и накапливаемые в информационных системах таможенных органов и имеют ограниченный доступ.</w:t>
      </w:r>
    </w:p>
    <w:p w14:paraId="7F9F95AA" w14:textId="6FA0939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при обязательном соблюдении установленного им порядка.</w:t>
      </w:r>
    </w:p>
    <w:p w14:paraId="283D97BD" w14:textId="120DF25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товаров.</w:t>
      </w:r>
    </w:p>
    <w:p w14:paraId="5DF30699" w14:textId="085A37B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</w:t>
      </w:r>
      <w:r>
        <w:rPr>
          <w:rFonts w:ascii="Times New Roman" w:hAnsi="Times New Roman"/>
          <w:bCs/>
          <w:sz w:val="24"/>
          <w:szCs w:val="24"/>
          <w:lang w:eastAsia="ru-RU"/>
        </w:rPr>
        <w:t>ЕАЭС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, на территории которого расположен пункт пропуска не менее чем за 2 часа до планируемого ввоза товара на территорию ЕАЭС в электронном виде. </w:t>
      </w:r>
    </w:p>
    <w:p w14:paraId="4F510CB9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361F9AF" w14:textId="7C87978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21.  Укажите верное время, когда начинается таможенное декларирование товаров при ввозе товаров</w:t>
      </w:r>
      <w:r w:rsidRPr="003D678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0B49EAC" w14:textId="39AF68B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их убытия с таможенной территории ЕАЭС.</w:t>
      </w:r>
    </w:p>
    <w:p w14:paraId="7C37D5C4" w14:textId="3C17B22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истечения срока временного хранения.</w:t>
      </w:r>
    </w:p>
    <w:p w14:paraId="0510C3A2" w14:textId="2860C8E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 течение 3 часов с момента прибытия товаров на таможенную ЕАЭС</w:t>
      </w:r>
    </w:p>
    <w:p w14:paraId="6F2DC20A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979EF92" w14:textId="305D3D9A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14:paraId="65E88A48" w14:textId="7419556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Таможенная декларация.</w:t>
      </w:r>
    </w:p>
    <w:p w14:paraId="250DC89F" w14:textId="0A55C09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Транзитная декларация.</w:t>
      </w:r>
    </w:p>
    <w:p w14:paraId="1CD634C9" w14:textId="16C963F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Договор купли-продажи.</w:t>
      </w:r>
    </w:p>
    <w:p w14:paraId="60B3BF43" w14:textId="470C42F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Транспортные документы (коносамент, ABW, CMR, железнодорожная накладная).</w:t>
      </w:r>
    </w:p>
    <w:p w14:paraId="6ABD48AD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A99FECB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0D0ABCF" w14:textId="04111AD6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23.  Дайте верное определение декларации на товары.</w:t>
      </w:r>
    </w:p>
    <w:p w14:paraId="3DD2A081" w14:textId="3C7291F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таможенного транзита.</w:t>
      </w:r>
    </w:p>
    <w:p w14:paraId="54645213" w14:textId="12578BF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14:paraId="27AD7B3F" w14:textId="43A0B87A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14:paraId="455DD948" w14:textId="0AED6FB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14:paraId="3C657E3E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A8D742" w14:textId="1F3F27B6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подлежащую применению в отношении товаров, и сведения, заявления которых требует таможенная служба для применения этой процедуры-это?</w:t>
      </w:r>
    </w:p>
    <w:p w14:paraId="1456C470" w14:textId="51E279B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Декларация на товары.</w:t>
      </w:r>
    </w:p>
    <w:p w14:paraId="5FBABEC6" w14:textId="07D1F9F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Транзитная декларация.</w:t>
      </w:r>
    </w:p>
    <w:p w14:paraId="1A3593B7" w14:textId="1D6E28F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Пассажирская таможенная декларация.</w:t>
      </w:r>
    </w:p>
    <w:p w14:paraId="14708888" w14:textId="2625FE6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Декларация на транспортное средство.</w:t>
      </w:r>
    </w:p>
    <w:p w14:paraId="3C3293F6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B6313F0" w14:textId="54E32BC9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25. Укажите сроки подачи декларации на товары для товаров, перемещаемых в международных почтовых отправлениях.</w:t>
      </w:r>
    </w:p>
    <w:p w14:paraId="2300DAA5" w14:textId="1A9D35C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4 месяцев.</w:t>
      </w:r>
    </w:p>
    <w:p w14:paraId="72D0BA8A" w14:textId="1C2583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2 месяцев.</w:t>
      </w:r>
    </w:p>
    <w:p w14:paraId="4C912EBA" w14:textId="786560C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6 месяцев.</w:t>
      </w:r>
    </w:p>
    <w:p w14:paraId="78BA734D" w14:textId="6621E03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до 8 месяцев.</w:t>
      </w:r>
    </w:p>
    <w:p w14:paraId="23E65A18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2351563" w14:textId="2D05EEB4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26. Могут ли иностранные лица выступать в качестве декларанта (физическое лицо, перемещающее товары для личного пользования; </w:t>
      </w:r>
      <w:proofErr w:type="gramStart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лицо</w:t>
      </w:r>
      <w:proofErr w:type="gramEnd"/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пользующееся таможенными льготами, организация имеющая представительство)?</w:t>
      </w:r>
    </w:p>
    <w:p w14:paraId="29826CC1" w14:textId="643FEFE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Да.</w:t>
      </w:r>
    </w:p>
    <w:p w14:paraId="0B92F046" w14:textId="3CA485C9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Нет.</w:t>
      </w:r>
    </w:p>
    <w:p w14:paraId="1F185DD6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4D49B42" w14:textId="57A3481B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27. Дайте верное определение таможенному представителю.</w:t>
      </w:r>
    </w:p>
    <w:p w14:paraId="6B54F583" w14:textId="55114704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Лицо, обладающее правами пользования, </w:t>
      </w:r>
      <w:proofErr w:type="gramStart"/>
      <w:r w:rsidRPr="003D6781">
        <w:rPr>
          <w:rFonts w:ascii="Times New Roman" w:hAnsi="Times New Roman"/>
          <w:bCs/>
          <w:sz w:val="24"/>
          <w:szCs w:val="24"/>
          <w:lang w:eastAsia="ru-RU"/>
        </w:rPr>
        <w:t>владения и распоряжения</w:t>
      </w:r>
      <w:proofErr w:type="gramEnd"/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перемещаемых через таможенную границу ЕАЭС.</w:t>
      </w:r>
    </w:p>
    <w:p w14:paraId="355B87D2" w14:textId="59DBB79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14:paraId="1376460E" w14:textId="2A55FED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Российское юридическое лицо, включенное в реестр владельцев складов временного хранения.</w:t>
      </w:r>
    </w:p>
    <w:p w14:paraId="3B6A347E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46CA275" w14:textId="2E12100C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 – это?</w:t>
      </w:r>
    </w:p>
    <w:p w14:paraId="06A156CC" w14:textId="401D6D45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Декларирование товаров.</w:t>
      </w:r>
    </w:p>
    <w:p w14:paraId="768B7FFC" w14:textId="43F5C5A2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Помещение товаров под таможенную процедуру таможенный транзит.</w:t>
      </w:r>
    </w:p>
    <w:p w14:paraId="60B9E95F" w14:textId="31BA7E4F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Предварительное информирование товаров.</w:t>
      </w:r>
    </w:p>
    <w:p w14:paraId="573AC10B" w14:textId="4ADBFBE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Перемещение товаров и транспортных средств через таможенную границу ЕАЭС.</w:t>
      </w:r>
    </w:p>
    <w:p w14:paraId="040CB38B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650883A" w14:textId="05FE66D8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29. Кем не предоставляется предварительная информация?</w:t>
      </w:r>
    </w:p>
    <w:p w14:paraId="0A8703C6" w14:textId="5A8C74E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Отправителем.</w:t>
      </w:r>
    </w:p>
    <w:p w14:paraId="78A86937" w14:textId="464AC84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Получателем.</w:t>
      </w:r>
    </w:p>
    <w:p w14:paraId="6FD95C36" w14:textId="3DF19193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Перевозчиком.</w:t>
      </w:r>
    </w:p>
    <w:p w14:paraId="00B37FED" w14:textId="776A891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Таможенным представителем.</w:t>
      </w:r>
    </w:p>
    <w:p w14:paraId="013F67C4" w14:textId="4D195B1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Налогоплательщиком.</w:t>
      </w:r>
    </w:p>
    <w:p w14:paraId="787C7450" w14:textId="77777777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987098C" w14:textId="0BBC0EB7" w:rsidR="003D6781" w:rsidRPr="008F54D4" w:rsidRDefault="003D6781" w:rsidP="003D678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8F54D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30. На какие виды транспорта распространяется обязательно предварительное информирование товаров?</w:t>
      </w:r>
    </w:p>
    <w:p w14:paraId="2C862158" w14:textId="596D20A6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Автомобильный, железнодорожный.</w:t>
      </w:r>
    </w:p>
    <w:p w14:paraId="30B9EC82" w14:textId="60C9772C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Автомобильный, морской.</w:t>
      </w:r>
    </w:p>
    <w:p w14:paraId="67B31243" w14:textId="2BEDB4B1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Морской, воздушный.</w:t>
      </w:r>
    </w:p>
    <w:p w14:paraId="5BD088C7" w14:textId="5939BEBE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Воздушный, железнодорожный.</w:t>
      </w:r>
    </w:p>
    <w:p w14:paraId="6A1C1E78" w14:textId="17577410" w:rsidR="003D6781" w:rsidRPr="003D6781" w:rsidRDefault="003D6781" w:rsidP="003D6781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D6781">
        <w:rPr>
          <w:rFonts w:ascii="Times New Roman" w:hAnsi="Times New Roman"/>
          <w:bCs/>
          <w:sz w:val="24"/>
          <w:szCs w:val="24"/>
          <w:lang w:eastAsia="ru-RU"/>
        </w:rPr>
        <w:t xml:space="preserve"> Железнодорожный, морской.</w:t>
      </w:r>
    </w:p>
    <w:p w14:paraId="0FEEE13A" w14:textId="77777777" w:rsidR="003D6781" w:rsidRPr="006F7610" w:rsidRDefault="003D6781" w:rsidP="006F7610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14:paraId="3538774B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</w:t>
      </w:r>
      <w:r>
        <w:rPr>
          <w:rFonts w:ascii="Times New Roman" w:hAnsi="Times New Roman"/>
          <w:iCs/>
          <w:sz w:val="28"/>
          <w:szCs w:val="28"/>
        </w:rPr>
        <w:t>ый</w:t>
      </w:r>
      <w:r w:rsidRPr="00742E5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перечень ситуационных задач</w:t>
      </w:r>
    </w:p>
    <w:p w14:paraId="52455322" w14:textId="1E6E9969" w:rsidR="006E00B9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ПК-2, ПК-11</w:t>
      </w:r>
    </w:p>
    <w:p w14:paraId="1400181B" w14:textId="77777777" w:rsidR="00B41883" w:rsidRDefault="00B41883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89325DA" w14:textId="77777777" w:rsidR="001D75D9" w:rsidRPr="00B41883" w:rsidRDefault="006E00B9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4188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020089E" w14:textId="77777777" w:rsidR="00772D52" w:rsidRP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7F768DE" w14:textId="25876605" w:rsidR="00772D52" w:rsidRPr="00772D52" w:rsidRDefault="00772D52" w:rsidP="00772D52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по контракту между немецким и китайским контрагентами прибыл на 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14:paraId="465CC423" w14:textId="77777777" w:rsidR="00772D52" w:rsidRPr="00B41883" w:rsidRDefault="00772D52" w:rsidP="00B418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1883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6F8444E9" w14:textId="77777777" w:rsidR="00B41883" w:rsidRDefault="00B41883" w:rsidP="00772D52">
      <w:pPr>
        <w:rPr>
          <w:rFonts w:ascii="Times New Roman" w:hAnsi="Times New Roman"/>
          <w:b/>
          <w:sz w:val="24"/>
          <w:szCs w:val="24"/>
        </w:rPr>
      </w:pPr>
    </w:p>
    <w:p w14:paraId="3F52412B" w14:textId="2014E898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7CCF5F4F" w14:textId="77777777" w:rsidR="00772D52" w:rsidRPr="00772D52" w:rsidRDefault="00772D52" w:rsidP="00B4188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по контракту между немецким и российским  контрагентами прибыл на таможенную территорию ЕАЭС в аэропорт Шереметьево. Товар перегружен на автомобиль и доставлен под таможенным контролем  в таможенный орган назначения для декларирования российским покупателем.</w:t>
      </w:r>
    </w:p>
    <w:p w14:paraId="1D40F568" w14:textId="77777777" w:rsidR="00772D52" w:rsidRPr="00B41883" w:rsidRDefault="00772D52" w:rsidP="00B418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1883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60135D36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5D2BDB1F" w14:textId="5C073B41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57628230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 xml:space="preserve">Закончилась выставка, экспонаты которой были помещены под таможенную процедуру временного ввоза </w:t>
      </w:r>
      <w:proofErr w:type="gramStart"/>
      <w:r w:rsidRPr="00772D52">
        <w:rPr>
          <w:rFonts w:ascii="Times New Roman" w:hAnsi="Times New Roman"/>
          <w:sz w:val="24"/>
          <w:szCs w:val="24"/>
        </w:rPr>
        <w:t>( допуска</w:t>
      </w:r>
      <w:proofErr w:type="gramEnd"/>
      <w:r w:rsidRPr="00772D52">
        <w:rPr>
          <w:rFonts w:ascii="Times New Roman" w:hAnsi="Times New Roman"/>
          <w:sz w:val="24"/>
          <w:szCs w:val="24"/>
        </w:rPr>
        <w:t>), т.е. находятся под таможенным контролем. Экспонаты необходимо доставить под таможенным контролем до таможни вывоза с таможенной территории ЕАЭС.</w:t>
      </w:r>
    </w:p>
    <w:p w14:paraId="41AC4B70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09D6CFD9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6958690D" w14:textId="0E6B005F" w:rsidR="00B41883" w:rsidRPr="00B41883" w:rsidRDefault="00772D52" w:rsidP="00B41883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D52">
        <w:rPr>
          <w:rFonts w:ascii="Times New Roman" w:hAnsi="Times New Roman"/>
          <w:b/>
          <w:sz w:val="24"/>
          <w:szCs w:val="24"/>
        </w:rPr>
        <w:t xml:space="preserve"> </w:t>
      </w:r>
      <w:r w:rsidR="00B4188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1D9933D5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Товар находится под таможенным контролем на СВХ одного таможенного органа ЕАЭС  и должен быть доставлен  под таможенным контролем на СВХ другого таможенного органа ЕАЭС.</w:t>
      </w:r>
    </w:p>
    <w:p w14:paraId="010E99FB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2835ECA1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A9D7BB6" w14:textId="6CE7BEE6" w:rsidR="00B41883" w:rsidRPr="00B41883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85F26E5" w14:textId="77777777" w:rsidR="00772D52" w:rsidRPr="00772D52" w:rsidRDefault="00772D52" w:rsidP="00772D52">
      <w:pPr>
        <w:rPr>
          <w:rFonts w:ascii="Times New Roman" w:hAnsi="Times New Roman"/>
          <w:sz w:val="24"/>
          <w:szCs w:val="24"/>
        </w:rPr>
      </w:pPr>
    </w:p>
    <w:p w14:paraId="25641EDF" w14:textId="77777777" w:rsidR="00772D52" w:rsidRPr="00772D52" w:rsidRDefault="00772D52" w:rsidP="00772D5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772D52">
        <w:rPr>
          <w:rFonts w:ascii="Times New Roman" w:hAnsi="Times New Roman"/>
          <w:sz w:val="24"/>
          <w:szCs w:val="24"/>
        </w:rPr>
        <w:t>Товар,  по</w:t>
      </w:r>
      <w:proofErr w:type="gramEnd"/>
      <w:r w:rsidRPr="00772D52">
        <w:rPr>
          <w:rFonts w:ascii="Times New Roman" w:hAnsi="Times New Roman"/>
          <w:sz w:val="24"/>
          <w:szCs w:val="24"/>
        </w:rPr>
        <w:t xml:space="preserve"> контракту между российским и казахским контрагентами ,  необходимо  вывезти  под таможенным контролем на территорию Калининградской области через Литву.</w:t>
      </w:r>
    </w:p>
    <w:p w14:paraId="7E0CDEF0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2D52">
        <w:rPr>
          <w:rFonts w:ascii="Times New Roman" w:hAnsi="Times New Roman"/>
          <w:sz w:val="24"/>
          <w:szCs w:val="24"/>
        </w:rPr>
        <w:t>Заполните графу 1 транзитной декларации</w:t>
      </w:r>
    </w:p>
    <w:p w14:paraId="4ED18F27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6DAFA5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772D52" w14:paraId="2CCEE698" w14:textId="77777777" w:rsidTr="00F4437E">
        <w:tc>
          <w:tcPr>
            <w:tcW w:w="9571" w:type="dxa"/>
            <w:gridSpan w:val="5"/>
          </w:tcPr>
          <w:p w14:paraId="02F83D0A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14:paraId="084A51EC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14:paraId="26358170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14:paraId="6DB360B8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Таможенное декларирование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59268E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2" w:rsidRPr="00772D52" w14:paraId="1015DCC0" w14:textId="77777777" w:rsidTr="00F4437E">
        <w:tc>
          <w:tcPr>
            <w:tcW w:w="1526" w:type="dxa"/>
          </w:tcPr>
          <w:p w14:paraId="1871210D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14:paraId="470D9C4E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14:paraId="70323918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C548FA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88D710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05358A43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14:paraId="7205DDB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14:paraId="6617AA3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14:paraId="34EA002F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72D52">
              <w:rPr>
                <w:rFonts w:ascii="Times New Roman" w:hAnsi="Times New Roman"/>
                <w:sz w:val="24"/>
                <w:szCs w:val="24"/>
              </w:rPr>
              <w:t>Реш</w:t>
            </w:r>
            <w:proofErr w:type="spellEnd"/>
            <w:r w:rsidRPr="00772D52">
              <w:rPr>
                <w:rFonts w:ascii="Times New Roman" w:hAnsi="Times New Roman"/>
                <w:sz w:val="24"/>
                <w:szCs w:val="24"/>
              </w:rPr>
              <w:t xml:space="preserve">. КТС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772D52" w:rsidRPr="001C326A" w14:paraId="4112A484" w14:textId="77777777" w:rsidTr="00F4437E">
        <w:tc>
          <w:tcPr>
            <w:tcW w:w="1526" w:type="dxa"/>
            <w:vMerge w:val="restart"/>
          </w:tcPr>
          <w:p w14:paraId="31C264C7" w14:textId="77777777" w:rsidR="00772D52" w:rsidRPr="001C326A" w:rsidRDefault="00772D52" w:rsidP="00F4437E">
            <w:r w:rsidRPr="001C326A">
              <w:t>Номер задания</w:t>
            </w:r>
          </w:p>
          <w:p w14:paraId="09A0F48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7ED15E11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175A0B07" w14:textId="77777777" w:rsidTr="00F4437E">
        <w:tc>
          <w:tcPr>
            <w:tcW w:w="1526" w:type="dxa"/>
            <w:vMerge/>
          </w:tcPr>
          <w:p w14:paraId="033E3CFD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5B67202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43405DC4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253035FB" w14:textId="77777777" w:rsidTr="00F4437E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14:paraId="7465C622" w14:textId="77777777" w:rsidR="00772D52" w:rsidRPr="001C326A" w:rsidRDefault="00772D52" w:rsidP="00F4437E">
            <w:r w:rsidRPr="001C326A">
              <w:t>1.</w:t>
            </w:r>
            <w:r>
              <w:t>1</w:t>
            </w:r>
            <w:r w:rsidRPr="001C326A">
              <w:t>.</w:t>
            </w:r>
          </w:p>
        </w:tc>
        <w:tc>
          <w:tcPr>
            <w:tcW w:w="1559" w:type="dxa"/>
            <w:gridSpan w:val="2"/>
          </w:tcPr>
          <w:p w14:paraId="7F6F0833" w14:textId="77777777" w:rsidR="00772D52" w:rsidRPr="001C326A" w:rsidRDefault="00772D52" w:rsidP="00F4437E">
            <w:r w:rsidRPr="001C326A">
              <w:t>Графа 1</w:t>
            </w:r>
          </w:p>
          <w:p w14:paraId="619A847C" w14:textId="77777777" w:rsidR="00772D52" w:rsidRPr="001C326A" w:rsidRDefault="00772D52" w:rsidP="00F4437E"/>
          <w:p w14:paraId="7FD981E7" w14:textId="77777777" w:rsidR="00772D52" w:rsidRPr="001C326A" w:rsidRDefault="00772D52" w:rsidP="00F4437E"/>
          <w:p w14:paraId="56597A98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41C106D7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9183A" wp14:editId="183336E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43E9E" id="Прямоугольник 15" o:spid="_x0000_s1026" style="position:absolute;margin-left:120.7pt;margin-top:5pt;width:51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1h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AtlC1hQwIAAE4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ECB01" wp14:editId="3B4EEC4F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DEF52" id="Прямоугольник 14" o:spid="_x0000_s1026" style="position:absolute;margin-left:68.95pt;margin-top:5pt;width:51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UGW1Pk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C71C8" wp14:editId="0735F2C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965F" id="Прямоугольник 13" o:spid="_x0000_s1026" style="position:absolute;margin-left:17.2pt;margin-top:5pt;width:51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YrUOe0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067C437D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9C9" w14:textId="77777777" w:rsidR="00772D52" w:rsidRPr="001C326A" w:rsidRDefault="00772D52" w:rsidP="00F4437E">
            <w:r w:rsidRPr="001C326A">
              <w:t>1.</w:t>
            </w:r>
            <w:r>
              <w:t>2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86C" w14:textId="77777777" w:rsidR="00772D52" w:rsidRPr="001C326A" w:rsidRDefault="00772D52" w:rsidP="00F4437E">
            <w:r w:rsidRPr="001C326A">
              <w:t>Графа 1</w:t>
            </w:r>
          </w:p>
          <w:p w14:paraId="17E3E05D" w14:textId="77777777" w:rsidR="00772D52" w:rsidRPr="001C326A" w:rsidRDefault="00772D52" w:rsidP="00F4437E"/>
          <w:p w14:paraId="1C22FD32" w14:textId="77777777" w:rsidR="00772D52" w:rsidRPr="001C326A" w:rsidRDefault="00772D52" w:rsidP="00F4437E"/>
          <w:p w14:paraId="05581D7E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256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AE9B93" wp14:editId="3493187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40870" id="Прямоугольник 12" o:spid="_x0000_s1026" style="position:absolute;margin-left:120.7pt;margin-top:5pt;width:51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Yk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H0SWJE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F5532" wp14:editId="6F141436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B49B" id="Прямоугольник 11" o:spid="_x0000_s1026" style="position:absolute;margin-left:68.95pt;margin-top:5pt;width:51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CYVz/EQwIAAE4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84C88" wp14:editId="067CF36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D457B" id="Прямоугольник 10" o:spid="_x0000_s1026" style="position:absolute;margin-left:17.2pt;margin-top:5pt;width:51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eb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OWmp5tDAgAATg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413891F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882" w14:textId="77777777" w:rsidR="00772D52" w:rsidRPr="001C326A" w:rsidRDefault="00772D52" w:rsidP="00F4437E">
            <w:r w:rsidRPr="001C326A">
              <w:t>1.</w:t>
            </w:r>
            <w:r>
              <w:t>3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29C" w14:textId="77777777" w:rsidR="00772D52" w:rsidRPr="001C326A" w:rsidRDefault="00772D52" w:rsidP="00F4437E">
            <w:r w:rsidRPr="001C326A">
              <w:t>Графа 1</w:t>
            </w:r>
          </w:p>
          <w:p w14:paraId="0222FD48" w14:textId="77777777" w:rsidR="00772D52" w:rsidRPr="001C326A" w:rsidRDefault="00772D52" w:rsidP="00F4437E"/>
          <w:p w14:paraId="135B6822" w14:textId="77777777" w:rsidR="00772D52" w:rsidRPr="001C326A" w:rsidRDefault="00772D52" w:rsidP="00F4437E"/>
          <w:p w14:paraId="34B6A3F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8E2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932D03" wp14:editId="6332771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6DE97" id="Прямоугольник 9" o:spid="_x0000_s1026" style="position:absolute;margin-left:120.7pt;margin-top:5pt;width:51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C9Lkl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0FDDF7" wp14:editId="55C31C14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AB7CE" id="Прямоугольник 8" o:spid="_x0000_s1026" style="position:absolute;margin-left:68.95pt;margin-top:5pt;width:51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Sw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BluOSw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912D1" wp14:editId="11F3B6D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D6BCF" id="Прямоугольник 7" o:spid="_x0000_s1026" style="position:absolute;margin-left:17.2pt;margin-top:5pt;width:51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Cv77vB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526B157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C5" w14:textId="77777777" w:rsidR="00772D52" w:rsidRPr="001C326A" w:rsidRDefault="00772D52" w:rsidP="00F4437E">
            <w:r w:rsidRPr="001C326A">
              <w:t>1.</w:t>
            </w:r>
            <w:r>
              <w:t>4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95B" w14:textId="77777777" w:rsidR="00772D52" w:rsidRPr="001C326A" w:rsidRDefault="00772D52" w:rsidP="00F4437E">
            <w:r w:rsidRPr="001C326A">
              <w:t>Графа 1</w:t>
            </w:r>
          </w:p>
          <w:p w14:paraId="4DCEF770" w14:textId="77777777" w:rsidR="00772D52" w:rsidRPr="001C326A" w:rsidRDefault="00772D52" w:rsidP="00F4437E"/>
          <w:p w14:paraId="17F75570" w14:textId="77777777" w:rsidR="00772D52" w:rsidRPr="001C326A" w:rsidRDefault="00772D52" w:rsidP="00F4437E"/>
          <w:p w14:paraId="069563B0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AAE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B93010" wp14:editId="5475C23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CAE6D" id="Прямоугольник 6" o:spid="_x0000_s1026" style="position:absolute;margin-left:120.7pt;margin-top:5pt;width:51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Mn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EEs1qbFH7Yfdm97792t7u3rYf29v2y+5d+6391H4mk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DzbUM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A94B44" wp14:editId="2DB956E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7D94" id="Прямоугольник 5" o:spid="_x0000_s1026" style="position:absolute;margin-left:68.95pt;margin-top:5pt;width:51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SE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Da0MSE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46D426" wp14:editId="4A458A8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2537A" id="Прямоугольник 4" o:spid="_x0000_s1026" style="position:absolute;margin-left:17.2pt;margin-top:5pt;width:51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lT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IEs1qbFH7Yfdm97792t7u3rYf29v2y+5d+6391H4mo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AJGaVN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7E5E3F8A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F11" w14:textId="77777777" w:rsidR="00772D52" w:rsidRPr="001C326A" w:rsidRDefault="00772D52" w:rsidP="00F4437E">
            <w:r w:rsidRPr="001C326A"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518" w14:textId="77777777" w:rsidR="00772D52" w:rsidRPr="001C326A" w:rsidRDefault="00772D52" w:rsidP="00F4437E">
            <w:r w:rsidRPr="001C326A">
              <w:t>Графа 1</w:t>
            </w:r>
          </w:p>
          <w:p w14:paraId="3D5AC9C0" w14:textId="77777777" w:rsidR="00772D52" w:rsidRPr="001C326A" w:rsidRDefault="00772D52" w:rsidP="00F4437E"/>
          <w:p w14:paraId="5EFA8EC9" w14:textId="77777777" w:rsidR="00772D52" w:rsidRPr="001C326A" w:rsidRDefault="00772D52" w:rsidP="00F4437E"/>
          <w:p w14:paraId="4D448C29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440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E10768" wp14:editId="1BE605D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A181B" id="Прямоугольник 3" o:spid="_x0000_s1026" style="position:absolute;margin-left:120.7pt;margin-top:5pt;width:51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yay6GEQCAABM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7BA408" wp14:editId="3C50C25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BE9FD" id="Прямоугольник 2" o:spid="_x0000_s1026" style="position:absolute;margin-left:68.95pt;margin-top:5pt;width:51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AROhfP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B5720" wp14:editId="5C8A14D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CED16" id="Прямоугольник 1" o:spid="_x0000_s1026" style="position:absolute;margin-left:17.2pt;margin-top:5pt;width:51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"/>
                  </w:pict>
                </mc:Fallback>
              </mc:AlternateContent>
            </w:r>
          </w:p>
        </w:tc>
      </w:tr>
    </w:tbl>
    <w:p w14:paraId="00B89E9A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A92B06" w14:textId="4CAC1C60" w:rsidR="006E00B9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05E45E0D" w14:textId="77777777" w:rsid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F8C1A3" w14:textId="77777777" w:rsidR="006E00B9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14:paraId="7629446E" w14:textId="77777777" w:rsidR="00772D52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8333556" w14:textId="77777777" w:rsidR="00772D52" w:rsidRPr="00772D52" w:rsidRDefault="00772D52" w:rsidP="00772D52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>Вопрос: В какой срок декларант должен подать таможенную декларацию?</w:t>
      </w:r>
    </w:p>
    <w:p w14:paraId="4F91E401" w14:textId="77777777" w:rsidR="006E00B9" w:rsidRPr="00C61AA3" w:rsidRDefault="006E00B9" w:rsidP="006E00B9">
      <w:pPr>
        <w:rPr>
          <w:rFonts w:ascii="Times New Roman" w:eastAsia="Calibri" w:hAnsi="Times New Roman"/>
          <w:b/>
          <w:sz w:val="24"/>
          <w:szCs w:val="24"/>
        </w:rPr>
      </w:pPr>
    </w:p>
    <w:p w14:paraId="2AFD9A6A" w14:textId="5653F809" w:rsidR="006E00B9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5E199372" w14:textId="77777777" w:rsid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3A6C6F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В адрес физического лица поступила посылка из Франции весом 34 кг и таможенной стоимостью 650 евро. Согласно таможенному </w:t>
      </w:r>
      <w:r w:rsidRPr="00772D52">
        <w:rPr>
          <w:rFonts w:ascii="Times New Roman" w:hAnsi="Times New Roman"/>
          <w:iCs/>
          <w:sz w:val="28"/>
          <w:szCs w:val="28"/>
        </w:rPr>
        <w:lastRenderedPageBreak/>
        <w:t>законодательству ТС не облагаются таможенными 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14:paraId="5A5EA701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14:paraId="7C39B28B" w14:textId="77777777" w:rsidR="00772D52" w:rsidRDefault="00772D52" w:rsidP="00772D52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4C836EE3" w14:textId="31E3ACA1" w:rsidR="009724D5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6941E5FC" w14:textId="566199DE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По контракту 24/17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от  20.03.2018.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Штальверк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>» (Германия) адрес перевозчиком ОАО «Аэрофлот Российские авиалинии» по авианакладной № 02017  доставлен груз в аэропорт Шере-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метьево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. Номера  рейсов до Шереметьева  SU 181.  Представитель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пере-возчика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Литвинов Игорь Ильич Пас РФ 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хххххх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от ДДММГГ поместил при-бывший груз под таможенную процедуру таможенного транзита.</w:t>
      </w:r>
    </w:p>
    <w:p w14:paraId="2020E77D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14:paraId="295D7250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Груз сопровождает счет-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фактура  №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>04021  от 14.08.18 на три Вращаю-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щихся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трансформатора стоимостью 3 414 690.00 рублей, код по ТН ВЭД 8502400000. Трансформаторы  упакованы в три картонных  коробки.</w:t>
      </w:r>
    </w:p>
    <w:p w14:paraId="00F740FB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пред-ставлена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таможенная расписка1000/0216. Код – 01- способ обеспечения уплаты таможенных пошлин, налогов денежными средствами (деньгами).</w:t>
      </w:r>
      <w:r w:rsidRPr="00772D52">
        <w:rPr>
          <w:rFonts w:ascii="Times New Roman" w:hAnsi="Times New Roman"/>
          <w:iCs/>
          <w:sz w:val="28"/>
          <w:szCs w:val="28"/>
        </w:rPr>
        <w:tab/>
      </w:r>
    </w:p>
    <w:p w14:paraId="28848F76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1C326A" w14:paraId="11555A58" w14:textId="77777777" w:rsidTr="00F4437E">
        <w:tc>
          <w:tcPr>
            <w:tcW w:w="9571" w:type="dxa"/>
            <w:gridSpan w:val="5"/>
          </w:tcPr>
          <w:p w14:paraId="335E03CB" w14:textId="77777777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ОТЧЕТ</w:t>
            </w:r>
          </w:p>
          <w:p w14:paraId="38C44475" w14:textId="3E92D079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 вы</w:t>
            </w:r>
            <w:r w:rsidR="00C61AA3">
              <w:rPr>
                <w:b/>
              </w:rPr>
              <w:t>полнении практической работы</w:t>
            </w:r>
          </w:p>
          <w:p w14:paraId="5C8321CE" w14:textId="77777777" w:rsidR="00772D52" w:rsidRPr="001C326A" w:rsidRDefault="00772D52" w:rsidP="00F4437E">
            <w:pPr>
              <w:jc w:val="center"/>
            </w:pPr>
            <w:r w:rsidRPr="001C326A">
              <w:rPr>
                <w:b/>
              </w:rPr>
              <w:t>по дисциплине</w:t>
            </w:r>
          </w:p>
          <w:p w14:paraId="2DB4CBDB" w14:textId="42CBEB0F" w:rsidR="00772D52" w:rsidRPr="001C326A" w:rsidRDefault="00772D52" w:rsidP="00F4437E">
            <w:pPr>
              <w:jc w:val="center"/>
              <w:rPr>
                <w:bCs/>
              </w:rPr>
            </w:pPr>
            <w:r w:rsidRPr="001C326A">
              <w:t>«</w:t>
            </w:r>
            <w:r>
              <w:t xml:space="preserve">Таможенное </w:t>
            </w:r>
            <w:r w:rsidRPr="001C326A">
              <w:t>Деклариров</w:t>
            </w:r>
            <w:r w:rsidR="00C61AA3">
              <w:t>ание</w:t>
            </w:r>
            <w:r w:rsidRPr="001C326A">
              <w:rPr>
                <w:bCs/>
              </w:rPr>
              <w:t>»</w:t>
            </w:r>
          </w:p>
          <w:p w14:paraId="0BFD593E" w14:textId="77777777" w:rsidR="00772D52" w:rsidRPr="001C326A" w:rsidRDefault="00772D52" w:rsidP="00F4437E"/>
        </w:tc>
      </w:tr>
      <w:tr w:rsidR="00772D52" w:rsidRPr="001C326A" w14:paraId="59AE52C5" w14:textId="77777777" w:rsidTr="00F4437E">
        <w:tc>
          <w:tcPr>
            <w:tcW w:w="1526" w:type="dxa"/>
          </w:tcPr>
          <w:p w14:paraId="1277AC00" w14:textId="77777777" w:rsidR="00772D52" w:rsidRPr="001C326A" w:rsidRDefault="00772D52" w:rsidP="00F4437E">
            <w:r w:rsidRPr="001C326A">
              <w:t>Студент</w:t>
            </w:r>
          </w:p>
          <w:p w14:paraId="140E4129" w14:textId="77777777" w:rsidR="00772D52" w:rsidRPr="001C326A" w:rsidRDefault="00772D52" w:rsidP="00F4437E">
            <w:r w:rsidRPr="001C326A">
              <w:t xml:space="preserve"> ФИО </w:t>
            </w:r>
          </w:p>
          <w:p w14:paraId="01E68E7A" w14:textId="77777777" w:rsidR="00772D52" w:rsidRPr="001C326A" w:rsidRDefault="00772D52" w:rsidP="00F4437E"/>
          <w:p w14:paraId="04F483DD" w14:textId="77777777" w:rsidR="00772D52" w:rsidRPr="001C326A" w:rsidRDefault="00772D52" w:rsidP="00F4437E">
            <w:r w:rsidRPr="001C326A">
              <w:t xml:space="preserve"> </w:t>
            </w:r>
          </w:p>
        </w:tc>
        <w:tc>
          <w:tcPr>
            <w:tcW w:w="1417" w:type="dxa"/>
          </w:tcPr>
          <w:p w14:paraId="337368D7" w14:textId="77777777" w:rsidR="00772D52" w:rsidRPr="001C326A" w:rsidRDefault="00772D52" w:rsidP="00F4437E">
            <w:r w:rsidRPr="001C326A">
              <w:t>Группа</w:t>
            </w:r>
          </w:p>
          <w:p w14:paraId="6D89C960" w14:textId="77777777" w:rsidR="00772D52" w:rsidRPr="001C326A" w:rsidRDefault="00772D52" w:rsidP="00F4437E">
            <w:r w:rsidRPr="001C326A">
              <w:t xml:space="preserve"> №</w:t>
            </w:r>
          </w:p>
        </w:tc>
        <w:tc>
          <w:tcPr>
            <w:tcW w:w="2268" w:type="dxa"/>
            <w:gridSpan w:val="2"/>
          </w:tcPr>
          <w:p w14:paraId="59FF4B31" w14:textId="77777777" w:rsidR="00772D52" w:rsidRPr="001C326A" w:rsidRDefault="00772D52" w:rsidP="00F4437E">
            <w:r w:rsidRPr="001C326A">
              <w:t>Дата  выполнения задания.</w:t>
            </w:r>
          </w:p>
        </w:tc>
        <w:tc>
          <w:tcPr>
            <w:tcW w:w="4360" w:type="dxa"/>
          </w:tcPr>
          <w:p w14:paraId="31F47AD5" w14:textId="77777777" w:rsidR="00772D52" w:rsidRPr="001C326A" w:rsidRDefault="00772D52" w:rsidP="00F4437E">
            <w:r w:rsidRPr="001C326A">
              <w:t>Операционная система Гарант</w:t>
            </w:r>
          </w:p>
          <w:p w14:paraId="0B1903AA" w14:textId="77777777" w:rsidR="00772D52" w:rsidRPr="001C326A" w:rsidRDefault="00772D52" w:rsidP="00F4437E">
            <w:r w:rsidRPr="001C326A">
              <w:t xml:space="preserve">сайт </w:t>
            </w:r>
            <w:proofErr w:type="spellStart"/>
            <w:r w:rsidRPr="001C326A">
              <w:t>Реш</w:t>
            </w:r>
            <w:proofErr w:type="spellEnd"/>
            <w:r w:rsidRPr="001C326A">
              <w:t xml:space="preserve">. КТС </w:t>
            </w:r>
            <w:r w:rsidRPr="001C326A">
              <w:rPr>
                <w:bCs/>
              </w:rPr>
              <w:t>263,</w:t>
            </w:r>
            <w:r w:rsidRPr="001C326A">
              <w:t xml:space="preserve"> 289, 378 , 262, </w:t>
            </w:r>
            <w:r w:rsidRPr="001C326A">
              <w:rPr>
                <w:bCs/>
              </w:rPr>
              <w:t>438</w:t>
            </w:r>
          </w:p>
        </w:tc>
      </w:tr>
      <w:tr w:rsidR="00772D52" w:rsidRPr="001C326A" w14:paraId="40715D45" w14:textId="77777777" w:rsidTr="00F4437E">
        <w:tc>
          <w:tcPr>
            <w:tcW w:w="1526" w:type="dxa"/>
            <w:vMerge w:val="restart"/>
          </w:tcPr>
          <w:p w14:paraId="0FAA2A62" w14:textId="77777777" w:rsidR="00772D52" w:rsidRPr="001C326A" w:rsidRDefault="00772D52" w:rsidP="00F4437E">
            <w:r w:rsidRPr="001C326A">
              <w:t>Номер задания</w:t>
            </w:r>
          </w:p>
          <w:p w14:paraId="0E28AAC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492C381C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517872F0" w14:textId="77777777" w:rsidTr="00F4437E">
        <w:tc>
          <w:tcPr>
            <w:tcW w:w="1526" w:type="dxa"/>
            <w:vMerge/>
          </w:tcPr>
          <w:p w14:paraId="5813E466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E2E1013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182B556A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3A3B3A3B" w14:textId="77777777" w:rsidTr="00F4437E">
        <w:trPr>
          <w:trHeight w:val="871"/>
        </w:trPr>
        <w:tc>
          <w:tcPr>
            <w:tcW w:w="1526" w:type="dxa"/>
          </w:tcPr>
          <w:p w14:paraId="14DE3A35" w14:textId="77777777" w:rsidR="00772D52" w:rsidRPr="001C326A" w:rsidRDefault="00772D52" w:rsidP="00F4437E">
            <w:r w:rsidRPr="001C326A">
              <w:lastRenderedPageBreak/>
              <w:t>2.1..</w:t>
            </w:r>
          </w:p>
        </w:tc>
        <w:tc>
          <w:tcPr>
            <w:tcW w:w="1559" w:type="dxa"/>
            <w:gridSpan w:val="2"/>
          </w:tcPr>
          <w:p w14:paraId="2C6BAEA4" w14:textId="77777777" w:rsidR="00772D52" w:rsidRPr="001C326A" w:rsidRDefault="00772D52" w:rsidP="00F4437E">
            <w:r w:rsidRPr="001C326A">
              <w:t>Гр</w:t>
            </w:r>
            <w:r>
              <w:t>.</w:t>
            </w:r>
            <w:r w:rsidRPr="001C326A">
              <w:t xml:space="preserve"> 1</w:t>
            </w:r>
          </w:p>
          <w:p w14:paraId="3A178393" w14:textId="77777777" w:rsidR="00772D52" w:rsidRPr="001C326A" w:rsidRDefault="00772D52" w:rsidP="00F4437E"/>
          <w:p w14:paraId="331F6882" w14:textId="77777777" w:rsidR="00772D52" w:rsidRPr="001C326A" w:rsidRDefault="00772D52" w:rsidP="00F4437E"/>
          <w:p w14:paraId="56F90F5A" w14:textId="77777777" w:rsidR="00772D52" w:rsidRPr="001C326A" w:rsidRDefault="00772D52" w:rsidP="00F4437E"/>
        </w:tc>
        <w:tc>
          <w:tcPr>
            <w:tcW w:w="6486" w:type="dxa"/>
            <w:gridSpan w:val="2"/>
          </w:tcPr>
          <w:p w14:paraId="2BCEDE84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4EF22C" wp14:editId="47AD5468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1A7CE" id="Прямоугольник 21" o:spid="_x0000_s1026" style="position:absolute;margin-left:120.7pt;margin-top:5pt;width:51.7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COgDt0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8BEC20" wp14:editId="15EE795E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0C9D3" id="Прямоугольник 20" o:spid="_x0000_s1026" style="position:absolute;margin-left:68.95pt;margin-top:5pt;width:51.7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vo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dRmb6E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B2DAA5" wp14:editId="007AE16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08CD9" id="Прямоугольник 19" o:spid="_x0000_s1026" style="position:absolute;margin-left:17.2pt;margin-top:5pt;width:51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s9ZrVU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3BC452A4" w14:textId="77777777" w:rsidTr="00F4437E">
        <w:trPr>
          <w:trHeight w:val="313"/>
        </w:trPr>
        <w:tc>
          <w:tcPr>
            <w:tcW w:w="1526" w:type="dxa"/>
          </w:tcPr>
          <w:p w14:paraId="0D35BFD4" w14:textId="77777777" w:rsidR="00772D52" w:rsidRPr="001C326A" w:rsidRDefault="00772D52" w:rsidP="00F4437E">
            <w:r w:rsidRPr="001C326A">
              <w:t>2.2.</w:t>
            </w:r>
          </w:p>
        </w:tc>
        <w:tc>
          <w:tcPr>
            <w:tcW w:w="1559" w:type="dxa"/>
            <w:gridSpan w:val="2"/>
          </w:tcPr>
          <w:p w14:paraId="620CEC0C" w14:textId="77777777" w:rsidR="00772D52" w:rsidRPr="001C326A" w:rsidRDefault="00772D52" w:rsidP="00F4437E">
            <w:r w:rsidRPr="001C326A">
              <w:t>Гр 50</w:t>
            </w:r>
          </w:p>
        </w:tc>
        <w:tc>
          <w:tcPr>
            <w:tcW w:w="6486" w:type="dxa"/>
            <w:gridSpan w:val="2"/>
          </w:tcPr>
          <w:p w14:paraId="24C885DE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62CAB9AF" w14:textId="77777777" w:rsidTr="00F4437E">
        <w:trPr>
          <w:trHeight w:val="313"/>
        </w:trPr>
        <w:tc>
          <w:tcPr>
            <w:tcW w:w="1526" w:type="dxa"/>
          </w:tcPr>
          <w:p w14:paraId="75A331DF" w14:textId="77777777" w:rsidR="00772D52" w:rsidRPr="001C326A" w:rsidRDefault="00772D52" w:rsidP="00F4437E">
            <w:r>
              <w:t>2.3.</w:t>
            </w:r>
          </w:p>
        </w:tc>
        <w:tc>
          <w:tcPr>
            <w:tcW w:w="1559" w:type="dxa"/>
            <w:gridSpan w:val="2"/>
          </w:tcPr>
          <w:p w14:paraId="10BD1F1E" w14:textId="77777777" w:rsidR="00772D52" w:rsidRPr="001C326A" w:rsidRDefault="00772D52" w:rsidP="00F4437E">
            <w:r>
              <w:t>Гр.2</w:t>
            </w:r>
          </w:p>
        </w:tc>
        <w:tc>
          <w:tcPr>
            <w:tcW w:w="6486" w:type="dxa"/>
            <w:gridSpan w:val="2"/>
          </w:tcPr>
          <w:p w14:paraId="425F72FA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0465C1E1" w14:textId="77777777" w:rsidTr="00F4437E">
        <w:trPr>
          <w:trHeight w:val="313"/>
        </w:trPr>
        <w:tc>
          <w:tcPr>
            <w:tcW w:w="1526" w:type="dxa"/>
          </w:tcPr>
          <w:p w14:paraId="164258C0" w14:textId="77777777" w:rsidR="00772D52" w:rsidRPr="001C326A" w:rsidRDefault="00772D52" w:rsidP="00F4437E">
            <w:r>
              <w:t>2.4.</w:t>
            </w:r>
          </w:p>
        </w:tc>
        <w:tc>
          <w:tcPr>
            <w:tcW w:w="1559" w:type="dxa"/>
            <w:gridSpan w:val="2"/>
          </w:tcPr>
          <w:p w14:paraId="0A537FFD" w14:textId="77777777" w:rsidR="00772D52" w:rsidRPr="001C326A" w:rsidRDefault="00772D52" w:rsidP="00F4437E">
            <w:r>
              <w:t>Гр.8</w:t>
            </w:r>
          </w:p>
        </w:tc>
        <w:tc>
          <w:tcPr>
            <w:tcW w:w="6486" w:type="dxa"/>
            <w:gridSpan w:val="2"/>
          </w:tcPr>
          <w:p w14:paraId="4061D644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3C12156A" w14:textId="77777777" w:rsidTr="00F4437E">
        <w:trPr>
          <w:trHeight w:val="313"/>
        </w:trPr>
        <w:tc>
          <w:tcPr>
            <w:tcW w:w="1526" w:type="dxa"/>
          </w:tcPr>
          <w:p w14:paraId="4ECB79AD" w14:textId="77777777" w:rsidR="00772D52" w:rsidRPr="001C326A" w:rsidRDefault="00772D52" w:rsidP="00F4437E">
            <w:r>
              <w:t>2.5.</w:t>
            </w:r>
          </w:p>
        </w:tc>
        <w:tc>
          <w:tcPr>
            <w:tcW w:w="1559" w:type="dxa"/>
            <w:gridSpan w:val="2"/>
          </w:tcPr>
          <w:p w14:paraId="6F07D0BD" w14:textId="77777777" w:rsidR="00772D52" w:rsidRPr="001C326A" w:rsidRDefault="00772D52" w:rsidP="00F4437E">
            <w:r>
              <w:t>Гр.15</w:t>
            </w:r>
          </w:p>
        </w:tc>
        <w:tc>
          <w:tcPr>
            <w:tcW w:w="6486" w:type="dxa"/>
            <w:gridSpan w:val="2"/>
          </w:tcPr>
          <w:p w14:paraId="19DFDC45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2EEB1F35" w14:textId="77777777" w:rsidTr="00F4437E">
        <w:trPr>
          <w:trHeight w:val="313"/>
        </w:trPr>
        <w:tc>
          <w:tcPr>
            <w:tcW w:w="1526" w:type="dxa"/>
          </w:tcPr>
          <w:p w14:paraId="1CCC4EE3" w14:textId="77777777" w:rsidR="00772D52" w:rsidRPr="001C326A" w:rsidRDefault="00772D52" w:rsidP="00F4437E">
            <w:r>
              <w:t>2.6.</w:t>
            </w:r>
          </w:p>
        </w:tc>
        <w:tc>
          <w:tcPr>
            <w:tcW w:w="1559" w:type="dxa"/>
            <w:gridSpan w:val="2"/>
          </w:tcPr>
          <w:p w14:paraId="64FB29F6" w14:textId="77777777" w:rsidR="00772D52" w:rsidRPr="001C326A" w:rsidRDefault="00772D52" w:rsidP="00F4437E">
            <w:r>
              <w:t>Гр.17</w:t>
            </w:r>
          </w:p>
        </w:tc>
        <w:tc>
          <w:tcPr>
            <w:tcW w:w="6486" w:type="dxa"/>
            <w:gridSpan w:val="2"/>
          </w:tcPr>
          <w:p w14:paraId="1285B7DC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563C526A" w14:textId="77777777" w:rsidTr="00F4437E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14:paraId="0D18F525" w14:textId="77777777" w:rsidR="00772D52" w:rsidRPr="001C326A" w:rsidRDefault="00772D52" w:rsidP="00F4437E">
            <w:r>
              <w:t>2.7.</w:t>
            </w:r>
          </w:p>
        </w:tc>
        <w:tc>
          <w:tcPr>
            <w:tcW w:w="1559" w:type="dxa"/>
            <w:gridSpan w:val="2"/>
          </w:tcPr>
          <w:p w14:paraId="11814B76" w14:textId="77777777" w:rsidR="00772D52" w:rsidRPr="001C326A" w:rsidRDefault="00772D52" w:rsidP="00F4437E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1C326A">
              <w:rPr>
                <w:sz w:val="28"/>
                <w:szCs w:val="28"/>
              </w:rPr>
              <w:t>гр</w:t>
            </w:r>
            <w:proofErr w:type="spellEnd"/>
            <w:r w:rsidRPr="001C326A">
              <w:rPr>
                <w:sz w:val="28"/>
                <w:szCs w:val="28"/>
              </w:rPr>
              <w:t xml:space="preserve"> 44</w:t>
            </w:r>
          </w:p>
          <w:p w14:paraId="2838982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1E30EE8D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</w:tbl>
    <w:p w14:paraId="0CC013B7" w14:textId="77777777" w:rsidR="00772D52" w:rsidRDefault="00772D52" w:rsidP="009724D5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FC0FE0A" w14:textId="25ACC7AB" w:rsidR="006E00B9" w:rsidRPr="00C61AA3" w:rsidRDefault="00C61AA3" w:rsidP="00C61AA3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69DEA610" w14:textId="0D50625D" w:rsidR="00772D52" w:rsidRDefault="00772D52" w:rsidP="00772D52">
      <w:pPr>
        <w:ind w:firstLine="708"/>
        <w:rPr>
          <w:rFonts w:ascii="Times New Roman" w:eastAsia="Calibri" w:hAnsi="Times New Roman"/>
          <w:sz w:val="24"/>
          <w:szCs w:val="24"/>
        </w:rPr>
      </w:pPr>
      <w:r w:rsidRPr="00772D52">
        <w:rPr>
          <w:rFonts w:ascii="Times New Roman" w:eastAsia="Calibri" w:hAnsi="Times New Roman"/>
          <w:sz w:val="24"/>
          <w:szCs w:val="24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тарифной преференции. Индия входит в перечень развивающихся </w:t>
      </w:r>
      <w:proofErr w:type="spellStart"/>
      <w:r w:rsidRPr="00772D52">
        <w:rPr>
          <w:rFonts w:ascii="Times New Roman" w:eastAsia="Calibri" w:hAnsi="Times New Roman"/>
          <w:sz w:val="24"/>
          <w:szCs w:val="24"/>
        </w:rPr>
        <w:t>странпользователей</w:t>
      </w:r>
      <w:proofErr w:type="spellEnd"/>
      <w:r w:rsidRPr="00772D52">
        <w:rPr>
          <w:rFonts w:ascii="Times New Roman" w:eastAsia="Calibri" w:hAnsi="Times New Roman"/>
          <w:sz w:val="24"/>
          <w:szCs w:val="24"/>
        </w:rPr>
        <w:t xml:space="preserve"> системы тарифных преференций </w:t>
      </w:r>
      <w:r w:rsidR="003D6781" w:rsidRPr="003D6781">
        <w:rPr>
          <w:rFonts w:ascii="Times New Roman" w:eastAsia="Calibri" w:hAnsi="Times New Roman"/>
          <w:sz w:val="24"/>
          <w:szCs w:val="24"/>
        </w:rPr>
        <w:t>ЕАЭС</w:t>
      </w:r>
      <w:r w:rsidRPr="00772D5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11D77E42" w14:textId="77777777" w:rsidR="006E00B9" w:rsidRDefault="00772D52" w:rsidP="00772D52">
      <w:pPr>
        <w:ind w:firstLine="708"/>
        <w:rPr>
          <w:rFonts w:ascii="Times New Roman" w:eastAsia="Calibri" w:hAnsi="Times New Roman"/>
          <w:sz w:val="24"/>
          <w:szCs w:val="24"/>
        </w:rPr>
      </w:pPr>
      <w:r w:rsidRPr="00772D52">
        <w:rPr>
          <w:rFonts w:ascii="Times New Roman" w:eastAsia="Calibri" w:hAnsi="Times New Roman"/>
          <w:sz w:val="24"/>
          <w:szCs w:val="24"/>
        </w:rPr>
        <w:t>Вопрос: В какой графе ДТ отражаются сведения о представленном сертификате формы «А» и какой размер  ставки ввозной таможенной пошлины  будет применён?</w:t>
      </w:r>
    </w:p>
    <w:p w14:paraId="131372CF" w14:textId="77777777" w:rsidR="00772D52" w:rsidRPr="006E00B9" w:rsidRDefault="00772D52" w:rsidP="006E00B9">
      <w:pPr>
        <w:rPr>
          <w:rFonts w:ascii="Times New Roman" w:eastAsia="Calibri" w:hAnsi="Times New Roman"/>
          <w:sz w:val="24"/>
          <w:szCs w:val="24"/>
        </w:rPr>
      </w:pPr>
    </w:p>
    <w:p w14:paraId="6C2837F4" w14:textId="77777777" w:rsidR="006E00B9" w:rsidRDefault="006E00B9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6E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0AB"/>
    <w:multiLevelType w:val="hybridMultilevel"/>
    <w:tmpl w:val="02C466F0"/>
    <w:lvl w:ilvl="0" w:tplc="64243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0BF1"/>
    <w:multiLevelType w:val="hybridMultilevel"/>
    <w:tmpl w:val="B046E1DC"/>
    <w:lvl w:ilvl="0" w:tplc="4ADE8A1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7691"/>
    <w:rsid w:val="00077B35"/>
    <w:rsid w:val="000E3C50"/>
    <w:rsid w:val="00175D46"/>
    <w:rsid w:val="001D03BA"/>
    <w:rsid w:val="001D75D9"/>
    <w:rsid w:val="00202C6E"/>
    <w:rsid w:val="00203FAD"/>
    <w:rsid w:val="00211C3D"/>
    <w:rsid w:val="00233BAA"/>
    <w:rsid w:val="002569E4"/>
    <w:rsid w:val="00286204"/>
    <w:rsid w:val="002872A2"/>
    <w:rsid w:val="002D5DAA"/>
    <w:rsid w:val="00305A3D"/>
    <w:rsid w:val="00354926"/>
    <w:rsid w:val="00364CAC"/>
    <w:rsid w:val="003A50D0"/>
    <w:rsid w:val="003B63AC"/>
    <w:rsid w:val="003D6781"/>
    <w:rsid w:val="0043613F"/>
    <w:rsid w:val="005610FC"/>
    <w:rsid w:val="005611E1"/>
    <w:rsid w:val="005D2A4F"/>
    <w:rsid w:val="006E00B9"/>
    <w:rsid w:val="006F7610"/>
    <w:rsid w:val="00715445"/>
    <w:rsid w:val="007407DF"/>
    <w:rsid w:val="00742E58"/>
    <w:rsid w:val="00767A9F"/>
    <w:rsid w:val="00772D52"/>
    <w:rsid w:val="007A42C9"/>
    <w:rsid w:val="007A5550"/>
    <w:rsid w:val="00803311"/>
    <w:rsid w:val="00841CCB"/>
    <w:rsid w:val="00857C46"/>
    <w:rsid w:val="008F54D4"/>
    <w:rsid w:val="009724D5"/>
    <w:rsid w:val="00A40442"/>
    <w:rsid w:val="00A74EDB"/>
    <w:rsid w:val="00AA3F74"/>
    <w:rsid w:val="00AC7B55"/>
    <w:rsid w:val="00B11D86"/>
    <w:rsid w:val="00B41883"/>
    <w:rsid w:val="00BB742D"/>
    <w:rsid w:val="00C42F4C"/>
    <w:rsid w:val="00C61AA3"/>
    <w:rsid w:val="00CA0EED"/>
    <w:rsid w:val="00CC10A5"/>
    <w:rsid w:val="00CC35C9"/>
    <w:rsid w:val="00CE3885"/>
    <w:rsid w:val="00D354DA"/>
    <w:rsid w:val="00D90126"/>
    <w:rsid w:val="00E112BF"/>
    <w:rsid w:val="00E332A8"/>
    <w:rsid w:val="00EE4C6B"/>
    <w:rsid w:val="00F8701C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2090"/>
  <w15:docId w15:val="{1EAF8464-1320-4F12-A0B7-024AFF32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D678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781"/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rsid w:val="003D67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F3F8-78FD-4B2B-B377-01105040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2025-05-31T07:49:00Z</dcterms:created>
  <dcterms:modified xsi:type="dcterms:W3CDTF">2026-02-25T08:42:00Z</dcterms:modified>
</cp:coreProperties>
</file>