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EF78A" w14:textId="77777777" w:rsidR="005611E1" w:rsidRPr="00082747" w:rsidRDefault="005611E1" w:rsidP="005611E1">
      <w:pPr>
        <w:spacing w:after="0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082747">
        <w:rPr>
          <w:rFonts w:ascii="Times New Roman" w:hAnsi="Times New Roman"/>
          <w:sz w:val="24"/>
          <w:szCs w:val="24"/>
        </w:rPr>
        <w:t>Приложение</w:t>
      </w:r>
    </w:p>
    <w:p w14:paraId="364B45DC" w14:textId="77777777" w:rsidR="00E332A8" w:rsidRPr="00082747" w:rsidRDefault="00E332A8" w:rsidP="00E332A8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00C3C71E" w14:textId="08ABD246" w:rsidR="00E332A8" w:rsidRPr="00082747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4"/>
          <w:szCs w:val="24"/>
        </w:rPr>
      </w:pPr>
      <w:r w:rsidRPr="00082747">
        <w:rPr>
          <w:rFonts w:ascii="Times New Roman" w:hAnsi="Times New Roman"/>
          <w:b/>
          <w:iCs/>
          <w:sz w:val="24"/>
          <w:szCs w:val="24"/>
        </w:rPr>
        <w:t xml:space="preserve">Примерные оценочные материалы, применяемые при проведении </w:t>
      </w:r>
      <w:r w:rsidR="00ED1675" w:rsidRPr="00082747">
        <w:rPr>
          <w:rFonts w:ascii="Times New Roman" w:hAnsi="Times New Roman"/>
          <w:b/>
          <w:iCs/>
          <w:sz w:val="24"/>
          <w:szCs w:val="24"/>
        </w:rPr>
        <w:t>промежуточной аттестации</w:t>
      </w:r>
      <w:r w:rsidRPr="00082747">
        <w:rPr>
          <w:rFonts w:ascii="Times New Roman" w:hAnsi="Times New Roman"/>
          <w:b/>
          <w:iCs/>
          <w:sz w:val="24"/>
          <w:szCs w:val="24"/>
        </w:rPr>
        <w:t xml:space="preserve"> по дисциплине </w:t>
      </w:r>
    </w:p>
    <w:p w14:paraId="71BA743B" w14:textId="77777777" w:rsidR="00742E58" w:rsidRPr="00082747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4"/>
          <w:szCs w:val="24"/>
        </w:rPr>
      </w:pPr>
      <w:r w:rsidRPr="00082747">
        <w:rPr>
          <w:rFonts w:ascii="Times New Roman" w:hAnsi="Times New Roman"/>
          <w:b/>
          <w:iCs/>
          <w:sz w:val="24"/>
          <w:szCs w:val="24"/>
        </w:rPr>
        <w:t>«</w:t>
      </w:r>
      <w:r w:rsidR="00B24D71" w:rsidRPr="00082747">
        <w:rPr>
          <w:rFonts w:ascii="Times New Roman" w:hAnsi="Times New Roman"/>
          <w:b/>
          <w:iCs/>
          <w:sz w:val="24"/>
          <w:szCs w:val="24"/>
        </w:rPr>
        <w:t>Полярное право</w:t>
      </w:r>
      <w:r w:rsidRPr="00082747">
        <w:rPr>
          <w:rFonts w:ascii="Times New Roman" w:hAnsi="Times New Roman"/>
          <w:b/>
          <w:iCs/>
          <w:sz w:val="24"/>
          <w:szCs w:val="24"/>
        </w:rPr>
        <w:t>»</w:t>
      </w:r>
    </w:p>
    <w:p w14:paraId="1909ED54" w14:textId="77777777" w:rsidR="002D5DAA" w:rsidRPr="00082747" w:rsidRDefault="002D5DAA" w:rsidP="00E332A8">
      <w:pPr>
        <w:spacing w:after="0"/>
        <w:ind w:firstLine="709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2CE27221" w14:textId="77777777" w:rsidR="00327B17" w:rsidRPr="00082747" w:rsidRDefault="00327B17" w:rsidP="00327B1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082747">
        <w:rPr>
          <w:rFonts w:ascii="Times New Roman" w:hAnsi="Times New Roman"/>
          <w:b/>
          <w:bCs/>
          <w:sz w:val="24"/>
          <w:szCs w:val="24"/>
        </w:rPr>
        <w:t xml:space="preserve">Семестр изучения: </w:t>
      </w:r>
      <w:r w:rsidRPr="00082747">
        <w:rPr>
          <w:rFonts w:ascii="Times New Roman" w:hAnsi="Times New Roman"/>
          <w:b/>
          <w:iCs/>
          <w:sz w:val="24"/>
          <w:szCs w:val="24"/>
        </w:rPr>
        <w:t>7</w:t>
      </w:r>
    </w:p>
    <w:p w14:paraId="064121D3" w14:textId="77777777" w:rsidR="00327B17" w:rsidRPr="00082747" w:rsidRDefault="00327B17" w:rsidP="00E332A8">
      <w:pPr>
        <w:spacing w:after="0"/>
        <w:ind w:firstLine="709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BBB5A39" w14:textId="77777777" w:rsidR="00943E55" w:rsidRPr="00082747" w:rsidRDefault="00383327" w:rsidP="00383327">
      <w:pPr>
        <w:spacing w:after="0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82747">
        <w:rPr>
          <w:rFonts w:ascii="Times New Roman" w:hAnsi="Times New Roman"/>
          <w:iCs/>
          <w:sz w:val="24"/>
          <w:szCs w:val="24"/>
        </w:rPr>
        <w:t>Примерный перечень тестовых заданий</w:t>
      </w:r>
    </w:p>
    <w:p w14:paraId="2D80E385" w14:textId="77777777" w:rsidR="00383327" w:rsidRPr="00082747" w:rsidRDefault="00383327" w:rsidP="00943E55">
      <w:pPr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44A5429A" w14:textId="77777777" w:rsidR="00637708" w:rsidRDefault="00637708" w:rsidP="00A870EF">
      <w:pPr>
        <w:spacing w:after="0"/>
        <w:ind w:firstLine="709"/>
        <w:rPr>
          <w:rFonts w:ascii="Times New Roman" w:hAnsi="Times New Roman"/>
          <w:b/>
          <w:sz w:val="24"/>
          <w:szCs w:val="24"/>
        </w:rPr>
      </w:pPr>
      <w:r w:rsidRPr="00082747">
        <w:rPr>
          <w:rFonts w:ascii="Times New Roman" w:hAnsi="Times New Roman"/>
          <w:b/>
          <w:sz w:val="24"/>
          <w:szCs w:val="24"/>
        </w:rPr>
        <w:t>Оценка знаний по компетенции   ПК-4</w:t>
      </w:r>
    </w:p>
    <w:p w14:paraId="12F8ED42" w14:textId="77777777" w:rsidR="00A870EF" w:rsidRDefault="00A870EF" w:rsidP="00A870EF">
      <w:pPr>
        <w:spacing w:after="0"/>
        <w:ind w:firstLine="709"/>
        <w:rPr>
          <w:rFonts w:ascii="Times New Roman" w:hAnsi="Times New Roman"/>
          <w:b/>
          <w:sz w:val="24"/>
          <w:szCs w:val="24"/>
        </w:rPr>
      </w:pPr>
    </w:p>
    <w:p w14:paraId="72B2B23F" w14:textId="77777777" w:rsidR="001F0F86" w:rsidRPr="00082747" w:rsidRDefault="001F0F86" w:rsidP="00A870EF">
      <w:pPr>
        <w:spacing w:after="0"/>
        <w:ind w:firstLine="709"/>
        <w:rPr>
          <w:rFonts w:ascii="Times New Roman" w:hAnsi="Times New Roman"/>
          <w:b/>
          <w:sz w:val="24"/>
          <w:szCs w:val="24"/>
        </w:rPr>
      </w:pPr>
    </w:p>
    <w:p w14:paraId="4C6D20B5" w14:textId="77777777" w:rsidR="00BA5B4F" w:rsidRPr="00082747" w:rsidRDefault="00C1737A" w:rsidP="00465618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082747">
        <w:rPr>
          <w:rFonts w:ascii="Times New Roman" w:hAnsi="Times New Roman"/>
          <w:b/>
          <w:sz w:val="24"/>
          <w:szCs w:val="24"/>
        </w:rPr>
        <w:t>Какой из нижеприведенных определений наиболее точно опре</w:t>
      </w:r>
      <w:r w:rsidR="002C799A">
        <w:rPr>
          <w:rFonts w:ascii="Times New Roman" w:hAnsi="Times New Roman"/>
          <w:b/>
          <w:sz w:val="24"/>
          <w:szCs w:val="24"/>
        </w:rPr>
        <w:t>деляет понятие «полярные воды»:</w:t>
      </w:r>
    </w:p>
    <w:p w14:paraId="118CA97B" w14:textId="77777777" w:rsidR="00BA5B4F" w:rsidRPr="002C799A" w:rsidRDefault="00C1737A" w:rsidP="00465618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82747">
        <w:rPr>
          <w:rFonts w:ascii="Times New Roman" w:hAnsi="Times New Roman"/>
          <w:sz w:val="24"/>
          <w:szCs w:val="24"/>
        </w:rPr>
        <w:t>пространства, находящиеся под юрисдикцией</w:t>
      </w:r>
      <w:r w:rsidR="00BA5B4F" w:rsidRPr="00082747">
        <w:rPr>
          <w:rFonts w:ascii="Times New Roman" w:hAnsi="Times New Roman"/>
          <w:sz w:val="24"/>
          <w:szCs w:val="24"/>
        </w:rPr>
        <w:t xml:space="preserve"> РФ в Северном Ледовитом океане</w:t>
      </w:r>
      <w:r w:rsidR="002C799A" w:rsidRPr="002C799A">
        <w:rPr>
          <w:rFonts w:ascii="Times New Roman" w:hAnsi="Times New Roman"/>
          <w:sz w:val="24"/>
          <w:szCs w:val="24"/>
        </w:rPr>
        <w:t>;</w:t>
      </w:r>
    </w:p>
    <w:p w14:paraId="5C4E9279" w14:textId="77777777" w:rsidR="00BA5B4F" w:rsidRPr="002C799A" w:rsidRDefault="00C1737A" w:rsidP="00465618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82747">
        <w:rPr>
          <w:rFonts w:ascii="Times New Roman" w:hAnsi="Times New Roman"/>
          <w:sz w:val="24"/>
          <w:szCs w:val="24"/>
        </w:rPr>
        <w:t xml:space="preserve">морские пространства, расположенные южнее </w:t>
      </w:r>
      <w:r w:rsidR="00BA5B4F" w:rsidRPr="00082747">
        <w:rPr>
          <w:rFonts w:ascii="Times New Roman" w:hAnsi="Times New Roman"/>
          <w:sz w:val="24"/>
          <w:szCs w:val="24"/>
        </w:rPr>
        <w:t>60 град. Южной и Северной широт</w:t>
      </w:r>
      <w:r w:rsidR="002C799A" w:rsidRPr="002C799A">
        <w:rPr>
          <w:rFonts w:ascii="Times New Roman" w:hAnsi="Times New Roman"/>
          <w:sz w:val="24"/>
          <w:szCs w:val="24"/>
        </w:rPr>
        <w:t>;</w:t>
      </w:r>
    </w:p>
    <w:p w14:paraId="4D560E0A" w14:textId="77777777" w:rsidR="00BA5B4F" w:rsidRPr="002C799A" w:rsidRDefault="00C1737A" w:rsidP="00465618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82747">
        <w:rPr>
          <w:rFonts w:ascii="Times New Roman" w:hAnsi="Times New Roman"/>
          <w:sz w:val="24"/>
          <w:szCs w:val="24"/>
        </w:rPr>
        <w:t>пространства, находящиеся под ю</w:t>
      </w:r>
      <w:r w:rsidR="00BA5B4F" w:rsidRPr="00082747">
        <w:rPr>
          <w:rFonts w:ascii="Times New Roman" w:hAnsi="Times New Roman"/>
          <w:sz w:val="24"/>
          <w:szCs w:val="24"/>
        </w:rPr>
        <w:t>рисдикцией «приполярных» стран</w:t>
      </w:r>
      <w:r w:rsidR="002C799A" w:rsidRPr="002C799A">
        <w:rPr>
          <w:rFonts w:ascii="Times New Roman" w:hAnsi="Times New Roman"/>
          <w:sz w:val="24"/>
          <w:szCs w:val="24"/>
        </w:rPr>
        <w:t>.</w:t>
      </w:r>
    </w:p>
    <w:p w14:paraId="7965668D" w14:textId="77777777" w:rsidR="002C799A" w:rsidRPr="002C799A" w:rsidRDefault="002C799A" w:rsidP="00465618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421C3605" w14:textId="77777777" w:rsidR="00BA5B4F" w:rsidRPr="00082747" w:rsidRDefault="00C1737A" w:rsidP="00465618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082747">
        <w:rPr>
          <w:rFonts w:ascii="Times New Roman" w:hAnsi="Times New Roman"/>
          <w:b/>
          <w:sz w:val="24"/>
          <w:szCs w:val="24"/>
        </w:rPr>
        <w:t>Из ниже приведенных определений определите суда, отнесенные «Пол</w:t>
      </w:r>
      <w:r w:rsidR="002C799A">
        <w:rPr>
          <w:rFonts w:ascii="Times New Roman" w:hAnsi="Times New Roman"/>
          <w:b/>
          <w:sz w:val="24"/>
          <w:szCs w:val="24"/>
        </w:rPr>
        <w:t>ярным кодексом к категории «А»:</w:t>
      </w:r>
    </w:p>
    <w:p w14:paraId="4F512EF7" w14:textId="77777777" w:rsidR="00BA5B4F" w:rsidRPr="002C799A" w:rsidRDefault="00C1737A" w:rsidP="00465618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82747">
        <w:rPr>
          <w:rFonts w:ascii="Times New Roman" w:hAnsi="Times New Roman"/>
          <w:sz w:val="24"/>
          <w:szCs w:val="24"/>
        </w:rPr>
        <w:t>судно, предназначенное для эксплуатаци</w:t>
      </w:r>
      <w:r w:rsidR="00BA5B4F" w:rsidRPr="00082747">
        <w:rPr>
          <w:rFonts w:ascii="Times New Roman" w:hAnsi="Times New Roman"/>
          <w:sz w:val="24"/>
          <w:szCs w:val="24"/>
        </w:rPr>
        <w:t>и в пространствах старого льда</w:t>
      </w:r>
      <w:r w:rsidR="002C799A" w:rsidRPr="002C799A">
        <w:rPr>
          <w:rFonts w:ascii="Times New Roman" w:hAnsi="Times New Roman"/>
          <w:sz w:val="24"/>
          <w:szCs w:val="24"/>
        </w:rPr>
        <w:t>;</w:t>
      </w:r>
    </w:p>
    <w:p w14:paraId="788388B4" w14:textId="77777777" w:rsidR="00BA5B4F" w:rsidRPr="002C799A" w:rsidRDefault="00C1737A" w:rsidP="00465618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82747">
        <w:rPr>
          <w:rFonts w:ascii="Times New Roman" w:hAnsi="Times New Roman"/>
          <w:sz w:val="24"/>
          <w:szCs w:val="24"/>
        </w:rPr>
        <w:t>судно, предназначенное для эксплуатации в сев</w:t>
      </w:r>
      <w:r w:rsidR="00BA5B4F" w:rsidRPr="00082747">
        <w:rPr>
          <w:rFonts w:ascii="Times New Roman" w:hAnsi="Times New Roman"/>
          <w:sz w:val="24"/>
          <w:szCs w:val="24"/>
        </w:rPr>
        <w:t>ерных широтах на открытой воде</w:t>
      </w:r>
      <w:r w:rsidR="002C799A" w:rsidRPr="002C799A">
        <w:rPr>
          <w:rFonts w:ascii="Times New Roman" w:hAnsi="Times New Roman"/>
          <w:sz w:val="24"/>
          <w:szCs w:val="24"/>
        </w:rPr>
        <w:t>;</w:t>
      </w:r>
    </w:p>
    <w:p w14:paraId="69204C76" w14:textId="77777777" w:rsidR="00BA5B4F" w:rsidRPr="002C799A" w:rsidRDefault="00C1737A" w:rsidP="00465618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82747">
        <w:rPr>
          <w:rFonts w:ascii="Times New Roman" w:hAnsi="Times New Roman"/>
          <w:sz w:val="24"/>
          <w:szCs w:val="24"/>
        </w:rPr>
        <w:t>судно, предназначенное для эксплуатации в полярных водах как минимум в среднем однолетнем льду, который может содержать включения старого льд</w:t>
      </w:r>
      <w:r w:rsidR="00BA5B4F" w:rsidRPr="00082747">
        <w:rPr>
          <w:rFonts w:ascii="Times New Roman" w:hAnsi="Times New Roman"/>
          <w:sz w:val="24"/>
          <w:szCs w:val="24"/>
        </w:rPr>
        <w:t>а</w:t>
      </w:r>
      <w:r w:rsidR="002C799A" w:rsidRPr="002C799A">
        <w:rPr>
          <w:rFonts w:ascii="Times New Roman" w:hAnsi="Times New Roman"/>
          <w:sz w:val="24"/>
          <w:szCs w:val="24"/>
        </w:rPr>
        <w:t>/</w:t>
      </w:r>
    </w:p>
    <w:p w14:paraId="17223A70" w14:textId="77777777" w:rsidR="002C799A" w:rsidRPr="002C799A" w:rsidRDefault="002C799A" w:rsidP="00465618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17289FED" w14:textId="77777777" w:rsidR="00BA5B4F" w:rsidRPr="00082747" w:rsidRDefault="00C1737A" w:rsidP="00465618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082747">
        <w:rPr>
          <w:rFonts w:ascii="Times New Roman" w:hAnsi="Times New Roman"/>
          <w:b/>
          <w:sz w:val="24"/>
          <w:szCs w:val="24"/>
        </w:rPr>
        <w:t>Под «Айсберговыми водами» Полярный кодекс понимает:</w:t>
      </w:r>
    </w:p>
    <w:p w14:paraId="0C8BF448" w14:textId="77777777" w:rsidR="00BA5B4F" w:rsidRPr="002C799A" w:rsidRDefault="00C1737A" w:rsidP="00465618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82747">
        <w:rPr>
          <w:rFonts w:ascii="Times New Roman" w:hAnsi="Times New Roman"/>
          <w:sz w:val="24"/>
          <w:szCs w:val="24"/>
        </w:rPr>
        <w:t>морские ледовые пространств</w:t>
      </w:r>
      <w:r w:rsidR="00BA5B4F" w:rsidRPr="00082747">
        <w:rPr>
          <w:rFonts w:ascii="Times New Roman" w:hAnsi="Times New Roman"/>
          <w:sz w:val="24"/>
          <w:szCs w:val="24"/>
        </w:rPr>
        <w:t>а с включением «тяжелого льда»</w:t>
      </w:r>
      <w:r w:rsidR="002C799A" w:rsidRPr="002C799A">
        <w:rPr>
          <w:rFonts w:ascii="Times New Roman" w:hAnsi="Times New Roman"/>
          <w:sz w:val="24"/>
          <w:szCs w:val="24"/>
        </w:rPr>
        <w:t>;</w:t>
      </w:r>
    </w:p>
    <w:p w14:paraId="702735EF" w14:textId="77777777" w:rsidR="00BA5B4F" w:rsidRPr="002C799A" w:rsidRDefault="00C1737A" w:rsidP="00465618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82747">
        <w:rPr>
          <w:rFonts w:ascii="Times New Roman" w:hAnsi="Times New Roman"/>
          <w:sz w:val="24"/>
          <w:szCs w:val="24"/>
        </w:rPr>
        <w:t>водное пространство, пригодное для незатрудненного плавания, в котором лед материкового происхождения присутствует в концентрациях ме</w:t>
      </w:r>
      <w:r w:rsidR="00BA5B4F" w:rsidRPr="00082747">
        <w:rPr>
          <w:rFonts w:ascii="Times New Roman" w:hAnsi="Times New Roman"/>
          <w:sz w:val="24"/>
          <w:szCs w:val="24"/>
        </w:rPr>
        <w:t>нее 1/10</w:t>
      </w:r>
      <w:r w:rsidR="002C799A" w:rsidRPr="002C799A">
        <w:rPr>
          <w:rFonts w:ascii="Times New Roman" w:hAnsi="Times New Roman"/>
          <w:sz w:val="24"/>
          <w:szCs w:val="24"/>
        </w:rPr>
        <w:t>;</w:t>
      </w:r>
    </w:p>
    <w:p w14:paraId="2B4D127A" w14:textId="77777777" w:rsidR="00BA5B4F" w:rsidRPr="002C799A" w:rsidRDefault="00C1737A" w:rsidP="00465618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82747">
        <w:rPr>
          <w:rFonts w:ascii="Times New Roman" w:hAnsi="Times New Roman"/>
          <w:sz w:val="24"/>
          <w:szCs w:val="24"/>
        </w:rPr>
        <w:t>морские ледовые скопления в которых общая концентрация</w:t>
      </w:r>
      <w:r w:rsidR="00BA5B4F" w:rsidRPr="00082747">
        <w:rPr>
          <w:rFonts w:ascii="Times New Roman" w:hAnsi="Times New Roman"/>
          <w:sz w:val="24"/>
          <w:szCs w:val="24"/>
        </w:rPr>
        <w:t xml:space="preserve"> всех видов льда превышает 1/10</w:t>
      </w:r>
      <w:r w:rsidR="002C799A" w:rsidRPr="002C799A">
        <w:rPr>
          <w:rFonts w:ascii="Times New Roman" w:hAnsi="Times New Roman"/>
          <w:sz w:val="24"/>
          <w:szCs w:val="24"/>
        </w:rPr>
        <w:t>.</w:t>
      </w:r>
    </w:p>
    <w:p w14:paraId="46CAA784" w14:textId="77777777" w:rsidR="002C799A" w:rsidRPr="002C799A" w:rsidRDefault="002C799A" w:rsidP="00465618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67893A95" w14:textId="77777777" w:rsidR="00BA5B4F" w:rsidRPr="00082747" w:rsidRDefault="00C1737A" w:rsidP="00465618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082747">
        <w:rPr>
          <w:rFonts w:ascii="Times New Roman" w:hAnsi="Times New Roman"/>
          <w:b/>
          <w:sz w:val="24"/>
          <w:szCs w:val="24"/>
        </w:rPr>
        <w:t xml:space="preserve">По «Полярному кодексу» </w:t>
      </w:r>
      <w:r w:rsidR="00BA5B4F" w:rsidRPr="00082747">
        <w:rPr>
          <w:rFonts w:ascii="Times New Roman" w:hAnsi="Times New Roman"/>
          <w:b/>
          <w:sz w:val="24"/>
          <w:szCs w:val="24"/>
        </w:rPr>
        <w:t>«ледовый класс судна» означает:</w:t>
      </w:r>
    </w:p>
    <w:p w14:paraId="169958D9" w14:textId="77777777" w:rsidR="00BA5B4F" w:rsidRPr="002C799A" w:rsidRDefault="00C1737A" w:rsidP="00465618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82747">
        <w:rPr>
          <w:rFonts w:ascii="Times New Roman" w:hAnsi="Times New Roman"/>
          <w:sz w:val="24"/>
          <w:szCs w:val="24"/>
        </w:rPr>
        <w:t xml:space="preserve">судно предназначено </w:t>
      </w:r>
      <w:r w:rsidR="00BA5B4F" w:rsidRPr="00082747">
        <w:rPr>
          <w:rFonts w:ascii="Times New Roman" w:hAnsi="Times New Roman"/>
          <w:sz w:val="24"/>
          <w:szCs w:val="24"/>
        </w:rPr>
        <w:t>для плавания в ледовых условиях</w:t>
      </w:r>
      <w:r w:rsidR="002C799A" w:rsidRPr="002C799A">
        <w:rPr>
          <w:rFonts w:ascii="Times New Roman" w:hAnsi="Times New Roman"/>
          <w:sz w:val="24"/>
          <w:szCs w:val="24"/>
        </w:rPr>
        <w:t>;</w:t>
      </w:r>
    </w:p>
    <w:p w14:paraId="13F233D5" w14:textId="77777777" w:rsidR="00BA5B4F" w:rsidRPr="002C799A" w:rsidRDefault="00C1737A" w:rsidP="00465618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82747">
        <w:rPr>
          <w:rFonts w:ascii="Times New Roman" w:hAnsi="Times New Roman"/>
          <w:sz w:val="24"/>
          <w:szCs w:val="24"/>
        </w:rPr>
        <w:t>буквенное и цифровое обозначение, присеваемое судну органом, учрежденным в со</w:t>
      </w:r>
      <w:r w:rsidR="00BA5B4F" w:rsidRPr="00082747">
        <w:rPr>
          <w:rFonts w:ascii="Times New Roman" w:hAnsi="Times New Roman"/>
          <w:sz w:val="24"/>
          <w:szCs w:val="24"/>
        </w:rPr>
        <w:t>ответствии с Полярным кодексом</w:t>
      </w:r>
      <w:r w:rsidR="002C799A" w:rsidRPr="002C799A">
        <w:rPr>
          <w:rFonts w:ascii="Times New Roman" w:hAnsi="Times New Roman"/>
          <w:sz w:val="24"/>
          <w:szCs w:val="24"/>
        </w:rPr>
        <w:t>;</w:t>
      </w:r>
    </w:p>
    <w:p w14:paraId="4DBB324B" w14:textId="77777777" w:rsidR="00BA5B4F" w:rsidRPr="002C799A" w:rsidRDefault="00C1737A" w:rsidP="00465618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82747">
        <w:rPr>
          <w:rFonts w:ascii="Times New Roman" w:hAnsi="Times New Roman"/>
          <w:sz w:val="24"/>
          <w:szCs w:val="24"/>
        </w:rPr>
        <w:t>знак в символе класса судна, присваиваемый Администрацией или признанной ею организацией, указывающий, что судно предназначено д</w:t>
      </w:r>
      <w:r w:rsidR="00BA5B4F" w:rsidRPr="00082747">
        <w:rPr>
          <w:rFonts w:ascii="Times New Roman" w:hAnsi="Times New Roman"/>
          <w:sz w:val="24"/>
          <w:szCs w:val="24"/>
        </w:rPr>
        <w:t>ля плавания в ледовых условиях</w:t>
      </w:r>
      <w:r w:rsidR="002C799A" w:rsidRPr="002C799A">
        <w:rPr>
          <w:rFonts w:ascii="Times New Roman" w:hAnsi="Times New Roman"/>
          <w:sz w:val="24"/>
          <w:szCs w:val="24"/>
        </w:rPr>
        <w:t>/</w:t>
      </w:r>
    </w:p>
    <w:p w14:paraId="21853EC4" w14:textId="77777777" w:rsidR="002C799A" w:rsidRPr="002C799A" w:rsidRDefault="002C799A" w:rsidP="00465618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0FC59EAD" w14:textId="77777777" w:rsidR="00BA5B4F" w:rsidRPr="00082747" w:rsidRDefault="00C1737A" w:rsidP="00465618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082747">
        <w:rPr>
          <w:rFonts w:ascii="Times New Roman" w:hAnsi="Times New Roman"/>
          <w:b/>
          <w:sz w:val="24"/>
          <w:szCs w:val="24"/>
        </w:rPr>
        <w:t>В соответствии с «Полярным кодексом» судно, предназначенное для эксплуатации в услов</w:t>
      </w:r>
      <w:r w:rsidR="002C799A">
        <w:rPr>
          <w:rFonts w:ascii="Times New Roman" w:hAnsi="Times New Roman"/>
          <w:b/>
          <w:sz w:val="24"/>
          <w:szCs w:val="24"/>
        </w:rPr>
        <w:t>иях низких температур означает:</w:t>
      </w:r>
    </w:p>
    <w:p w14:paraId="2B65128A" w14:textId="77777777" w:rsidR="00BA5B4F" w:rsidRPr="002C799A" w:rsidRDefault="00C1737A" w:rsidP="00465618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82747">
        <w:rPr>
          <w:rFonts w:ascii="Times New Roman" w:hAnsi="Times New Roman"/>
          <w:sz w:val="24"/>
          <w:szCs w:val="24"/>
        </w:rPr>
        <w:t xml:space="preserve">судно, предназначенное для совершения рейсов в районы, где среднесуточная нижняя температура (ССНТ) ниже -10°С, </w:t>
      </w:r>
      <w:r w:rsidR="00BA5B4F" w:rsidRPr="00082747">
        <w:rPr>
          <w:rFonts w:ascii="Times New Roman" w:hAnsi="Times New Roman"/>
          <w:sz w:val="24"/>
          <w:szCs w:val="24"/>
        </w:rPr>
        <w:t>либо рейсов через такие районы</w:t>
      </w:r>
      <w:r w:rsidR="002C799A" w:rsidRPr="002C799A">
        <w:rPr>
          <w:rFonts w:ascii="Times New Roman" w:hAnsi="Times New Roman"/>
          <w:sz w:val="24"/>
          <w:szCs w:val="24"/>
        </w:rPr>
        <w:t>;</w:t>
      </w:r>
    </w:p>
    <w:p w14:paraId="5F84FABE" w14:textId="77777777" w:rsidR="00BA5B4F" w:rsidRPr="002C799A" w:rsidRDefault="00C1737A" w:rsidP="00465618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82747">
        <w:rPr>
          <w:rFonts w:ascii="Times New Roman" w:hAnsi="Times New Roman"/>
          <w:sz w:val="24"/>
          <w:szCs w:val="24"/>
        </w:rPr>
        <w:lastRenderedPageBreak/>
        <w:t>судно, предназначенное для эксплуатации в условиях низких температур означает судно, предназначенное для совершения рейсов в районы, где среднесуточная нижняя</w:t>
      </w:r>
      <w:r w:rsidR="002C799A">
        <w:rPr>
          <w:rFonts w:ascii="Times New Roman" w:hAnsi="Times New Roman"/>
          <w:sz w:val="24"/>
          <w:szCs w:val="24"/>
        </w:rPr>
        <w:t xml:space="preserve"> температура (ССНТ) ниже -15°С</w:t>
      </w:r>
      <w:r w:rsidR="002C799A" w:rsidRPr="002C799A">
        <w:rPr>
          <w:rFonts w:ascii="Times New Roman" w:hAnsi="Times New Roman"/>
          <w:sz w:val="24"/>
          <w:szCs w:val="24"/>
        </w:rPr>
        <w:t>;</w:t>
      </w:r>
    </w:p>
    <w:p w14:paraId="0B943739" w14:textId="77777777" w:rsidR="00BA5B4F" w:rsidRPr="002C799A" w:rsidRDefault="00C1737A" w:rsidP="00465618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82747">
        <w:rPr>
          <w:rFonts w:ascii="Times New Roman" w:hAnsi="Times New Roman"/>
          <w:sz w:val="24"/>
          <w:szCs w:val="24"/>
        </w:rPr>
        <w:t>судно, предназначенное для эксплуатации в условиях минимальной среднегодовой температуре в</w:t>
      </w:r>
      <w:r w:rsidR="002C799A">
        <w:rPr>
          <w:rFonts w:ascii="Times New Roman" w:hAnsi="Times New Roman"/>
          <w:sz w:val="24"/>
          <w:szCs w:val="24"/>
        </w:rPr>
        <w:t xml:space="preserve"> районе плавания не ниже -20°С.</w:t>
      </w:r>
    </w:p>
    <w:p w14:paraId="50174446" w14:textId="77777777" w:rsidR="002C799A" w:rsidRPr="002C799A" w:rsidRDefault="002C799A" w:rsidP="00465618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27A2FE9C" w14:textId="77777777" w:rsidR="00476881" w:rsidRPr="00082747" w:rsidRDefault="00C1737A" w:rsidP="00465618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2747">
        <w:rPr>
          <w:rFonts w:ascii="Times New Roman" w:hAnsi="Times New Roman"/>
          <w:b/>
          <w:sz w:val="24"/>
          <w:szCs w:val="24"/>
        </w:rPr>
        <w:t>Каждое судно, к которому применяется «Полярный кодекс», должно иметь на борту действующее</w:t>
      </w:r>
      <w:r w:rsidR="00476881" w:rsidRPr="00082747">
        <w:rPr>
          <w:rFonts w:ascii="Times New Roman" w:hAnsi="Times New Roman"/>
          <w:sz w:val="24"/>
          <w:szCs w:val="24"/>
        </w:rPr>
        <w:t>:</w:t>
      </w:r>
    </w:p>
    <w:p w14:paraId="330E5D98" w14:textId="77777777" w:rsidR="00BA5B4F" w:rsidRPr="002C799A" w:rsidRDefault="00BA5B4F" w:rsidP="00465618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82747">
        <w:rPr>
          <w:rFonts w:ascii="Times New Roman" w:hAnsi="Times New Roman"/>
          <w:sz w:val="24"/>
          <w:szCs w:val="24"/>
        </w:rPr>
        <w:t>Арктическое удостоверение</w:t>
      </w:r>
      <w:r w:rsidR="002C799A" w:rsidRPr="002C799A">
        <w:rPr>
          <w:rFonts w:ascii="Times New Roman" w:hAnsi="Times New Roman"/>
          <w:sz w:val="24"/>
          <w:szCs w:val="24"/>
        </w:rPr>
        <w:t>;</w:t>
      </w:r>
    </w:p>
    <w:p w14:paraId="49296F87" w14:textId="77777777" w:rsidR="00BA5B4F" w:rsidRPr="002C799A" w:rsidRDefault="00C1737A" w:rsidP="00465618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82747">
        <w:rPr>
          <w:rFonts w:ascii="Times New Roman" w:hAnsi="Times New Roman"/>
          <w:sz w:val="24"/>
          <w:szCs w:val="24"/>
        </w:rPr>
        <w:t>Свидетел</w:t>
      </w:r>
      <w:r w:rsidR="00BA5B4F" w:rsidRPr="00082747">
        <w:rPr>
          <w:rFonts w:ascii="Times New Roman" w:hAnsi="Times New Roman"/>
          <w:sz w:val="24"/>
          <w:szCs w:val="24"/>
        </w:rPr>
        <w:t>ьство судна полярного плавания</w:t>
      </w:r>
      <w:r w:rsidR="002C799A" w:rsidRPr="002C799A">
        <w:rPr>
          <w:rFonts w:ascii="Times New Roman" w:hAnsi="Times New Roman"/>
          <w:sz w:val="24"/>
          <w:szCs w:val="24"/>
        </w:rPr>
        <w:t>;</w:t>
      </w:r>
    </w:p>
    <w:p w14:paraId="55A869AE" w14:textId="77777777" w:rsidR="00BA5B4F" w:rsidRPr="002C799A" w:rsidRDefault="00C1737A" w:rsidP="00465618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82747">
        <w:rPr>
          <w:rFonts w:ascii="Times New Roman" w:hAnsi="Times New Roman"/>
          <w:sz w:val="24"/>
          <w:szCs w:val="24"/>
        </w:rPr>
        <w:t>Судовое санитарное свидетельство о пра</w:t>
      </w:r>
      <w:r w:rsidR="00BA5B4F" w:rsidRPr="00082747">
        <w:rPr>
          <w:rFonts w:ascii="Times New Roman" w:hAnsi="Times New Roman"/>
          <w:sz w:val="24"/>
          <w:szCs w:val="24"/>
        </w:rPr>
        <w:t>ве плавания</w:t>
      </w:r>
      <w:r w:rsidR="002C799A" w:rsidRPr="002C799A">
        <w:rPr>
          <w:rFonts w:ascii="Times New Roman" w:hAnsi="Times New Roman"/>
          <w:sz w:val="24"/>
          <w:szCs w:val="24"/>
        </w:rPr>
        <w:t>/</w:t>
      </w:r>
    </w:p>
    <w:p w14:paraId="38EB17AC" w14:textId="77777777" w:rsidR="002C799A" w:rsidRPr="002C799A" w:rsidRDefault="002C799A" w:rsidP="00465618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2DF7E4B2" w14:textId="77777777" w:rsidR="00BA5B4F" w:rsidRPr="00082747" w:rsidRDefault="00C1737A" w:rsidP="00465618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082747">
        <w:rPr>
          <w:rFonts w:ascii="Times New Roman" w:hAnsi="Times New Roman"/>
          <w:b/>
          <w:sz w:val="24"/>
          <w:szCs w:val="24"/>
        </w:rPr>
        <w:t>В соответствии с «Полярным кодексом» каким оборудованием должны быть обору</w:t>
      </w:r>
      <w:r w:rsidR="002C799A">
        <w:rPr>
          <w:rFonts w:ascii="Times New Roman" w:hAnsi="Times New Roman"/>
          <w:b/>
          <w:sz w:val="24"/>
          <w:szCs w:val="24"/>
        </w:rPr>
        <w:t>дованы суда в условиях темноты:</w:t>
      </w:r>
    </w:p>
    <w:p w14:paraId="1A0D57E2" w14:textId="77777777" w:rsidR="00BA5B4F" w:rsidRPr="002C799A" w:rsidRDefault="00BA5B4F" w:rsidP="00465618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82747">
        <w:rPr>
          <w:rFonts w:ascii="Times New Roman" w:hAnsi="Times New Roman"/>
          <w:sz w:val="24"/>
          <w:szCs w:val="24"/>
        </w:rPr>
        <w:t>мощным прожектором</w:t>
      </w:r>
      <w:r w:rsidR="002C799A" w:rsidRPr="002C799A">
        <w:rPr>
          <w:rFonts w:ascii="Times New Roman" w:hAnsi="Times New Roman"/>
          <w:sz w:val="24"/>
          <w:szCs w:val="24"/>
        </w:rPr>
        <w:t>;</w:t>
      </w:r>
    </w:p>
    <w:p w14:paraId="0CF13D11" w14:textId="77777777" w:rsidR="00BA5B4F" w:rsidRPr="002C799A" w:rsidRDefault="00C1737A" w:rsidP="00465618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82747">
        <w:rPr>
          <w:rFonts w:ascii="Times New Roman" w:hAnsi="Times New Roman"/>
          <w:sz w:val="24"/>
          <w:szCs w:val="24"/>
        </w:rPr>
        <w:t>устройствами по обнаруже</w:t>
      </w:r>
      <w:r w:rsidR="00BA5B4F" w:rsidRPr="00082747">
        <w:rPr>
          <w:rFonts w:ascii="Times New Roman" w:hAnsi="Times New Roman"/>
          <w:sz w:val="24"/>
          <w:szCs w:val="24"/>
        </w:rPr>
        <w:t>нию льда визуальными средствами</w:t>
      </w:r>
      <w:r w:rsidR="002C799A" w:rsidRPr="002C799A">
        <w:rPr>
          <w:rFonts w:ascii="Times New Roman" w:hAnsi="Times New Roman"/>
          <w:sz w:val="24"/>
          <w:szCs w:val="24"/>
        </w:rPr>
        <w:t>;</w:t>
      </w:r>
    </w:p>
    <w:p w14:paraId="1DC05EFD" w14:textId="77777777" w:rsidR="00BA5B4F" w:rsidRDefault="00BA5B4F" w:rsidP="00465618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082747">
        <w:rPr>
          <w:rFonts w:ascii="Times New Roman" w:hAnsi="Times New Roman"/>
          <w:sz w:val="24"/>
          <w:szCs w:val="24"/>
        </w:rPr>
        <w:t>эхолотом</w:t>
      </w:r>
      <w:r w:rsidR="002C799A">
        <w:rPr>
          <w:rFonts w:ascii="Times New Roman" w:hAnsi="Times New Roman"/>
          <w:sz w:val="24"/>
          <w:szCs w:val="24"/>
          <w:lang w:val="en-US"/>
        </w:rPr>
        <w:t>.</w:t>
      </w:r>
    </w:p>
    <w:p w14:paraId="7808D105" w14:textId="77777777" w:rsidR="002C799A" w:rsidRPr="002C799A" w:rsidRDefault="002C799A" w:rsidP="00465618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0547A71A" w14:textId="77777777" w:rsidR="00BA5B4F" w:rsidRPr="00082747" w:rsidRDefault="00C1737A" w:rsidP="00465618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082747">
        <w:rPr>
          <w:rFonts w:ascii="Times New Roman" w:hAnsi="Times New Roman"/>
          <w:b/>
          <w:sz w:val="24"/>
          <w:szCs w:val="24"/>
        </w:rPr>
        <w:t>По «Полярному кодексу» суда, совершающие плавание за пределы 80° ш</w:t>
      </w:r>
      <w:r w:rsidR="002C799A">
        <w:rPr>
          <w:rFonts w:ascii="Times New Roman" w:hAnsi="Times New Roman"/>
          <w:b/>
          <w:sz w:val="24"/>
          <w:szCs w:val="24"/>
        </w:rPr>
        <w:t>ироты, должны быть оборудованы:</w:t>
      </w:r>
    </w:p>
    <w:p w14:paraId="28E254B5" w14:textId="77777777" w:rsidR="00BA5B4F" w:rsidRPr="002C799A" w:rsidRDefault="00C1737A" w:rsidP="00465618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82747">
        <w:rPr>
          <w:rFonts w:ascii="Times New Roman" w:hAnsi="Times New Roman"/>
          <w:sz w:val="24"/>
          <w:szCs w:val="24"/>
        </w:rPr>
        <w:t>по меньшей мере одним спутниковым компасом или равноценным устройством, которое должно быть запитано от основного и аварийн</w:t>
      </w:r>
      <w:r w:rsidR="00BA5B4F" w:rsidRPr="00082747">
        <w:rPr>
          <w:rFonts w:ascii="Times New Roman" w:hAnsi="Times New Roman"/>
          <w:sz w:val="24"/>
          <w:szCs w:val="24"/>
        </w:rPr>
        <w:t>ого судовых источников энергии</w:t>
      </w:r>
      <w:r w:rsidR="002C799A" w:rsidRPr="002C799A">
        <w:rPr>
          <w:rFonts w:ascii="Times New Roman" w:hAnsi="Times New Roman"/>
          <w:sz w:val="24"/>
          <w:szCs w:val="24"/>
        </w:rPr>
        <w:t>;</w:t>
      </w:r>
    </w:p>
    <w:p w14:paraId="0DD86971" w14:textId="77777777" w:rsidR="00BA5B4F" w:rsidRPr="002C799A" w:rsidRDefault="00C1737A" w:rsidP="00465618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82747">
        <w:rPr>
          <w:rFonts w:ascii="Times New Roman" w:hAnsi="Times New Roman"/>
          <w:sz w:val="24"/>
          <w:szCs w:val="24"/>
        </w:rPr>
        <w:t>автономно работающими системами GPS и ГЛОНАС, которое должно быть запитаны от основного и аварийн</w:t>
      </w:r>
      <w:r w:rsidR="00BA5B4F" w:rsidRPr="00082747">
        <w:rPr>
          <w:rFonts w:ascii="Times New Roman" w:hAnsi="Times New Roman"/>
          <w:sz w:val="24"/>
          <w:szCs w:val="24"/>
        </w:rPr>
        <w:t>ого судовых источников энергии</w:t>
      </w:r>
      <w:r w:rsidR="002C799A" w:rsidRPr="002C799A">
        <w:rPr>
          <w:rFonts w:ascii="Times New Roman" w:hAnsi="Times New Roman"/>
          <w:sz w:val="24"/>
          <w:szCs w:val="24"/>
        </w:rPr>
        <w:t>;</w:t>
      </w:r>
    </w:p>
    <w:p w14:paraId="4251C4AE" w14:textId="77777777" w:rsidR="00BA5B4F" w:rsidRPr="002C799A" w:rsidRDefault="00C1737A" w:rsidP="00465618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82747">
        <w:rPr>
          <w:rFonts w:ascii="Times New Roman" w:hAnsi="Times New Roman"/>
          <w:sz w:val="24"/>
          <w:szCs w:val="24"/>
        </w:rPr>
        <w:t>автоматической си</w:t>
      </w:r>
      <w:r w:rsidR="00BA5B4F" w:rsidRPr="00082747">
        <w:rPr>
          <w:rFonts w:ascii="Times New Roman" w:hAnsi="Times New Roman"/>
          <w:sz w:val="24"/>
          <w:szCs w:val="24"/>
        </w:rPr>
        <w:t>стемой прокладки судового курса</w:t>
      </w:r>
      <w:r w:rsidR="002C799A" w:rsidRPr="002C799A">
        <w:rPr>
          <w:rFonts w:ascii="Times New Roman" w:hAnsi="Times New Roman"/>
          <w:sz w:val="24"/>
          <w:szCs w:val="24"/>
        </w:rPr>
        <w:t>.</w:t>
      </w:r>
    </w:p>
    <w:p w14:paraId="55F31CA1" w14:textId="77777777" w:rsidR="002C799A" w:rsidRPr="002C799A" w:rsidRDefault="002C799A" w:rsidP="00465618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6A9E2906" w14:textId="77777777" w:rsidR="00BA5B4F" w:rsidRPr="00082747" w:rsidRDefault="00C1737A" w:rsidP="00465618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082747">
        <w:rPr>
          <w:rFonts w:ascii="Times New Roman" w:hAnsi="Times New Roman"/>
          <w:b/>
          <w:sz w:val="24"/>
          <w:szCs w:val="24"/>
        </w:rPr>
        <w:t>Судовое оборудование связи для поддержания двусторонней связи на месте действий и для координации действий по поиску и спасанию должно предусматривать:</w:t>
      </w:r>
    </w:p>
    <w:p w14:paraId="5098B188" w14:textId="77777777" w:rsidR="00BA5B4F" w:rsidRPr="002C799A" w:rsidRDefault="00C1737A" w:rsidP="00465618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82747">
        <w:rPr>
          <w:rFonts w:ascii="Times New Roman" w:hAnsi="Times New Roman"/>
          <w:sz w:val="24"/>
          <w:szCs w:val="24"/>
        </w:rPr>
        <w:t>голосовую и радиосвязь н</w:t>
      </w:r>
      <w:r w:rsidR="00E5628F" w:rsidRPr="00082747">
        <w:rPr>
          <w:rFonts w:ascii="Times New Roman" w:hAnsi="Times New Roman"/>
          <w:sz w:val="24"/>
          <w:szCs w:val="24"/>
        </w:rPr>
        <w:t>а взаимосогласованных частотах</w:t>
      </w:r>
      <w:r w:rsidR="002C799A" w:rsidRPr="002C799A">
        <w:rPr>
          <w:rFonts w:ascii="Times New Roman" w:hAnsi="Times New Roman"/>
          <w:sz w:val="24"/>
          <w:szCs w:val="24"/>
        </w:rPr>
        <w:t>;</w:t>
      </w:r>
    </w:p>
    <w:p w14:paraId="0CDF8CE5" w14:textId="77777777" w:rsidR="00E5628F" w:rsidRPr="002C799A" w:rsidRDefault="00C1737A" w:rsidP="00465618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82747">
        <w:rPr>
          <w:rFonts w:ascii="Times New Roman" w:hAnsi="Times New Roman"/>
          <w:sz w:val="24"/>
          <w:szCs w:val="24"/>
        </w:rPr>
        <w:t>голосовую связь для связи с соответствующи</w:t>
      </w:r>
      <w:r w:rsidR="002C799A">
        <w:rPr>
          <w:rFonts w:ascii="Times New Roman" w:hAnsi="Times New Roman"/>
          <w:sz w:val="24"/>
          <w:szCs w:val="24"/>
        </w:rPr>
        <w:t>ми координационно-спасательными</w:t>
      </w:r>
      <w:r w:rsidR="00E5628F" w:rsidRPr="00082747">
        <w:rPr>
          <w:rFonts w:ascii="Times New Roman" w:hAnsi="Times New Roman"/>
          <w:sz w:val="24"/>
          <w:szCs w:val="24"/>
        </w:rPr>
        <w:t xml:space="preserve"> ц</w:t>
      </w:r>
      <w:r w:rsidRPr="00082747">
        <w:rPr>
          <w:rFonts w:ascii="Times New Roman" w:hAnsi="Times New Roman"/>
          <w:sz w:val="24"/>
          <w:szCs w:val="24"/>
        </w:rPr>
        <w:t>ентрами; с воздушными судам</w:t>
      </w:r>
      <w:r w:rsidR="002C799A">
        <w:rPr>
          <w:rFonts w:ascii="Times New Roman" w:hAnsi="Times New Roman"/>
          <w:sz w:val="24"/>
          <w:szCs w:val="24"/>
        </w:rPr>
        <w:t>и на частотах 121,5 и 123,1 МГц,</w:t>
      </w:r>
      <w:r w:rsidRPr="00082747">
        <w:rPr>
          <w:rFonts w:ascii="Times New Roman" w:hAnsi="Times New Roman"/>
          <w:sz w:val="24"/>
          <w:szCs w:val="24"/>
        </w:rPr>
        <w:t xml:space="preserve"> и обмен данными со Службой дистанционного оказ</w:t>
      </w:r>
      <w:r w:rsidR="00E5628F" w:rsidRPr="00082747">
        <w:rPr>
          <w:rFonts w:ascii="Times New Roman" w:hAnsi="Times New Roman"/>
          <w:sz w:val="24"/>
          <w:szCs w:val="24"/>
        </w:rPr>
        <w:t>ания медицинской помощи (TMAS)</w:t>
      </w:r>
      <w:r w:rsidR="002C799A" w:rsidRPr="002C799A">
        <w:rPr>
          <w:rFonts w:ascii="Times New Roman" w:hAnsi="Times New Roman"/>
          <w:sz w:val="24"/>
          <w:szCs w:val="24"/>
        </w:rPr>
        <w:t>;</w:t>
      </w:r>
    </w:p>
    <w:p w14:paraId="772CE28A" w14:textId="77777777" w:rsidR="00BA5B4F" w:rsidRPr="002C799A" w:rsidRDefault="00C1737A" w:rsidP="00465618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82747">
        <w:rPr>
          <w:rFonts w:ascii="Times New Roman" w:hAnsi="Times New Roman"/>
          <w:sz w:val="24"/>
          <w:szCs w:val="24"/>
        </w:rPr>
        <w:t>оборудование, предусмотр</w:t>
      </w:r>
      <w:r w:rsidR="00E5628F" w:rsidRPr="00082747">
        <w:rPr>
          <w:rFonts w:ascii="Times New Roman" w:hAnsi="Times New Roman"/>
          <w:sz w:val="24"/>
          <w:szCs w:val="24"/>
        </w:rPr>
        <w:t>енное конвенциями СОЛАС и ПДНВ</w:t>
      </w:r>
      <w:r w:rsidR="002C799A" w:rsidRPr="002C799A">
        <w:rPr>
          <w:rFonts w:ascii="Times New Roman" w:hAnsi="Times New Roman"/>
          <w:sz w:val="24"/>
          <w:szCs w:val="24"/>
        </w:rPr>
        <w:t>.</w:t>
      </w:r>
    </w:p>
    <w:p w14:paraId="0FFBAE90" w14:textId="77777777" w:rsidR="002C799A" w:rsidRPr="002C799A" w:rsidRDefault="002C799A" w:rsidP="00465618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4564897A" w14:textId="77777777" w:rsidR="00E5628F" w:rsidRPr="002C799A" w:rsidRDefault="00C904D9" w:rsidP="00465618">
      <w:pPr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82747">
        <w:rPr>
          <w:rFonts w:ascii="Times New Roman" w:hAnsi="Times New Roman"/>
          <w:b/>
          <w:sz w:val="24"/>
          <w:szCs w:val="24"/>
        </w:rPr>
        <w:t xml:space="preserve">10 </w:t>
      </w:r>
      <w:r w:rsidR="00C1737A" w:rsidRPr="00082747">
        <w:rPr>
          <w:rFonts w:ascii="Times New Roman" w:hAnsi="Times New Roman"/>
          <w:b/>
          <w:sz w:val="24"/>
          <w:szCs w:val="24"/>
        </w:rPr>
        <w:t>Положение</w:t>
      </w:r>
      <w:r w:rsidR="002C799A">
        <w:rPr>
          <w:rFonts w:ascii="Times New Roman" w:hAnsi="Times New Roman"/>
          <w:b/>
          <w:sz w:val="24"/>
          <w:szCs w:val="24"/>
        </w:rPr>
        <w:t xml:space="preserve"> судна в караване определяется:</w:t>
      </w:r>
    </w:p>
    <w:p w14:paraId="3CFAEBE1" w14:textId="77777777" w:rsidR="00E5628F" w:rsidRPr="002C799A" w:rsidRDefault="00E5628F" w:rsidP="00465618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82747">
        <w:rPr>
          <w:rFonts w:ascii="Times New Roman" w:hAnsi="Times New Roman"/>
          <w:sz w:val="24"/>
          <w:szCs w:val="24"/>
        </w:rPr>
        <w:t>капитаном судна</w:t>
      </w:r>
      <w:r w:rsidR="002C799A" w:rsidRPr="002C799A">
        <w:rPr>
          <w:rFonts w:ascii="Times New Roman" w:hAnsi="Times New Roman"/>
          <w:sz w:val="24"/>
          <w:szCs w:val="24"/>
        </w:rPr>
        <w:t>;</w:t>
      </w:r>
    </w:p>
    <w:p w14:paraId="0137F96C" w14:textId="77777777" w:rsidR="00E5628F" w:rsidRPr="002C799A" w:rsidRDefault="00E5628F" w:rsidP="00465618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82747">
        <w:rPr>
          <w:rFonts w:ascii="Times New Roman" w:hAnsi="Times New Roman"/>
          <w:sz w:val="24"/>
          <w:szCs w:val="24"/>
        </w:rPr>
        <w:t>ледовым лоцманом</w:t>
      </w:r>
      <w:r w:rsidR="002C799A" w:rsidRPr="002C799A">
        <w:rPr>
          <w:rFonts w:ascii="Times New Roman" w:hAnsi="Times New Roman"/>
          <w:sz w:val="24"/>
          <w:szCs w:val="24"/>
        </w:rPr>
        <w:t>;</w:t>
      </w:r>
    </w:p>
    <w:p w14:paraId="5B68602D" w14:textId="77777777" w:rsidR="00BA5B4F" w:rsidRPr="003260EE" w:rsidRDefault="00E5628F" w:rsidP="00465618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82747">
        <w:rPr>
          <w:rFonts w:ascii="Times New Roman" w:hAnsi="Times New Roman"/>
          <w:sz w:val="24"/>
          <w:szCs w:val="24"/>
        </w:rPr>
        <w:t>оказывающим помощь ледоколом</w:t>
      </w:r>
      <w:r w:rsidR="002C799A" w:rsidRPr="003260EE">
        <w:rPr>
          <w:rFonts w:ascii="Times New Roman" w:hAnsi="Times New Roman"/>
          <w:sz w:val="24"/>
          <w:szCs w:val="24"/>
        </w:rPr>
        <w:t>.</w:t>
      </w:r>
    </w:p>
    <w:p w14:paraId="4E3E842D" w14:textId="77777777" w:rsidR="002C799A" w:rsidRPr="002C799A" w:rsidRDefault="002C799A" w:rsidP="00465618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4F6191E1" w14:textId="77777777" w:rsidR="00E5628F" w:rsidRPr="00082747" w:rsidRDefault="00C1737A" w:rsidP="00465618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082747">
        <w:rPr>
          <w:rFonts w:ascii="Times New Roman" w:hAnsi="Times New Roman"/>
          <w:b/>
          <w:sz w:val="24"/>
          <w:szCs w:val="24"/>
        </w:rPr>
        <w:t>Какие средства наиболее точно соответствуют требованиям «Полярного кодекса» при рассмотрении имущества и запасов, которые должны быть включены в</w:t>
      </w:r>
      <w:r w:rsidR="002C799A">
        <w:rPr>
          <w:rFonts w:ascii="Times New Roman" w:hAnsi="Times New Roman"/>
          <w:b/>
          <w:sz w:val="24"/>
          <w:szCs w:val="24"/>
        </w:rPr>
        <w:t xml:space="preserve"> личное оборудование выживания:</w:t>
      </w:r>
    </w:p>
    <w:p w14:paraId="6D265547" w14:textId="77777777" w:rsidR="00E5628F" w:rsidRPr="002C799A" w:rsidRDefault="00E5628F" w:rsidP="00465618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82747">
        <w:rPr>
          <w:rFonts w:ascii="Times New Roman" w:hAnsi="Times New Roman"/>
          <w:sz w:val="24"/>
          <w:szCs w:val="24"/>
        </w:rPr>
        <w:t xml:space="preserve">унты и </w:t>
      </w:r>
      <w:proofErr w:type="spellStart"/>
      <w:r w:rsidRPr="00082747">
        <w:rPr>
          <w:rFonts w:ascii="Times New Roman" w:hAnsi="Times New Roman"/>
          <w:sz w:val="24"/>
          <w:szCs w:val="24"/>
        </w:rPr>
        <w:t>термозащитное</w:t>
      </w:r>
      <w:proofErr w:type="spellEnd"/>
      <w:r w:rsidRPr="00082747">
        <w:rPr>
          <w:rFonts w:ascii="Times New Roman" w:hAnsi="Times New Roman"/>
          <w:sz w:val="24"/>
          <w:szCs w:val="24"/>
        </w:rPr>
        <w:t xml:space="preserve"> белье</w:t>
      </w:r>
      <w:r w:rsidR="002C799A" w:rsidRPr="002C799A">
        <w:rPr>
          <w:rFonts w:ascii="Times New Roman" w:hAnsi="Times New Roman"/>
          <w:sz w:val="24"/>
          <w:szCs w:val="24"/>
        </w:rPr>
        <w:t>;</w:t>
      </w:r>
    </w:p>
    <w:p w14:paraId="72A27E40" w14:textId="77777777" w:rsidR="00E5628F" w:rsidRPr="002C799A" w:rsidRDefault="00E5628F" w:rsidP="00465618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82747">
        <w:rPr>
          <w:rFonts w:ascii="Times New Roman" w:hAnsi="Times New Roman"/>
          <w:sz w:val="24"/>
          <w:szCs w:val="24"/>
        </w:rPr>
        <w:t>к</w:t>
      </w:r>
      <w:r w:rsidR="00C1737A" w:rsidRPr="00082747">
        <w:rPr>
          <w:rFonts w:ascii="Times New Roman" w:hAnsi="Times New Roman"/>
          <w:sz w:val="24"/>
          <w:szCs w:val="24"/>
        </w:rPr>
        <w:t xml:space="preserve">рем для защиты кожи, </w:t>
      </w:r>
      <w:proofErr w:type="spellStart"/>
      <w:r w:rsidR="00C1737A" w:rsidRPr="00082747">
        <w:rPr>
          <w:rFonts w:ascii="Times New Roman" w:hAnsi="Times New Roman"/>
          <w:sz w:val="24"/>
          <w:szCs w:val="24"/>
        </w:rPr>
        <w:t>термозащитное</w:t>
      </w:r>
      <w:proofErr w:type="spellEnd"/>
      <w:r w:rsidR="00C1737A" w:rsidRPr="00082747">
        <w:rPr>
          <w:rFonts w:ascii="Times New Roman" w:hAnsi="Times New Roman"/>
          <w:sz w:val="24"/>
          <w:szCs w:val="24"/>
        </w:rPr>
        <w:t xml:space="preserve"> сре</w:t>
      </w:r>
      <w:r w:rsidRPr="00082747">
        <w:rPr>
          <w:rFonts w:ascii="Times New Roman" w:hAnsi="Times New Roman"/>
          <w:sz w:val="24"/>
          <w:szCs w:val="24"/>
        </w:rPr>
        <w:t>дство, солнечные очки, свисток</w:t>
      </w:r>
      <w:r w:rsidR="002C799A" w:rsidRPr="002C799A">
        <w:rPr>
          <w:rFonts w:ascii="Times New Roman" w:hAnsi="Times New Roman"/>
          <w:sz w:val="24"/>
          <w:szCs w:val="24"/>
        </w:rPr>
        <w:t>;</w:t>
      </w:r>
    </w:p>
    <w:p w14:paraId="5ED24805" w14:textId="77777777" w:rsidR="00BA5B4F" w:rsidRDefault="00E5628F" w:rsidP="00465618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82747">
        <w:rPr>
          <w:rFonts w:ascii="Times New Roman" w:hAnsi="Times New Roman"/>
          <w:sz w:val="24"/>
          <w:szCs w:val="24"/>
        </w:rPr>
        <w:lastRenderedPageBreak/>
        <w:t>а</w:t>
      </w:r>
      <w:r w:rsidR="00C1737A" w:rsidRPr="00082747">
        <w:rPr>
          <w:rFonts w:ascii="Times New Roman" w:hAnsi="Times New Roman"/>
          <w:sz w:val="24"/>
          <w:szCs w:val="24"/>
        </w:rPr>
        <w:t>варийные средства связи и средства для подледного лова применительно к форсмажорным о</w:t>
      </w:r>
      <w:r w:rsidR="002C799A">
        <w:rPr>
          <w:rFonts w:ascii="Times New Roman" w:hAnsi="Times New Roman"/>
          <w:sz w:val="24"/>
          <w:szCs w:val="24"/>
        </w:rPr>
        <w:t>бстоятельствам</w:t>
      </w:r>
      <w:r w:rsidR="002C799A" w:rsidRPr="002C799A">
        <w:rPr>
          <w:rFonts w:ascii="Times New Roman" w:hAnsi="Times New Roman"/>
          <w:sz w:val="24"/>
          <w:szCs w:val="24"/>
        </w:rPr>
        <w:t>.</w:t>
      </w:r>
    </w:p>
    <w:p w14:paraId="4421E1E0" w14:textId="77777777" w:rsidR="00C95ECB" w:rsidRPr="002C799A" w:rsidRDefault="00C95ECB" w:rsidP="00465618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62E32417" w14:textId="77777777" w:rsidR="00E5628F" w:rsidRPr="00082747" w:rsidRDefault="00C1737A" w:rsidP="00465618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082747">
        <w:rPr>
          <w:rFonts w:ascii="Times New Roman" w:hAnsi="Times New Roman"/>
          <w:b/>
          <w:sz w:val="24"/>
          <w:szCs w:val="24"/>
        </w:rPr>
        <w:t>Какие средства наиболее точно соответствуют требованиям «Полярного кодекса» при рассмотрении имущества и запасов, которые должны быть включены в коллективное оборудование выживания, должно</w:t>
      </w:r>
      <w:r w:rsidR="002C799A">
        <w:rPr>
          <w:rFonts w:ascii="Times New Roman" w:hAnsi="Times New Roman"/>
          <w:b/>
          <w:sz w:val="24"/>
          <w:szCs w:val="24"/>
        </w:rPr>
        <w:t xml:space="preserve"> быть принято в учет следующее:</w:t>
      </w:r>
    </w:p>
    <w:p w14:paraId="3EEC7EC4" w14:textId="77777777" w:rsidR="00E5628F" w:rsidRPr="002C799A" w:rsidRDefault="00C1737A" w:rsidP="00465618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82747">
        <w:rPr>
          <w:rFonts w:ascii="Times New Roman" w:hAnsi="Times New Roman"/>
          <w:sz w:val="24"/>
          <w:szCs w:val="24"/>
        </w:rPr>
        <w:t>печка для отопления и топливо - в достаточном количестве для максимального количества людей на берегу в течение максимального ожидаемого</w:t>
      </w:r>
      <w:r w:rsidR="00E5628F" w:rsidRPr="00082747">
        <w:rPr>
          <w:rFonts w:ascii="Times New Roman" w:hAnsi="Times New Roman"/>
          <w:sz w:val="24"/>
          <w:szCs w:val="24"/>
        </w:rPr>
        <w:t xml:space="preserve"> времени прибытия сил спасания</w:t>
      </w:r>
      <w:r w:rsidR="002C799A" w:rsidRPr="002C799A">
        <w:rPr>
          <w:rFonts w:ascii="Times New Roman" w:hAnsi="Times New Roman"/>
          <w:sz w:val="24"/>
          <w:szCs w:val="24"/>
        </w:rPr>
        <w:t>;</w:t>
      </w:r>
    </w:p>
    <w:p w14:paraId="11C7FB13" w14:textId="77777777" w:rsidR="00E5628F" w:rsidRPr="002C799A" w:rsidRDefault="00C1737A" w:rsidP="00465618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82747">
        <w:rPr>
          <w:rFonts w:ascii="Times New Roman" w:hAnsi="Times New Roman"/>
          <w:sz w:val="24"/>
          <w:szCs w:val="24"/>
        </w:rPr>
        <w:t>легковозводимые сооружения и достаточное количество провизии для ожидаемого</w:t>
      </w:r>
      <w:r w:rsidR="00E5628F" w:rsidRPr="00082747">
        <w:rPr>
          <w:rFonts w:ascii="Times New Roman" w:hAnsi="Times New Roman"/>
          <w:sz w:val="24"/>
          <w:szCs w:val="24"/>
        </w:rPr>
        <w:t xml:space="preserve"> времени прибытия сил спасания</w:t>
      </w:r>
      <w:r w:rsidR="002C799A" w:rsidRPr="002C799A">
        <w:rPr>
          <w:rFonts w:ascii="Times New Roman" w:hAnsi="Times New Roman"/>
          <w:sz w:val="24"/>
          <w:szCs w:val="24"/>
        </w:rPr>
        <w:t>;</w:t>
      </w:r>
    </w:p>
    <w:p w14:paraId="3FF7C186" w14:textId="77777777" w:rsidR="00BA5B4F" w:rsidRPr="002C799A" w:rsidRDefault="00C1737A" w:rsidP="00465618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82747">
        <w:rPr>
          <w:rFonts w:ascii="Times New Roman" w:hAnsi="Times New Roman"/>
          <w:sz w:val="24"/>
          <w:szCs w:val="24"/>
        </w:rPr>
        <w:t>сигнальные ракеты, средства радиосвязи и надувные плоты в количестве достаточном для обеспечения безопасности с учетом возможного ожидаемог</w:t>
      </w:r>
      <w:r w:rsidR="00E5628F" w:rsidRPr="00082747">
        <w:rPr>
          <w:rFonts w:ascii="Times New Roman" w:hAnsi="Times New Roman"/>
          <w:sz w:val="24"/>
          <w:szCs w:val="24"/>
        </w:rPr>
        <w:t>о времени прибытия сил спасания</w:t>
      </w:r>
      <w:r w:rsidR="002C799A" w:rsidRPr="002C799A">
        <w:rPr>
          <w:rFonts w:ascii="Times New Roman" w:hAnsi="Times New Roman"/>
          <w:sz w:val="24"/>
          <w:szCs w:val="24"/>
        </w:rPr>
        <w:t>.</w:t>
      </w:r>
    </w:p>
    <w:p w14:paraId="1EC7FF4F" w14:textId="77777777" w:rsidR="002C799A" w:rsidRPr="002C799A" w:rsidRDefault="002C799A" w:rsidP="00465618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799A3411" w14:textId="77777777" w:rsidR="00E5628F" w:rsidRPr="00082747" w:rsidRDefault="00C1737A" w:rsidP="00465618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082747">
        <w:rPr>
          <w:rFonts w:ascii="Times New Roman" w:hAnsi="Times New Roman"/>
          <w:b/>
          <w:sz w:val="24"/>
          <w:szCs w:val="24"/>
        </w:rPr>
        <w:t xml:space="preserve">Какое из нижеприведенных положений вам кажется наиболее соответствующим «Полярному кодексу». При разработке и практическом исполнении плана рейса </w:t>
      </w:r>
      <w:r w:rsidR="002C799A">
        <w:rPr>
          <w:rFonts w:ascii="Times New Roman" w:hAnsi="Times New Roman"/>
          <w:b/>
          <w:sz w:val="24"/>
          <w:szCs w:val="24"/>
        </w:rPr>
        <w:t>надлежит рассмотреть следующее:</w:t>
      </w:r>
    </w:p>
    <w:p w14:paraId="2BCC5D20" w14:textId="77777777" w:rsidR="00E5628F" w:rsidRPr="002C799A" w:rsidRDefault="00C1737A" w:rsidP="00465618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82747">
        <w:rPr>
          <w:rFonts w:ascii="Times New Roman" w:hAnsi="Times New Roman"/>
          <w:sz w:val="24"/>
          <w:szCs w:val="24"/>
        </w:rPr>
        <w:t xml:space="preserve"> надлежит минимизировать возможное следование судна в район</w:t>
      </w:r>
      <w:r w:rsidR="00E5628F" w:rsidRPr="00082747">
        <w:rPr>
          <w:rFonts w:ascii="Times New Roman" w:hAnsi="Times New Roman"/>
          <w:sz w:val="24"/>
          <w:szCs w:val="24"/>
        </w:rPr>
        <w:t>ы рыбопромысловой деятельности</w:t>
      </w:r>
      <w:r w:rsidR="002C799A" w:rsidRPr="002C799A">
        <w:rPr>
          <w:rFonts w:ascii="Times New Roman" w:hAnsi="Times New Roman"/>
          <w:sz w:val="24"/>
          <w:szCs w:val="24"/>
        </w:rPr>
        <w:t>;</w:t>
      </w:r>
    </w:p>
    <w:p w14:paraId="5A1D4C4C" w14:textId="77777777" w:rsidR="00E5628F" w:rsidRPr="002C799A" w:rsidRDefault="00C1737A" w:rsidP="00465618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82747">
        <w:rPr>
          <w:rFonts w:ascii="Times New Roman" w:hAnsi="Times New Roman"/>
          <w:sz w:val="24"/>
          <w:szCs w:val="24"/>
        </w:rPr>
        <w:t>в случае встречи с морскими млекопитающими избежать или минимизировать нежелател</w:t>
      </w:r>
      <w:r w:rsidR="00E5628F" w:rsidRPr="00082747">
        <w:rPr>
          <w:rFonts w:ascii="Times New Roman" w:hAnsi="Times New Roman"/>
          <w:sz w:val="24"/>
          <w:szCs w:val="24"/>
        </w:rPr>
        <w:t>ьные последствия вмешательства</w:t>
      </w:r>
      <w:r w:rsidR="002C799A" w:rsidRPr="002C799A">
        <w:rPr>
          <w:rFonts w:ascii="Times New Roman" w:hAnsi="Times New Roman"/>
          <w:sz w:val="24"/>
          <w:szCs w:val="24"/>
        </w:rPr>
        <w:t>;</w:t>
      </w:r>
    </w:p>
    <w:p w14:paraId="3104D7E0" w14:textId="77777777" w:rsidR="00BA5B4F" w:rsidRPr="002C799A" w:rsidRDefault="00C1737A" w:rsidP="00465618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82747">
        <w:rPr>
          <w:rFonts w:ascii="Times New Roman" w:hAnsi="Times New Roman"/>
          <w:sz w:val="24"/>
          <w:szCs w:val="24"/>
        </w:rPr>
        <w:t>надлежит минимизировать влияние судна, когда путь его следования лежит поблизости от районов, являющихся памятниками культурного наследия или районов, пред</w:t>
      </w:r>
      <w:r w:rsidR="00E5628F" w:rsidRPr="00082747">
        <w:rPr>
          <w:rFonts w:ascii="Times New Roman" w:hAnsi="Times New Roman"/>
          <w:sz w:val="24"/>
          <w:szCs w:val="24"/>
        </w:rPr>
        <w:t>ставляющих культурное значение</w:t>
      </w:r>
      <w:r w:rsidR="002C799A" w:rsidRPr="002C799A">
        <w:rPr>
          <w:rFonts w:ascii="Times New Roman" w:hAnsi="Times New Roman"/>
          <w:sz w:val="24"/>
          <w:szCs w:val="24"/>
        </w:rPr>
        <w:t>.</w:t>
      </w:r>
    </w:p>
    <w:p w14:paraId="21DA852B" w14:textId="77777777" w:rsidR="002C799A" w:rsidRPr="002C799A" w:rsidRDefault="002C799A" w:rsidP="00465618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57337F76" w14:textId="77777777" w:rsidR="00E5628F" w:rsidRPr="00082747" w:rsidRDefault="00C1737A" w:rsidP="00465618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082747">
        <w:rPr>
          <w:rFonts w:ascii="Times New Roman" w:hAnsi="Times New Roman"/>
          <w:b/>
          <w:sz w:val="24"/>
          <w:szCs w:val="24"/>
        </w:rPr>
        <w:t>В акватории Северного морского пути действует</w:t>
      </w:r>
      <w:r w:rsidR="002C799A">
        <w:rPr>
          <w:rFonts w:ascii="Times New Roman" w:hAnsi="Times New Roman"/>
          <w:b/>
          <w:sz w:val="24"/>
          <w:szCs w:val="24"/>
        </w:rPr>
        <w:t xml:space="preserve"> _______порядок плавания судов.</w:t>
      </w:r>
    </w:p>
    <w:p w14:paraId="6DADBE96" w14:textId="77777777" w:rsidR="00E5628F" w:rsidRPr="002C799A" w:rsidRDefault="002C799A" w:rsidP="00465618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у</w:t>
      </w:r>
      <w:r w:rsidR="00E5628F" w:rsidRPr="00082747">
        <w:rPr>
          <w:rFonts w:ascii="Times New Roman" w:hAnsi="Times New Roman"/>
          <w:sz w:val="24"/>
          <w:szCs w:val="24"/>
        </w:rPr>
        <w:t>ведомительный</w:t>
      </w:r>
      <w:r>
        <w:rPr>
          <w:rFonts w:ascii="Times New Roman" w:hAnsi="Times New Roman"/>
          <w:sz w:val="24"/>
          <w:szCs w:val="24"/>
          <w:lang w:val="en-US"/>
        </w:rPr>
        <w:t>;</w:t>
      </w:r>
    </w:p>
    <w:p w14:paraId="3D756FD6" w14:textId="77777777" w:rsidR="00E5628F" w:rsidRPr="002C799A" w:rsidRDefault="002C799A" w:rsidP="00465618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к</w:t>
      </w:r>
      <w:r w:rsidR="00E5628F" w:rsidRPr="00082747">
        <w:rPr>
          <w:rFonts w:ascii="Times New Roman" w:hAnsi="Times New Roman"/>
          <w:sz w:val="24"/>
          <w:szCs w:val="24"/>
        </w:rPr>
        <w:t>онвенционный</w:t>
      </w:r>
      <w:r>
        <w:rPr>
          <w:rFonts w:ascii="Times New Roman" w:hAnsi="Times New Roman"/>
          <w:sz w:val="24"/>
          <w:szCs w:val="24"/>
          <w:lang w:val="en-US"/>
        </w:rPr>
        <w:t>;</w:t>
      </w:r>
    </w:p>
    <w:p w14:paraId="5D503B95" w14:textId="77777777" w:rsidR="00BA5B4F" w:rsidRDefault="002C799A" w:rsidP="00465618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р</w:t>
      </w:r>
      <w:r w:rsidR="00E5628F" w:rsidRPr="00082747">
        <w:rPr>
          <w:rFonts w:ascii="Times New Roman" w:hAnsi="Times New Roman"/>
          <w:sz w:val="24"/>
          <w:szCs w:val="24"/>
        </w:rPr>
        <w:t>азрешительный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14:paraId="6A0AB0F9" w14:textId="77777777" w:rsidR="002C799A" w:rsidRPr="002C799A" w:rsidRDefault="002C799A" w:rsidP="00465618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3734253D" w14:textId="77777777" w:rsidR="00E5628F" w:rsidRPr="00082747" w:rsidRDefault="00C1737A" w:rsidP="00465618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082747">
        <w:rPr>
          <w:rFonts w:ascii="Times New Roman" w:hAnsi="Times New Roman"/>
          <w:b/>
          <w:sz w:val="24"/>
          <w:szCs w:val="24"/>
        </w:rPr>
        <w:t>Выдача разрешения на плавание судна в акватории Северного морского пути осуществляется _____________________на ос</w:t>
      </w:r>
      <w:r w:rsidR="00E5628F" w:rsidRPr="00082747">
        <w:rPr>
          <w:rFonts w:ascii="Times New Roman" w:hAnsi="Times New Roman"/>
          <w:b/>
          <w:sz w:val="24"/>
          <w:szCs w:val="24"/>
        </w:rPr>
        <w:t>новании заявления судовладельца:</w:t>
      </w:r>
    </w:p>
    <w:p w14:paraId="66855466" w14:textId="77777777" w:rsidR="00E5628F" w:rsidRPr="00082747" w:rsidRDefault="00E5628F" w:rsidP="00465618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82747">
        <w:rPr>
          <w:rFonts w:ascii="Times New Roman" w:hAnsi="Times New Roman"/>
          <w:sz w:val="24"/>
          <w:szCs w:val="24"/>
        </w:rPr>
        <w:t>администрацией СМП</w:t>
      </w:r>
      <w:r w:rsidR="002C799A">
        <w:rPr>
          <w:rFonts w:ascii="Times New Roman" w:hAnsi="Times New Roman"/>
          <w:sz w:val="24"/>
          <w:szCs w:val="24"/>
        </w:rPr>
        <w:t>;</w:t>
      </w:r>
    </w:p>
    <w:p w14:paraId="2403B296" w14:textId="77777777" w:rsidR="00E5628F" w:rsidRPr="002C799A" w:rsidRDefault="00E5628F" w:rsidP="00465618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82747">
        <w:rPr>
          <w:rFonts w:ascii="Times New Roman" w:hAnsi="Times New Roman"/>
          <w:sz w:val="24"/>
          <w:szCs w:val="24"/>
        </w:rPr>
        <w:t>к</w:t>
      </w:r>
      <w:r w:rsidR="00C1737A" w:rsidRPr="00082747">
        <w:rPr>
          <w:rFonts w:ascii="Times New Roman" w:hAnsi="Times New Roman"/>
          <w:sz w:val="24"/>
          <w:szCs w:val="24"/>
        </w:rPr>
        <w:t>апитаном пор</w:t>
      </w:r>
      <w:r w:rsidRPr="00082747">
        <w:rPr>
          <w:rFonts w:ascii="Times New Roman" w:hAnsi="Times New Roman"/>
          <w:sz w:val="24"/>
          <w:szCs w:val="24"/>
        </w:rPr>
        <w:t>та Певек или Мурманск</w:t>
      </w:r>
      <w:r w:rsidR="002C799A" w:rsidRPr="002C799A">
        <w:rPr>
          <w:rFonts w:ascii="Times New Roman" w:hAnsi="Times New Roman"/>
          <w:sz w:val="24"/>
          <w:szCs w:val="24"/>
        </w:rPr>
        <w:t>;</w:t>
      </w:r>
    </w:p>
    <w:p w14:paraId="3CE6DCB0" w14:textId="77777777" w:rsidR="00BA5B4F" w:rsidRDefault="00E5628F" w:rsidP="00465618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082747">
        <w:rPr>
          <w:rFonts w:ascii="Times New Roman" w:hAnsi="Times New Roman"/>
          <w:sz w:val="24"/>
          <w:szCs w:val="24"/>
        </w:rPr>
        <w:t>Министерством транспорта РФ</w:t>
      </w:r>
      <w:r w:rsidR="002C799A">
        <w:rPr>
          <w:rFonts w:ascii="Times New Roman" w:hAnsi="Times New Roman"/>
          <w:sz w:val="24"/>
          <w:szCs w:val="24"/>
          <w:lang w:val="en-US"/>
        </w:rPr>
        <w:t>.</w:t>
      </w:r>
    </w:p>
    <w:p w14:paraId="7FAD2E9D" w14:textId="77777777" w:rsidR="002C799A" w:rsidRPr="002C799A" w:rsidRDefault="002C799A" w:rsidP="00465618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31E245B5" w14:textId="77777777" w:rsidR="00E5628F" w:rsidRPr="00082747" w:rsidRDefault="00C1737A" w:rsidP="00465618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082747">
        <w:rPr>
          <w:rFonts w:ascii="Times New Roman" w:hAnsi="Times New Roman"/>
          <w:b/>
          <w:sz w:val="24"/>
          <w:szCs w:val="24"/>
        </w:rPr>
        <w:t>Заявление на получение разрешения на плавание судна в акватории Северного морского пути направляется на электронную почту, указанную в контактной информации на официальном сайте Адм</w:t>
      </w:r>
      <w:r w:rsidR="00344934">
        <w:rPr>
          <w:rFonts w:ascii="Times New Roman" w:hAnsi="Times New Roman"/>
          <w:b/>
          <w:sz w:val="24"/>
          <w:szCs w:val="24"/>
        </w:rPr>
        <w:t>инистрации СМП в сети Интернет:</w:t>
      </w:r>
    </w:p>
    <w:p w14:paraId="5098F038" w14:textId="77777777" w:rsidR="00E5628F" w:rsidRPr="00344934" w:rsidRDefault="00C1737A" w:rsidP="00465618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82747">
        <w:rPr>
          <w:rFonts w:ascii="Times New Roman" w:hAnsi="Times New Roman"/>
          <w:sz w:val="24"/>
          <w:szCs w:val="24"/>
        </w:rPr>
        <w:t>не ранее чем за 45 календарных дней и не позднее чем за 7 рабочих дней до предполагаемой даты захода судна в ак</w:t>
      </w:r>
      <w:r w:rsidR="00E5628F" w:rsidRPr="00082747">
        <w:rPr>
          <w:rFonts w:ascii="Times New Roman" w:hAnsi="Times New Roman"/>
          <w:sz w:val="24"/>
          <w:szCs w:val="24"/>
        </w:rPr>
        <w:t>ваторию Северного морского пути</w:t>
      </w:r>
      <w:r w:rsidR="00344934" w:rsidRPr="00344934">
        <w:rPr>
          <w:rFonts w:ascii="Times New Roman" w:hAnsi="Times New Roman"/>
          <w:sz w:val="24"/>
          <w:szCs w:val="24"/>
        </w:rPr>
        <w:t>;</w:t>
      </w:r>
    </w:p>
    <w:p w14:paraId="1644686B" w14:textId="77777777" w:rsidR="00E5628F" w:rsidRPr="00344934" w:rsidRDefault="00C1737A" w:rsidP="00465618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82747">
        <w:rPr>
          <w:rFonts w:ascii="Times New Roman" w:hAnsi="Times New Roman"/>
          <w:sz w:val="24"/>
          <w:szCs w:val="24"/>
        </w:rPr>
        <w:lastRenderedPageBreak/>
        <w:t>не ранее чем за 90 календарных дней и не позднее чем за 10 рабочих дней до предполагаемой даты захода судна в акв</w:t>
      </w:r>
      <w:r w:rsidR="00E5628F" w:rsidRPr="00082747">
        <w:rPr>
          <w:rFonts w:ascii="Times New Roman" w:hAnsi="Times New Roman"/>
          <w:sz w:val="24"/>
          <w:szCs w:val="24"/>
        </w:rPr>
        <w:t>аторию Северного морского пути</w:t>
      </w:r>
      <w:r w:rsidR="00344934" w:rsidRPr="00344934">
        <w:rPr>
          <w:rFonts w:ascii="Times New Roman" w:hAnsi="Times New Roman"/>
          <w:sz w:val="24"/>
          <w:szCs w:val="24"/>
        </w:rPr>
        <w:t>;</w:t>
      </w:r>
    </w:p>
    <w:p w14:paraId="59667CB4" w14:textId="77777777" w:rsidR="00BA5B4F" w:rsidRPr="00344934" w:rsidRDefault="00C1737A" w:rsidP="00465618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082747">
        <w:rPr>
          <w:rFonts w:ascii="Times New Roman" w:hAnsi="Times New Roman"/>
          <w:sz w:val="24"/>
          <w:szCs w:val="24"/>
        </w:rPr>
        <w:t>не ранее чем за 120 календарных дней и не позднее чем за 15 рабочих дней до предполагаемой даты захода судна в ак</w:t>
      </w:r>
      <w:r w:rsidR="00E5628F" w:rsidRPr="00082747">
        <w:rPr>
          <w:rFonts w:ascii="Times New Roman" w:hAnsi="Times New Roman"/>
          <w:sz w:val="24"/>
          <w:szCs w:val="24"/>
        </w:rPr>
        <w:t>ваторию Северного морского пути</w:t>
      </w:r>
      <w:r w:rsidR="00344934">
        <w:rPr>
          <w:rFonts w:ascii="Times New Roman" w:hAnsi="Times New Roman"/>
          <w:sz w:val="24"/>
          <w:szCs w:val="24"/>
          <w:lang w:val="en-US"/>
        </w:rPr>
        <w:t>.</w:t>
      </w:r>
    </w:p>
    <w:p w14:paraId="4BCAE932" w14:textId="77777777" w:rsidR="00E5628F" w:rsidRPr="00082747" w:rsidRDefault="00C1737A" w:rsidP="00465618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082747">
        <w:rPr>
          <w:rFonts w:ascii="Times New Roman" w:hAnsi="Times New Roman"/>
          <w:b/>
          <w:sz w:val="24"/>
          <w:szCs w:val="24"/>
        </w:rPr>
        <w:t>Заявление рассматривается Администрацией СМП в течение ____ рабочих дней с моме</w:t>
      </w:r>
      <w:r w:rsidR="00E5628F" w:rsidRPr="00082747">
        <w:rPr>
          <w:rFonts w:ascii="Times New Roman" w:hAnsi="Times New Roman"/>
          <w:b/>
          <w:sz w:val="24"/>
          <w:szCs w:val="24"/>
        </w:rPr>
        <w:t>нта принятия его к рассмотрению</w:t>
      </w:r>
      <w:r w:rsidR="00476881" w:rsidRPr="00082747">
        <w:rPr>
          <w:rFonts w:ascii="Times New Roman" w:hAnsi="Times New Roman"/>
          <w:b/>
          <w:sz w:val="24"/>
          <w:szCs w:val="24"/>
        </w:rPr>
        <w:t>:</w:t>
      </w:r>
    </w:p>
    <w:p w14:paraId="4260FAE8" w14:textId="77777777" w:rsidR="00E5628F" w:rsidRPr="00344934" w:rsidRDefault="00344934" w:rsidP="00465618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7</w:t>
      </w:r>
    </w:p>
    <w:p w14:paraId="1D8664A9" w14:textId="77777777" w:rsidR="00E5628F" w:rsidRPr="00344934" w:rsidRDefault="00344934" w:rsidP="00465618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10</w:t>
      </w:r>
    </w:p>
    <w:p w14:paraId="47D05AB8" w14:textId="77777777" w:rsidR="00BA5B4F" w:rsidRDefault="00344934" w:rsidP="00465618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14</w:t>
      </w:r>
    </w:p>
    <w:p w14:paraId="1F352EF2" w14:textId="77777777" w:rsidR="00344934" w:rsidRPr="00344934" w:rsidRDefault="00344934" w:rsidP="00465618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5656B52E" w14:textId="77777777" w:rsidR="00E5628F" w:rsidRPr="00082747" w:rsidRDefault="00C1737A" w:rsidP="00465618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082747">
        <w:rPr>
          <w:rFonts w:ascii="Times New Roman" w:hAnsi="Times New Roman"/>
          <w:b/>
          <w:sz w:val="24"/>
          <w:szCs w:val="24"/>
        </w:rPr>
        <w:t>Судно, получившее разрешение</w:t>
      </w:r>
      <w:r w:rsidR="00E5628F" w:rsidRPr="00082747">
        <w:rPr>
          <w:rFonts w:ascii="Times New Roman" w:hAnsi="Times New Roman"/>
          <w:b/>
          <w:sz w:val="24"/>
          <w:szCs w:val="24"/>
        </w:rPr>
        <w:t xml:space="preserve"> __________ </w:t>
      </w:r>
      <w:r w:rsidRPr="00082747">
        <w:rPr>
          <w:rFonts w:ascii="Times New Roman" w:hAnsi="Times New Roman"/>
          <w:b/>
          <w:sz w:val="24"/>
          <w:szCs w:val="24"/>
        </w:rPr>
        <w:t xml:space="preserve"> на вход в акваторию Северного морского пути</w:t>
      </w:r>
      <w:r w:rsidR="00E5628F" w:rsidRPr="00082747">
        <w:rPr>
          <w:rFonts w:ascii="Times New Roman" w:hAnsi="Times New Roman"/>
          <w:b/>
          <w:sz w:val="24"/>
          <w:szCs w:val="24"/>
        </w:rPr>
        <w:t>:</w:t>
      </w:r>
    </w:p>
    <w:p w14:paraId="5771998D" w14:textId="77777777" w:rsidR="00E5628F" w:rsidRPr="00344934" w:rsidRDefault="00C1737A" w:rsidP="00465618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82747">
        <w:rPr>
          <w:rFonts w:ascii="Times New Roman" w:hAnsi="Times New Roman"/>
          <w:sz w:val="24"/>
          <w:szCs w:val="24"/>
        </w:rPr>
        <w:t>не должно заходить в акваторию Северного морского пути ранее даты начала срок</w:t>
      </w:r>
      <w:r w:rsidR="00E5628F" w:rsidRPr="00082747">
        <w:rPr>
          <w:rFonts w:ascii="Times New Roman" w:hAnsi="Times New Roman"/>
          <w:sz w:val="24"/>
          <w:szCs w:val="24"/>
        </w:rPr>
        <w:t>а действия</w:t>
      </w:r>
      <w:r w:rsidR="00344934" w:rsidRPr="00344934">
        <w:rPr>
          <w:rFonts w:ascii="Times New Roman" w:hAnsi="Times New Roman"/>
          <w:sz w:val="24"/>
          <w:szCs w:val="24"/>
        </w:rPr>
        <w:t>;</w:t>
      </w:r>
    </w:p>
    <w:p w14:paraId="3C1C8905" w14:textId="77777777" w:rsidR="00E5628F" w:rsidRPr="00344934" w:rsidRDefault="00C1737A" w:rsidP="00465618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82747">
        <w:rPr>
          <w:rFonts w:ascii="Times New Roman" w:hAnsi="Times New Roman"/>
          <w:sz w:val="24"/>
          <w:szCs w:val="24"/>
        </w:rPr>
        <w:t>может войти в любое удобное время в пред</w:t>
      </w:r>
      <w:r w:rsidR="00E5628F" w:rsidRPr="00082747">
        <w:rPr>
          <w:rFonts w:ascii="Times New Roman" w:hAnsi="Times New Roman"/>
          <w:sz w:val="24"/>
          <w:szCs w:val="24"/>
        </w:rPr>
        <w:t>оставленный разрешением период</w:t>
      </w:r>
      <w:r w:rsidR="00344934" w:rsidRPr="00344934">
        <w:rPr>
          <w:rFonts w:ascii="Times New Roman" w:hAnsi="Times New Roman"/>
          <w:sz w:val="24"/>
          <w:szCs w:val="24"/>
        </w:rPr>
        <w:t>;</w:t>
      </w:r>
    </w:p>
    <w:p w14:paraId="2DC153A4" w14:textId="77777777" w:rsidR="00C904D9" w:rsidRPr="003260EE" w:rsidRDefault="00C1737A" w:rsidP="00465618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82747">
        <w:rPr>
          <w:rFonts w:ascii="Times New Roman" w:hAnsi="Times New Roman"/>
          <w:sz w:val="24"/>
          <w:szCs w:val="24"/>
        </w:rPr>
        <w:t>может вой</w:t>
      </w:r>
      <w:r w:rsidR="00E5628F" w:rsidRPr="00082747">
        <w:rPr>
          <w:rFonts w:ascii="Times New Roman" w:hAnsi="Times New Roman"/>
          <w:sz w:val="24"/>
          <w:szCs w:val="24"/>
        </w:rPr>
        <w:t>ти с разрешения капитана порта</w:t>
      </w:r>
      <w:r w:rsidR="00344934" w:rsidRPr="00344934">
        <w:rPr>
          <w:rFonts w:ascii="Times New Roman" w:hAnsi="Times New Roman"/>
          <w:sz w:val="24"/>
          <w:szCs w:val="24"/>
        </w:rPr>
        <w:t>.</w:t>
      </w:r>
    </w:p>
    <w:p w14:paraId="6CB297B6" w14:textId="77777777" w:rsidR="00344934" w:rsidRPr="003260EE" w:rsidRDefault="00344934" w:rsidP="00465618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1A7318DB" w14:textId="77777777" w:rsidR="00476881" w:rsidRPr="00082747" w:rsidRDefault="00C1737A" w:rsidP="00465618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2747">
        <w:rPr>
          <w:rFonts w:ascii="Times New Roman" w:hAnsi="Times New Roman"/>
          <w:b/>
          <w:sz w:val="24"/>
          <w:szCs w:val="24"/>
        </w:rPr>
        <w:t>При следовании в ледовом караване ледокол/ледоколы и суда несут постоянную радиовахту на</w:t>
      </w:r>
      <w:r w:rsidR="00476881" w:rsidRPr="00082747">
        <w:rPr>
          <w:rFonts w:ascii="Times New Roman" w:hAnsi="Times New Roman"/>
          <w:b/>
          <w:sz w:val="24"/>
          <w:szCs w:val="24"/>
        </w:rPr>
        <w:t>:</w:t>
      </w:r>
    </w:p>
    <w:p w14:paraId="4C8D4739" w14:textId="77777777" w:rsidR="00476881" w:rsidRPr="00344934" w:rsidRDefault="00476881" w:rsidP="00465618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82747">
        <w:rPr>
          <w:rFonts w:ascii="Times New Roman" w:hAnsi="Times New Roman"/>
          <w:sz w:val="24"/>
          <w:szCs w:val="24"/>
        </w:rPr>
        <w:t>12 канале связи ОВЧ</w:t>
      </w:r>
      <w:r w:rsidR="00344934" w:rsidRPr="00344934">
        <w:rPr>
          <w:rFonts w:ascii="Times New Roman" w:hAnsi="Times New Roman"/>
          <w:sz w:val="24"/>
          <w:szCs w:val="24"/>
        </w:rPr>
        <w:t>;</w:t>
      </w:r>
    </w:p>
    <w:p w14:paraId="62F2425A" w14:textId="77777777" w:rsidR="00476881" w:rsidRPr="00344934" w:rsidRDefault="00476881" w:rsidP="00465618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82747">
        <w:rPr>
          <w:rFonts w:ascii="Times New Roman" w:hAnsi="Times New Roman"/>
          <w:sz w:val="24"/>
          <w:szCs w:val="24"/>
        </w:rPr>
        <w:t>14 канале связи ОВЧ</w:t>
      </w:r>
      <w:r w:rsidR="00344934" w:rsidRPr="00344934">
        <w:rPr>
          <w:rFonts w:ascii="Times New Roman" w:hAnsi="Times New Roman"/>
          <w:sz w:val="24"/>
          <w:szCs w:val="24"/>
        </w:rPr>
        <w:t>;</w:t>
      </w:r>
    </w:p>
    <w:p w14:paraId="02E85F13" w14:textId="77777777" w:rsidR="00BA5B4F" w:rsidRDefault="00476881" w:rsidP="00465618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082747">
        <w:rPr>
          <w:rFonts w:ascii="Times New Roman" w:hAnsi="Times New Roman"/>
          <w:sz w:val="24"/>
          <w:szCs w:val="24"/>
        </w:rPr>
        <w:t>16 канале связи ОВЧ</w:t>
      </w:r>
      <w:r w:rsidR="00344934">
        <w:rPr>
          <w:rFonts w:ascii="Times New Roman" w:hAnsi="Times New Roman"/>
          <w:sz w:val="24"/>
          <w:szCs w:val="24"/>
          <w:lang w:val="en-US"/>
        </w:rPr>
        <w:t>.</w:t>
      </w:r>
    </w:p>
    <w:p w14:paraId="2794105B" w14:textId="77777777" w:rsidR="00344934" w:rsidRPr="00344934" w:rsidRDefault="00344934" w:rsidP="00465618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76442C3A" w14:textId="77777777" w:rsidR="00476881" w:rsidRPr="00082747" w:rsidRDefault="00C1737A" w:rsidP="00465618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082747">
        <w:rPr>
          <w:rFonts w:ascii="Times New Roman" w:hAnsi="Times New Roman"/>
          <w:b/>
          <w:sz w:val="24"/>
          <w:szCs w:val="24"/>
        </w:rPr>
        <w:t xml:space="preserve">На ходовом мостике судна, осуществляющего плавание в акватории Северного морского пути, в ледовых условиях при сплоченности льда свыше </w:t>
      </w:r>
      <w:r w:rsidR="00344934">
        <w:rPr>
          <w:rFonts w:ascii="Times New Roman" w:hAnsi="Times New Roman"/>
          <w:b/>
          <w:sz w:val="24"/>
          <w:szCs w:val="24"/>
        </w:rPr>
        <w:t>___________</w:t>
      </w:r>
      <w:r w:rsidR="00344934" w:rsidRPr="00344934">
        <w:rPr>
          <w:rFonts w:ascii="Times New Roman" w:hAnsi="Times New Roman"/>
          <w:b/>
          <w:sz w:val="24"/>
          <w:szCs w:val="24"/>
        </w:rPr>
        <w:t xml:space="preserve"> </w:t>
      </w:r>
      <w:r w:rsidRPr="00082747">
        <w:rPr>
          <w:rFonts w:ascii="Times New Roman" w:hAnsi="Times New Roman"/>
          <w:b/>
          <w:sz w:val="24"/>
          <w:szCs w:val="24"/>
        </w:rPr>
        <w:t>баллов должен находиться капитан судна или старший помощник капитана</w:t>
      </w:r>
      <w:r w:rsidR="00476881" w:rsidRPr="00082747">
        <w:rPr>
          <w:rFonts w:ascii="Times New Roman" w:hAnsi="Times New Roman"/>
          <w:b/>
          <w:sz w:val="24"/>
          <w:szCs w:val="24"/>
        </w:rPr>
        <w:t>:</w:t>
      </w:r>
    </w:p>
    <w:p w14:paraId="3061B49E" w14:textId="77777777" w:rsidR="00476881" w:rsidRPr="00344934" w:rsidRDefault="00344934" w:rsidP="00465618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т</w:t>
      </w:r>
      <w:r w:rsidR="00476881" w:rsidRPr="00344934">
        <w:rPr>
          <w:rFonts w:ascii="Times New Roman" w:hAnsi="Times New Roman"/>
          <w:sz w:val="24"/>
          <w:szCs w:val="24"/>
        </w:rPr>
        <w:t>рех</w:t>
      </w:r>
      <w:r>
        <w:rPr>
          <w:rFonts w:ascii="Times New Roman" w:hAnsi="Times New Roman"/>
          <w:sz w:val="24"/>
          <w:szCs w:val="24"/>
          <w:lang w:val="en-US"/>
        </w:rPr>
        <w:t>;</w:t>
      </w:r>
    </w:p>
    <w:p w14:paraId="2F5ADB81" w14:textId="77777777" w:rsidR="00476881" w:rsidRPr="00344934" w:rsidRDefault="00344934" w:rsidP="00465618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п</w:t>
      </w:r>
      <w:r w:rsidR="00C1737A" w:rsidRPr="00082747">
        <w:rPr>
          <w:rFonts w:ascii="Times New Roman" w:hAnsi="Times New Roman"/>
          <w:sz w:val="24"/>
          <w:szCs w:val="24"/>
        </w:rPr>
        <w:t>яти</w:t>
      </w:r>
      <w:r>
        <w:rPr>
          <w:rFonts w:ascii="Times New Roman" w:hAnsi="Times New Roman"/>
          <w:sz w:val="24"/>
          <w:szCs w:val="24"/>
          <w:lang w:val="en-US"/>
        </w:rPr>
        <w:t>;</w:t>
      </w:r>
    </w:p>
    <w:p w14:paraId="4BA3AFFD" w14:textId="77777777" w:rsidR="00BA5B4F" w:rsidRDefault="00344934" w:rsidP="00465618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д</w:t>
      </w:r>
      <w:r w:rsidR="00476881" w:rsidRPr="00082747">
        <w:rPr>
          <w:rFonts w:ascii="Times New Roman" w:hAnsi="Times New Roman"/>
          <w:sz w:val="24"/>
          <w:szCs w:val="24"/>
        </w:rPr>
        <w:t>вух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14:paraId="61A36BBA" w14:textId="77777777" w:rsidR="00344934" w:rsidRPr="00344934" w:rsidRDefault="00344934" w:rsidP="00465618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5568B136" w14:textId="77777777" w:rsidR="00476881" w:rsidRPr="00082747" w:rsidRDefault="00C1737A" w:rsidP="00465618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082747">
        <w:rPr>
          <w:rFonts w:ascii="Times New Roman" w:hAnsi="Times New Roman"/>
          <w:b/>
          <w:sz w:val="24"/>
          <w:szCs w:val="24"/>
        </w:rPr>
        <w:t>Сброс нефтяных остатков (нефтесодержащих осадков) в акватории Северного морского пути</w:t>
      </w:r>
      <w:r w:rsidR="00476881" w:rsidRPr="00082747">
        <w:rPr>
          <w:rFonts w:ascii="Times New Roman" w:hAnsi="Times New Roman"/>
          <w:b/>
          <w:sz w:val="24"/>
          <w:szCs w:val="24"/>
        </w:rPr>
        <w:t>:</w:t>
      </w:r>
    </w:p>
    <w:p w14:paraId="2C633B03" w14:textId="77777777" w:rsidR="00476881" w:rsidRPr="00980301" w:rsidRDefault="00C1737A" w:rsidP="00465618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82747">
        <w:rPr>
          <w:rFonts w:ascii="Times New Roman" w:hAnsi="Times New Roman"/>
          <w:sz w:val="24"/>
          <w:szCs w:val="24"/>
        </w:rPr>
        <w:t>разрешен в ограниченных количеств</w:t>
      </w:r>
      <w:r w:rsidR="00476881" w:rsidRPr="00082747">
        <w:rPr>
          <w:rFonts w:ascii="Times New Roman" w:hAnsi="Times New Roman"/>
          <w:sz w:val="24"/>
          <w:szCs w:val="24"/>
        </w:rPr>
        <w:t>ах с записью в вахтенный журнал</w:t>
      </w:r>
      <w:r w:rsidR="00980301" w:rsidRPr="00980301">
        <w:rPr>
          <w:rFonts w:ascii="Times New Roman" w:hAnsi="Times New Roman"/>
          <w:sz w:val="24"/>
          <w:szCs w:val="24"/>
        </w:rPr>
        <w:t>;</w:t>
      </w:r>
    </w:p>
    <w:p w14:paraId="75DBA61F" w14:textId="77777777" w:rsidR="00476881" w:rsidRPr="00980301" w:rsidRDefault="00476881" w:rsidP="00465618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82747">
        <w:rPr>
          <w:rFonts w:ascii="Times New Roman" w:hAnsi="Times New Roman"/>
          <w:sz w:val="24"/>
          <w:szCs w:val="24"/>
        </w:rPr>
        <w:t>запрещен</w:t>
      </w:r>
      <w:r w:rsidR="00980301" w:rsidRPr="00980301">
        <w:rPr>
          <w:rFonts w:ascii="Times New Roman" w:hAnsi="Times New Roman"/>
          <w:sz w:val="24"/>
          <w:szCs w:val="24"/>
        </w:rPr>
        <w:t>;</w:t>
      </w:r>
    </w:p>
    <w:p w14:paraId="0680F0C5" w14:textId="77777777" w:rsidR="00615EC5" w:rsidRPr="00980301" w:rsidRDefault="00C1737A" w:rsidP="00465618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82747">
        <w:rPr>
          <w:rFonts w:ascii="Times New Roman" w:hAnsi="Times New Roman"/>
          <w:sz w:val="24"/>
          <w:szCs w:val="24"/>
        </w:rPr>
        <w:t>разрешен только для чистки тан</w:t>
      </w:r>
      <w:r w:rsidR="00476881" w:rsidRPr="00082747">
        <w:rPr>
          <w:rFonts w:ascii="Times New Roman" w:hAnsi="Times New Roman"/>
          <w:sz w:val="24"/>
          <w:szCs w:val="24"/>
        </w:rPr>
        <w:t>ков путем сброса балластных вод</w:t>
      </w:r>
      <w:r w:rsidR="00980301" w:rsidRPr="00980301">
        <w:rPr>
          <w:rFonts w:ascii="Times New Roman" w:hAnsi="Times New Roman"/>
          <w:sz w:val="24"/>
          <w:szCs w:val="24"/>
        </w:rPr>
        <w:t>.</w:t>
      </w:r>
    </w:p>
    <w:p w14:paraId="1BA172A3" w14:textId="77777777" w:rsidR="00327B17" w:rsidRPr="00082747" w:rsidRDefault="00327B17" w:rsidP="00327B1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BB78C1E" w14:textId="77777777" w:rsidR="00327B17" w:rsidRPr="00082747" w:rsidRDefault="00327B17" w:rsidP="00327B1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082747">
        <w:rPr>
          <w:rFonts w:ascii="Times New Roman" w:hAnsi="Times New Roman"/>
          <w:b/>
          <w:bCs/>
          <w:sz w:val="24"/>
          <w:szCs w:val="24"/>
        </w:rPr>
        <w:t xml:space="preserve">Семестр изучения: </w:t>
      </w:r>
      <w:r w:rsidRPr="00082747">
        <w:rPr>
          <w:rFonts w:ascii="Times New Roman" w:hAnsi="Times New Roman"/>
          <w:b/>
          <w:iCs/>
          <w:sz w:val="24"/>
          <w:szCs w:val="24"/>
        </w:rPr>
        <w:t>7</w:t>
      </w:r>
    </w:p>
    <w:p w14:paraId="6B871783" w14:textId="77777777" w:rsidR="00C904D9" w:rsidRPr="00082747" w:rsidRDefault="00C904D9" w:rsidP="00465618">
      <w:pPr>
        <w:spacing w:after="0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89DFAC5" w14:textId="77777777" w:rsidR="00637708" w:rsidRDefault="00637708" w:rsidP="00D62D8A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082747">
        <w:rPr>
          <w:rFonts w:ascii="Times New Roman" w:hAnsi="Times New Roman"/>
          <w:b/>
          <w:sz w:val="24"/>
          <w:szCs w:val="24"/>
        </w:rPr>
        <w:t>Оцен</w:t>
      </w:r>
      <w:r w:rsidR="003260EE">
        <w:rPr>
          <w:rFonts w:ascii="Times New Roman" w:hAnsi="Times New Roman"/>
          <w:b/>
          <w:sz w:val="24"/>
          <w:szCs w:val="24"/>
        </w:rPr>
        <w:t>ка знаний по компетенции   ПК-6</w:t>
      </w:r>
    </w:p>
    <w:p w14:paraId="1FAA2CE9" w14:textId="77777777" w:rsidR="00980301" w:rsidRPr="00082747" w:rsidRDefault="00980301" w:rsidP="00465618">
      <w:pPr>
        <w:spacing w:after="0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E89BC36" w14:textId="77777777" w:rsidR="00C904D9" w:rsidRPr="00082747" w:rsidRDefault="00C904D9" w:rsidP="00465618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082747">
        <w:rPr>
          <w:rFonts w:ascii="Times New Roman" w:hAnsi="Times New Roman"/>
          <w:b/>
          <w:sz w:val="24"/>
          <w:szCs w:val="24"/>
        </w:rPr>
        <w:t xml:space="preserve">Выберите наиболее правильный, на ваш взгляд, ответ на приведенное ниже положение «Полярного кодекса»: «С целью обеспечения соответствия функциональному требованию ПК, капитан должен изучить путь следования через полярные воды </w:t>
      </w:r>
      <w:r w:rsidR="00980301">
        <w:rPr>
          <w:rFonts w:ascii="Times New Roman" w:hAnsi="Times New Roman"/>
          <w:b/>
          <w:sz w:val="24"/>
          <w:szCs w:val="24"/>
        </w:rPr>
        <w:t>с учетом нижеследующего:</w:t>
      </w:r>
    </w:p>
    <w:p w14:paraId="65064E17" w14:textId="77777777" w:rsidR="00C904D9" w:rsidRPr="00980301" w:rsidRDefault="00C904D9" w:rsidP="00465618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82747">
        <w:rPr>
          <w:rFonts w:ascii="Times New Roman" w:hAnsi="Times New Roman"/>
          <w:sz w:val="24"/>
          <w:szCs w:val="24"/>
        </w:rPr>
        <w:lastRenderedPageBreak/>
        <w:t>предполагаемых материально-технических возможностей в портах на предполагаемом пути следования</w:t>
      </w:r>
      <w:r w:rsidR="00980301" w:rsidRPr="00980301">
        <w:rPr>
          <w:rFonts w:ascii="Times New Roman" w:hAnsi="Times New Roman"/>
          <w:sz w:val="24"/>
          <w:szCs w:val="24"/>
        </w:rPr>
        <w:t>;</w:t>
      </w:r>
    </w:p>
    <w:p w14:paraId="3DEEA677" w14:textId="77777777" w:rsidR="00C904D9" w:rsidRPr="00980301" w:rsidRDefault="00C904D9" w:rsidP="00465618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82747">
        <w:rPr>
          <w:rFonts w:ascii="Times New Roman" w:hAnsi="Times New Roman"/>
          <w:sz w:val="24"/>
          <w:szCs w:val="24"/>
        </w:rPr>
        <w:t>актуальной информации и мерах, которые надлежит принять при встрече с морскими  млекопитающими, в отношении известных ареалов с высокой популяцией морских млекопитающих, включая районы сезонной миграции</w:t>
      </w:r>
      <w:r w:rsidR="00980301" w:rsidRPr="00980301">
        <w:rPr>
          <w:rFonts w:ascii="Times New Roman" w:hAnsi="Times New Roman"/>
          <w:sz w:val="24"/>
          <w:szCs w:val="24"/>
        </w:rPr>
        <w:t>;</w:t>
      </w:r>
    </w:p>
    <w:p w14:paraId="07750278" w14:textId="77777777" w:rsidR="00C904D9" w:rsidRPr="003260EE" w:rsidRDefault="00C904D9" w:rsidP="00465618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82747">
        <w:rPr>
          <w:rFonts w:ascii="Times New Roman" w:hAnsi="Times New Roman"/>
          <w:sz w:val="24"/>
          <w:szCs w:val="24"/>
        </w:rPr>
        <w:t>среднестатистических гидрометеорологических услов</w:t>
      </w:r>
      <w:r w:rsidR="00980301">
        <w:rPr>
          <w:rFonts w:ascii="Times New Roman" w:hAnsi="Times New Roman"/>
          <w:sz w:val="24"/>
          <w:szCs w:val="24"/>
        </w:rPr>
        <w:t>ий планируемого района плавания</w:t>
      </w:r>
      <w:r w:rsidR="00980301" w:rsidRPr="00980301">
        <w:rPr>
          <w:rFonts w:ascii="Times New Roman" w:hAnsi="Times New Roman"/>
          <w:sz w:val="24"/>
          <w:szCs w:val="24"/>
        </w:rPr>
        <w:t>.</w:t>
      </w:r>
    </w:p>
    <w:p w14:paraId="2EEC63E7" w14:textId="77777777" w:rsidR="00980301" w:rsidRPr="003260EE" w:rsidRDefault="00980301" w:rsidP="00465618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3DC15223" w14:textId="77777777" w:rsidR="00C904D9" w:rsidRPr="00082747" w:rsidRDefault="00C904D9" w:rsidP="00465618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082747">
        <w:rPr>
          <w:rFonts w:ascii="Times New Roman" w:hAnsi="Times New Roman"/>
          <w:b/>
          <w:sz w:val="24"/>
          <w:szCs w:val="24"/>
        </w:rPr>
        <w:t>Ледовая лоцманская</w:t>
      </w:r>
      <w:r w:rsidR="00980301">
        <w:rPr>
          <w:rFonts w:ascii="Times New Roman" w:hAnsi="Times New Roman"/>
          <w:b/>
          <w:sz w:val="24"/>
          <w:szCs w:val="24"/>
        </w:rPr>
        <w:t xml:space="preserve"> проводка судов осуществляется:</w:t>
      </w:r>
    </w:p>
    <w:p w14:paraId="3C78CB8D" w14:textId="77777777" w:rsidR="00C904D9" w:rsidRPr="00980301" w:rsidRDefault="00C904D9" w:rsidP="00465618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82747">
        <w:rPr>
          <w:rFonts w:ascii="Times New Roman" w:hAnsi="Times New Roman"/>
          <w:sz w:val="24"/>
          <w:szCs w:val="24"/>
        </w:rPr>
        <w:t>с целью безопасности подходов к западной или восточн</w:t>
      </w:r>
      <w:r w:rsidR="00980301">
        <w:rPr>
          <w:rFonts w:ascii="Times New Roman" w:hAnsi="Times New Roman"/>
          <w:sz w:val="24"/>
          <w:szCs w:val="24"/>
        </w:rPr>
        <w:t>ой точки вхождения в СМП</w:t>
      </w:r>
      <w:r w:rsidR="00980301" w:rsidRPr="00980301">
        <w:rPr>
          <w:rFonts w:ascii="Times New Roman" w:hAnsi="Times New Roman"/>
          <w:sz w:val="24"/>
          <w:szCs w:val="24"/>
        </w:rPr>
        <w:t>;</w:t>
      </w:r>
    </w:p>
    <w:p w14:paraId="0125BAF7" w14:textId="77777777" w:rsidR="00C904D9" w:rsidRPr="00980301" w:rsidRDefault="00C904D9" w:rsidP="00465618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82747">
        <w:rPr>
          <w:rFonts w:ascii="Times New Roman" w:hAnsi="Times New Roman"/>
          <w:sz w:val="24"/>
          <w:szCs w:val="24"/>
        </w:rPr>
        <w:t>с целью обеспечения безопасности плавания судов и предотвращения происшествий с судами, а также защиты морской среды в ак</w:t>
      </w:r>
      <w:r w:rsidR="00980301">
        <w:rPr>
          <w:rFonts w:ascii="Times New Roman" w:hAnsi="Times New Roman"/>
          <w:sz w:val="24"/>
          <w:szCs w:val="24"/>
        </w:rPr>
        <w:t>ватории Северного морского пути</w:t>
      </w:r>
      <w:r w:rsidR="00980301" w:rsidRPr="00980301">
        <w:rPr>
          <w:rFonts w:ascii="Times New Roman" w:hAnsi="Times New Roman"/>
          <w:sz w:val="24"/>
          <w:szCs w:val="24"/>
        </w:rPr>
        <w:t>;</w:t>
      </w:r>
    </w:p>
    <w:p w14:paraId="1F8247EF" w14:textId="77777777" w:rsidR="00C904D9" w:rsidRPr="00980301" w:rsidRDefault="00C904D9" w:rsidP="00465618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82747">
        <w:rPr>
          <w:rFonts w:ascii="Times New Roman" w:hAnsi="Times New Roman"/>
          <w:sz w:val="24"/>
          <w:szCs w:val="24"/>
        </w:rPr>
        <w:t>с целью недопущения несанкционированного захода в акватории морского парка «</w:t>
      </w:r>
      <w:proofErr w:type="spellStart"/>
      <w:r w:rsidRPr="00082747">
        <w:rPr>
          <w:rFonts w:ascii="Times New Roman" w:hAnsi="Times New Roman"/>
          <w:sz w:val="24"/>
          <w:szCs w:val="24"/>
        </w:rPr>
        <w:t>Берингия</w:t>
      </w:r>
      <w:proofErr w:type="spellEnd"/>
      <w:r w:rsidRPr="00082747">
        <w:rPr>
          <w:rFonts w:ascii="Times New Roman" w:hAnsi="Times New Roman"/>
          <w:sz w:val="24"/>
          <w:szCs w:val="24"/>
        </w:rPr>
        <w:t>»</w:t>
      </w:r>
      <w:r w:rsidR="00980301" w:rsidRPr="00980301">
        <w:rPr>
          <w:rFonts w:ascii="Times New Roman" w:hAnsi="Times New Roman"/>
          <w:sz w:val="24"/>
          <w:szCs w:val="24"/>
        </w:rPr>
        <w:t>.</w:t>
      </w:r>
    </w:p>
    <w:p w14:paraId="640E6A20" w14:textId="77777777" w:rsidR="00327B17" w:rsidRPr="00082747" w:rsidRDefault="00327B17" w:rsidP="00465618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180A2BDA" w14:textId="77777777" w:rsidR="00327B17" w:rsidRPr="00082747" w:rsidRDefault="00327B17" w:rsidP="00327B1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082747">
        <w:rPr>
          <w:rFonts w:ascii="Times New Roman" w:hAnsi="Times New Roman"/>
          <w:b/>
          <w:bCs/>
          <w:sz w:val="24"/>
          <w:szCs w:val="24"/>
        </w:rPr>
        <w:t xml:space="preserve">Семестр изучения: </w:t>
      </w:r>
      <w:r w:rsidRPr="00082747">
        <w:rPr>
          <w:rFonts w:ascii="Times New Roman" w:hAnsi="Times New Roman"/>
          <w:b/>
          <w:iCs/>
          <w:sz w:val="24"/>
          <w:szCs w:val="24"/>
        </w:rPr>
        <w:t>7</w:t>
      </w:r>
    </w:p>
    <w:p w14:paraId="5940FA4C" w14:textId="77777777" w:rsidR="00327B17" w:rsidRPr="00082747" w:rsidRDefault="00327B17" w:rsidP="00465618">
      <w:pPr>
        <w:spacing w:after="0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CCF26FA" w14:textId="77777777" w:rsidR="00637708" w:rsidRPr="003260EE" w:rsidRDefault="00637708" w:rsidP="00E54A75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082747">
        <w:rPr>
          <w:rFonts w:ascii="Times New Roman" w:hAnsi="Times New Roman"/>
          <w:b/>
          <w:sz w:val="24"/>
          <w:szCs w:val="24"/>
        </w:rPr>
        <w:t>Оценка знаний по компетенции   ПК-4</w:t>
      </w:r>
    </w:p>
    <w:p w14:paraId="221717D8" w14:textId="77777777" w:rsidR="00807E36" w:rsidRPr="003260EE" w:rsidRDefault="00807E36" w:rsidP="00465618">
      <w:pPr>
        <w:spacing w:after="0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6AFA76D5" w14:textId="77777777" w:rsidR="00C904D9" w:rsidRPr="00082747" w:rsidRDefault="00C904D9" w:rsidP="00465618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082747">
        <w:rPr>
          <w:rFonts w:ascii="Times New Roman" w:hAnsi="Times New Roman"/>
          <w:b/>
          <w:sz w:val="24"/>
          <w:szCs w:val="24"/>
        </w:rPr>
        <w:t>Порядок организации плавания судов в акватории Сев</w:t>
      </w:r>
      <w:r w:rsidR="00807E36">
        <w:rPr>
          <w:rFonts w:ascii="Times New Roman" w:hAnsi="Times New Roman"/>
          <w:b/>
          <w:sz w:val="24"/>
          <w:szCs w:val="24"/>
        </w:rPr>
        <w:t>ерного морского пути определен:</w:t>
      </w:r>
    </w:p>
    <w:p w14:paraId="25ADC084" w14:textId="77777777" w:rsidR="00C904D9" w:rsidRPr="00807E36" w:rsidRDefault="00C904D9" w:rsidP="00465618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82747">
        <w:rPr>
          <w:rFonts w:ascii="Times New Roman" w:hAnsi="Times New Roman"/>
          <w:sz w:val="24"/>
          <w:szCs w:val="24"/>
        </w:rPr>
        <w:t xml:space="preserve">Правила плавания в акватории </w:t>
      </w:r>
      <w:r w:rsidR="00807E36">
        <w:rPr>
          <w:rFonts w:ascii="Times New Roman" w:hAnsi="Times New Roman"/>
          <w:sz w:val="24"/>
          <w:szCs w:val="24"/>
        </w:rPr>
        <w:t>Северного морского пути 2013 г.</w:t>
      </w:r>
      <w:r w:rsidR="00807E36" w:rsidRPr="00807E36">
        <w:rPr>
          <w:rFonts w:ascii="Times New Roman" w:hAnsi="Times New Roman"/>
          <w:sz w:val="24"/>
          <w:szCs w:val="24"/>
        </w:rPr>
        <w:t>;</w:t>
      </w:r>
    </w:p>
    <w:p w14:paraId="15BF5A9A" w14:textId="77777777" w:rsidR="00C904D9" w:rsidRPr="00807E36" w:rsidRDefault="00C904D9" w:rsidP="00465618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82747">
        <w:rPr>
          <w:rFonts w:ascii="Times New Roman" w:hAnsi="Times New Roman"/>
          <w:sz w:val="24"/>
          <w:szCs w:val="24"/>
        </w:rPr>
        <w:t>Правилами судоходства в арктических районах 2014 г.</w:t>
      </w:r>
    </w:p>
    <w:p w14:paraId="690386D5" w14:textId="77777777" w:rsidR="00807E36" w:rsidRPr="00807E36" w:rsidRDefault="00807E36" w:rsidP="00465618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47587EC2" w14:textId="77777777" w:rsidR="00C904D9" w:rsidRPr="00082747" w:rsidRDefault="00C904D9" w:rsidP="00465618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082747">
        <w:rPr>
          <w:rFonts w:ascii="Times New Roman" w:hAnsi="Times New Roman"/>
          <w:b/>
          <w:sz w:val="24"/>
          <w:szCs w:val="24"/>
        </w:rPr>
        <w:t>Навигационно-гидрографическое обеспечение плавания судов в акватории Северного</w:t>
      </w:r>
      <w:r w:rsidR="00807E36">
        <w:rPr>
          <w:rFonts w:ascii="Times New Roman" w:hAnsi="Times New Roman"/>
          <w:b/>
          <w:sz w:val="24"/>
          <w:szCs w:val="24"/>
        </w:rPr>
        <w:t xml:space="preserve"> морского пути включает в себя:</w:t>
      </w:r>
    </w:p>
    <w:p w14:paraId="2903A91A" w14:textId="77777777" w:rsidR="00C904D9" w:rsidRPr="00807E36" w:rsidRDefault="00C904D9" w:rsidP="00465618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82747">
        <w:rPr>
          <w:rFonts w:ascii="Times New Roman" w:hAnsi="Times New Roman"/>
          <w:sz w:val="24"/>
          <w:szCs w:val="24"/>
        </w:rPr>
        <w:t>изучение подводного рельефа с целью поддержания навигационных морских карт, руководств и пособий для плавания на современном уровне и обеспечение акватории Северного морского пути средствами навигационного оборудования, а также информирование мореплавателей об изменениях навигационной обстановки</w:t>
      </w:r>
      <w:r w:rsidR="00807E36" w:rsidRPr="00807E36">
        <w:rPr>
          <w:rFonts w:ascii="Times New Roman" w:hAnsi="Times New Roman"/>
          <w:sz w:val="24"/>
          <w:szCs w:val="24"/>
        </w:rPr>
        <w:t>;</w:t>
      </w:r>
    </w:p>
    <w:p w14:paraId="0C7B0F02" w14:textId="77777777" w:rsidR="00C904D9" w:rsidRPr="00807E36" w:rsidRDefault="00C904D9" w:rsidP="00465618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82747">
        <w:rPr>
          <w:rFonts w:ascii="Times New Roman" w:hAnsi="Times New Roman"/>
          <w:sz w:val="24"/>
          <w:szCs w:val="24"/>
        </w:rPr>
        <w:t>уточнение морских полярных ландшафтов и корректировку карт и лоций</w:t>
      </w:r>
      <w:r w:rsidR="00807E36" w:rsidRPr="00807E36">
        <w:rPr>
          <w:rFonts w:ascii="Times New Roman" w:hAnsi="Times New Roman"/>
          <w:sz w:val="24"/>
          <w:szCs w:val="24"/>
        </w:rPr>
        <w:t>;</w:t>
      </w:r>
    </w:p>
    <w:p w14:paraId="67FB7AEB" w14:textId="77777777" w:rsidR="00C904D9" w:rsidRPr="00082747" w:rsidRDefault="00C904D9" w:rsidP="00465618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82747">
        <w:rPr>
          <w:rFonts w:ascii="Times New Roman" w:hAnsi="Times New Roman"/>
          <w:sz w:val="24"/>
          <w:szCs w:val="24"/>
        </w:rPr>
        <w:t>изучение гидрологии моря и иных навигационных условий плавания</w:t>
      </w:r>
      <w:r w:rsidR="00465618" w:rsidRPr="00082747">
        <w:rPr>
          <w:rFonts w:ascii="Times New Roman" w:hAnsi="Times New Roman"/>
          <w:sz w:val="24"/>
          <w:szCs w:val="24"/>
        </w:rPr>
        <w:t>.</w:t>
      </w:r>
    </w:p>
    <w:p w14:paraId="35A7763E" w14:textId="77777777" w:rsidR="00C904D9" w:rsidRPr="00082747" w:rsidRDefault="00C904D9" w:rsidP="00C904D9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746FFF70" w14:textId="77777777" w:rsidR="00327B17" w:rsidRPr="00082747" w:rsidRDefault="00327B17" w:rsidP="00327B1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082747">
        <w:rPr>
          <w:rFonts w:ascii="Times New Roman" w:hAnsi="Times New Roman"/>
          <w:b/>
          <w:bCs/>
          <w:sz w:val="24"/>
          <w:szCs w:val="24"/>
        </w:rPr>
        <w:t xml:space="preserve">Семестр изучения: </w:t>
      </w:r>
      <w:r w:rsidRPr="00082747">
        <w:rPr>
          <w:rFonts w:ascii="Times New Roman" w:hAnsi="Times New Roman"/>
          <w:b/>
          <w:iCs/>
          <w:sz w:val="24"/>
          <w:szCs w:val="24"/>
        </w:rPr>
        <w:t>7</w:t>
      </w:r>
    </w:p>
    <w:p w14:paraId="07A76081" w14:textId="42AE7D4E" w:rsidR="00476881" w:rsidRDefault="00476881" w:rsidP="00202C6E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3B09E3D1" w14:textId="05759189" w:rsidR="00CE55A7" w:rsidRDefault="00CE55A7" w:rsidP="00202C6E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0A5CE8A0" w14:textId="7A8630FE" w:rsidR="00CE55A7" w:rsidRDefault="00CE55A7" w:rsidP="00202C6E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При проведении промежуточной аттестации(экзамен) обучающемуся предлагается ответить на 2 вопроса из экзаменационного билета</w:t>
      </w:r>
    </w:p>
    <w:p w14:paraId="09128580" w14:textId="77777777" w:rsidR="00CE55A7" w:rsidRPr="00082747" w:rsidRDefault="00CE55A7" w:rsidP="00202C6E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3B2DEF3C" w14:textId="77777777" w:rsidR="00202C6E" w:rsidRPr="003260EE" w:rsidRDefault="00202C6E" w:rsidP="00202C6E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4"/>
          <w:szCs w:val="24"/>
        </w:rPr>
      </w:pPr>
      <w:r w:rsidRPr="00082747">
        <w:rPr>
          <w:rFonts w:ascii="Times New Roman" w:hAnsi="Times New Roman"/>
          <w:b/>
          <w:iCs/>
          <w:sz w:val="24"/>
          <w:szCs w:val="24"/>
        </w:rPr>
        <w:t>Примерн</w:t>
      </w:r>
      <w:r w:rsidR="003B63AC" w:rsidRPr="00082747">
        <w:rPr>
          <w:rFonts w:ascii="Times New Roman" w:hAnsi="Times New Roman"/>
          <w:b/>
          <w:iCs/>
          <w:sz w:val="24"/>
          <w:szCs w:val="24"/>
        </w:rPr>
        <w:t>ый</w:t>
      </w:r>
      <w:r w:rsidRPr="00082747">
        <w:rPr>
          <w:rFonts w:ascii="Times New Roman" w:hAnsi="Times New Roman"/>
          <w:b/>
          <w:iCs/>
          <w:sz w:val="24"/>
          <w:szCs w:val="24"/>
        </w:rPr>
        <w:t xml:space="preserve"> </w:t>
      </w:r>
      <w:r w:rsidR="003B63AC" w:rsidRPr="00082747">
        <w:rPr>
          <w:rFonts w:ascii="Times New Roman" w:hAnsi="Times New Roman"/>
          <w:b/>
          <w:iCs/>
          <w:sz w:val="24"/>
          <w:szCs w:val="24"/>
        </w:rPr>
        <w:t>перечень вопросов</w:t>
      </w:r>
      <w:r w:rsidR="002D5DAA" w:rsidRPr="00082747">
        <w:rPr>
          <w:rFonts w:ascii="Times New Roman" w:hAnsi="Times New Roman"/>
          <w:b/>
          <w:iCs/>
          <w:sz w:val="24"/>
          <w:szCs w:val="24"/>
        </w:rPr>
        <w:t xml:space="preserve"> на </w:t>
      </w:r>
      <w:r w:rsidR="00807E36">
        <w:rPr>
          <w:rFonts w:ascii="Times New Roman" w:hAnsi="Times New Roman"/>
          <w:b/>
          <w:iCs/>
          <w:sz w:val="24"/>
          <w:szCs w:val="24"/>
        </w:rPr>
        <w:t>экзамен</w:t>
      </w:r>
    </w:p>
    <w:p w14:paraId="6C3F9761" w14:textId="77777777" w:rsidR="00807E36" w:rsidRPr="003260EE" w:rsidRDefault="00807E36" w:rsidP="00202C6E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5E9F421F" w14:textId="77777777" w:rsidR="00476881" w:rsidRPr="00082747" w:rsidRDefault="00476881" w:rsidP="001C1589">
      <w:pPr>
        <w:pStyle w:val="a3"/>
        <w:numPr>
          <w:ilvl w:val="0"/>
          <w:numId w:val="9"/>
        </w:numPr>
        <w:spacing w:after="0" w:line="25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2747">
        <w:rPr>
          <w:rFonts w:ascii="Times New Roman" w:hAnsi="Times New Roman"/>
          <w:sz w:val="24"/>
          <w:szCs w:val="24"/>
        </w:rPr>
        <w:t>Поняти</w:t>
      </w:r>
      <w:r w:rsidR="00807E36">
        <w:rPr>
          <w:rFonts w:ascii="Times New Roman" w:hAnsi="Times New Roman"/>
          <w:sz w:val="24"/>
          <w:szCs w:val="24"/>
        </w:rPr>
        <w:t>е и содержание полярного права.</w:t>
      </w:r>
    </w:p>
    <w:p w14:paraId="1EB89008" w14:textId="77777777" w:rsidR="00476881" w:rsidRPr="00082747" w:rsidRDefault="00476881" w:rsidP="001C1589">
      <w:pPr>
        <w:pStyle w:val="a3"/>
        <w:numPr>
          <w:ilvl w:val="0"/>
          <w:numId w:val="9"/>
        </w:numPr>
        <w:spacing w:after="0" w:line="25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2747">
        <w:rPr>
          <w:rFonts w:ascii="Times New Roman" w:hAnsi="Times New Roman"/>
          <w:sz w:val="24"/>
          <w:szCs w:val="24"/>
        </w:rPr>
        <w:t>Особенности правового регулирования и правоприменительной практики в Арктической зоне РФ.</w:t>
      </w:r>
    </w:p>
    <w:p w14:paraId="297A448C" w14:textId="77777777" w:rsidR="00476881" w:rsidRPr="00082747" w:rsidRDefault="00476881" w:rsidP="001C1589">
      <w:pPr>
        <w:pStyle w:val="a3"/>
        <w:numPr>
          <w:ilvl w:val="0"/>
          <w:numId w:val="9"/>
        </w:numPr>
        <w:spacing w:after="0" w:line="25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2747">
        <w:rPr>
          <w:rFonts w:ascii="Times New Roman" w:hAnsi="Times New Roman"/>
          <w:sz w:val="24"/>
          <w:szCs w:val="24"/>
        </w:rPr>
        <w:lastRenderedPageBreak/>
        <w:t>Права России в Арктике.</w:t>
      </w:r>
    </w:p>
    <w:p w14:paraId="52A466D4" w14:textId="77777777" w:rsidR="00983DF7" w:rsidRPr="00082747" w:rsidRDefault="00983DF7" w:rsidP="001C1589">
      <w:pPr>
        <w:pStyle w:val="a3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2747">
        <w:rPr>
          <w:rFonts w:ascii="Times New Roman" w:hAnsi="Times New Roman"/>
          <w:sz w:val="24"/>
          <w:szCs w:val="24"/>
        </w:rPr>
        <w:t>Международно-правовой статус Арктики.</w:t>
      </w:r>
    </w:p>
    <w:p w14:paraId="0809C729" w14:textId="77777777" w:rsidR="00476881" w:rsidRPr="00082747" w:rsidRDefault="00476881" w:rsidP="001C1589">
      <w:pPr>
        <w:pStyle w:val="a3"/>
        <w:numPr>
          <w:ilvl w:val="0"/>
          <w:numId w:val="9"/>
        </w:numPr>
        <w:spacing w:after="0" w:line="25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2747">
        <w:rPr>
          <w:rFonts w:ascii="Times New Roman" w:hAnsi="Times New Roman"/>
          <w:sz w:val="24"/>
          <w:szCs w:val="24"/>
        </w:rPr>
        <w:t xml:space="preserve">Арктическое законодательство РФ. </w:t>
      </w:r>
    </w:p>
    <w:p w14:paraId="7A2A11D5" w14:textId="77777777" w:rsidR="00476881" w:rsidRPr="00082747" w:rsidRDefault="00476881" w:rsidP="001C1589">
      <w:pPr>
        <w:pStyle w:val="a3"/>
        <w:numPr>
          <w:ilvl w:val="0"/>
          <w:numId w:val="9"/>
        </w:numPr>
        <w:spacing w:after="0" w:line="25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2747">
        <w:rPr>
          <w:rFonts w:ascii="Times New Roman" w:hAnsi="Times New Roman"/>
          <w:sz w:val="24"/>
          <w:szCs w:val="24"/>
        </w:rPr>
        <w:t>Перспективы дальнейшего развития Арктического законодательства РФ.</w:t>
      </w:r>
    </w:p>
    <w:p w14:paraId="3AFB2372" w14:textId="77777777" w:rsidR="00476881" w:rsidRPr="00082747" w:rsidRDefault="00476881" w:rsidP="001C1589">
      <w:pPr>
        <w:pStyle w:val="a3"/>
        <w:numPr>
          <w:ilvl w:val="0"/>
          <w:numId w:val="9"/>
        </w:numPr>
        <w:spacing w:after="0" w:line="25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2747">
        <w:rPr>
          <w:rFonts w:ascii="Times New Roman" w:hAnsi="Times New Roman"/>
          <w:sz w:val="24"/>
          <w:szCs w:val="24"/>
        </w:rPr>
        <w:t>Административно-правовое регулирование в Арктической зоне Российской Федерации.</w:t>
      </w:r>
    </w:p>
    <w:p w14:paraId="4F8BAB0C" w14:textId="77777777" w:rsidR="00983DF7" w:rsidRPr="00082747" w:rsidRDefault="00983DF7" w:rsidP="001C1589">
      <w:pPr>
        <w:pStyle w:val="a3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2747">
        <w:rPr>
          <w:rFonts w:ascii="Times New Roman" w:hAnsi="Times New Roman"/>
          <w:sz w:val="24"/>
          <w:szCs w:val="24"/>
        </w:rPr>
        <w:t>Правовой статус проливов в акв</w:t>
      </w:r>
      <w:r w:rsidR="00807E36">
        <w:rPr>
          <w:rFonts w:ascii="Times New Roman" w:hAnsi="Times New Roman"/>
          <w:sz w:val="24"/>
          <w:szCs w:val="24"/>
        </w:rPr>
        <w:t>атории Северного морского пути.</w:t>
      </w:r>
    </w:p>
    <w:p w14:paraId="3C2DD502" w14:textId="77777777" w:rsidR="00983DF7" w:rsidRPr="00082747" w:rsidRDefault="00983DF7" w:rsidP="001C1589">
      <w:pPr>
        <w:pStyle w:val="a3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2747">
        <w:rPr>
          <w:rFonts w:ascii="Times New Roman" w:hAnsi="Times New Roman"/>
          <w:sz w:val="24"/>
          <w:szCs w:val="24"/>
        </w:rPr>
        <w:t xml:space="preserve">Принцип секторального </w:t>
      </w:r>
      <w:r w:rsidR="00807E36">
        <w:rPr>
          <w:rFonts w:ascii="Times New Roman" w:hAnsi="Times New Roman"/>
          <w:sz w:val="24"/>
          <w:szCs w:val="24"/>
        </w:rPr>
        <w:t>раздела Арктических территорий.</w:t>
      </w:r>
    </w:p>
    <w:p w14:paraId="45518BE9" w14:textId="77777777" w:rsidR="00476881" w:rsidRPr="00082747" w:rsidRDefault="00476881" w:rsidP="001C1589">
      <w:pPr>
        <w:pStyle w:val="a3"/>
        <w:numPr>
          <w:ilvl w:val="0"/>
          <w:numId w:val="9"/>
        </w:numPr>
        <w:spacing w:after="0" w:line="25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2747">
        <w:rPr>
          <w:rFonts w:ascii="Times New Roman" w:hAnsi="Times New Roman"/>
          <w:sz w:val="24"/>
          <w:szCs w:val="24"/>
        </w:rPr>
        <w:t>Организации как субъекты административного права в Арктической зоне Российской Федерации.</w:t>
      </w:r>
    </w:p>
    <w:p w14:paraId="64714FD8" w14:textId="77777777" w:rsidR="00476881" w:rsidRPr="00082747" w:rsidRDefault="00476881" w:rsidP="001C1589">
      <w:pPr>
        <w:pStyle w:val="a3"/>
        <w:numPr>
          <w:ilvl w:val="0"/>
          <w:numId w:val="9"/>
        </w:numPr>
        <w:spacing w:after="0" w:line="25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2747">
        <w:rPr>
          <w:rFonts w:ascii="Times New Roman" w:hAnsi="Times New Roman"/>
          <w:sz w:val="24"/>
          <w:szCs w:val="24"/>
        </w:rPr>
        <w:t>Область экономики как объект государственного регулирования и управления в Арктической зоне РФ.</w:t>
      </w:r>
    </w:p>
    <w:p w14:paraId="6A110861" w14:textId="77777777" w:rsidR="00476881" w:rsidRPr="00082747" w:rsidRDefault="00476881" w:rsidP="001C1589">
      <w:pPr>
        <w:pStyle w:val="a3"/>
        <w:numPr>
          <w:ilvl w:val="0"/>
          <w:numId w:val="9"/>
        </w:numPr>
        <w:spacing w:after="0" w:line="25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2747">
        <w:rPr>
          <w:rFonts w:ascii="Times New Roman" w:hAnsi="Times New Roman"/>
          <w:sz w:val="24"/>
          <w:szCs w:val="24"/>
        </w:rPr>
        <w:t>Административно-правовое регулирование научной деятельности в Арктической зоне РФ.</w:t>
      </w:r>
    </w:p>
    <w:p w14:paraId="2A7B5532" w14:textId="77777777" w:rsidR="00476881" w:rsidRPr="00082747" w:rsidRDefault="00476881" w:rsidP="001C1589">
      <w:pPr>
        <w:pStyle w:val="a3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2747">
        <w:rPr>
          <w:rFonts w:ascii="Times New Roman" w:hAnsi="Times New Roman"/>
          <w:sz w:val="24"/>
          <w:szCs w:val="24"/>
        </w:rPr>
        <w:t>Коренные народы Арктической зоны РФ: админист</w:t>
      </w:r>
      <w:r w:rsidR="00807E36">
        <w:rPr>
          <w:rFonts w:ascii="Times New Roman" w:hAnsi="Times New Roman"/>
          <w:sz w:val="24"/>
          <w:szCs w:val="24"/>
        </w:rPr>
        <w:t>ративно-правовое регулирование.</w:t>
      </w:r>
    </w:p>
    <w:p w14:paraId="58801E7A" w14:textId="77777777" w:rsidR="00476881" w:rsidRPr="00082747" w:rsidRDefault="00476881" w:rsidP="001C1589">
      <w:pPr>
        <w:pStyle w:val="a3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2747">
        <w:rPr>
          <w:rFonts w:ascii="Times New Roman" w:hAnsi="Times New Roman"/>
          <w:sz w:val="24"/>
          <w:szCs w:val="24"/>
        </w:rPr>
        <w:t>Основные национальные интересы Российской Федерации в Арктике.</w:t>
      </w:r>
    </w:p>
    <w:p w14:paraId="461E1AD1" w14:textId="77777777" w:rsidR="00476881" w:rsidRPr="00082747" w:rsidRDefault="00476881" w:rsidP="001C1589">
      <w:pPr>
        <w:pStyle w:val="a3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2747">
        <w:rPr>
          <w:rFonts w:ascii="Times New Roman" w:hAnsi="Times New Roman"/>
          <w:sz w:val="24"/>
          <w:szCs w:val="24"/>
        </w:rPr>
        <w:t>Основы государственной политики Российской Федерации в Арктике.</w:t>
      </w:r>
    </w:p>
    <w:p w14:paraId="0BF79E5E" w14:textId="77777777" w:rsidR="00476881" w:rsidRPr="00082747" w:rsidRDefault="00476881" w:rsidP="001C1589">
      <w:pPr>
        <w:pStyle w:val="a3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2747">
        <w:rPr>
          <w:rFonts w:ascii="Times New Roman" w:hAnsi="Times New Roman"/>
          <w:sz w:val="24"/>
          <w:szCs w:val="24"/>
        </w:rPr>
        <w:t>Основные задачи и меры по реализации государственной политики Российской Федерации в Арктике.</w:t>
      </w:r>
    </w:p>
    <w:p w14:paraId="358338D7" w14:textId="77777777" w:rsidR="00476881" w:rsidRPr="00082747" w:rsidRDefault="00476881" w:rsidP="001C1589">
      <w:pPr>
        <w:pStyle w:val="a3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2747">
        <w:rPr>
          <w:rFonts w:ascii="Times New Roman" w:hAnsi="Times New Roman"/>
          <w:sz w:val="24"/>
          <w:szCs w:val="24"/>
        </w:rPr>
        <w:t>Основные механизмы реализации государственной политики Российской Федерации в Аркт</w:t>
      </w:r>
      <w:r w:rsidR="00807E36">
        <w:rPr>
          <w:rFonts w:ascii="Times New Roman" w:hAnsi="Times New Roman"/>
          <w:sz w:val="24"/>
          <w:szCs w:val="24"/>
        </w:rPr>
        <w:t>ике.</w:t>
      </w:r>
    </w:p>
    <w:p w14:paraId="06286EE5" w14:textId="77777777" w:rsidR="00476881" w:rsidRPr="00082747" w:rsidRDefault="00476881" w:rsidP="001C1589">
      <w:pPr>
        <w:pStyle w:val="a3"/>
        <w:numPr>
          <w:ilvl w:val="0"/>
          <w:numId w:val="9"/>
        </w:numPr>
        <w:spacing w:after="0" w:line="25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2747">
        <w:rPr>
          <w:rFonts w:ascii="Times New Roman" w:hAnsi="Times New Roman"/>
          <w:sz w:val="24"/>
          <w:szCs w:val="24"/>
        </w:rPr>
        <w:t>Право недропользования в Арктической зоне.</w:t>
      </w:r>
    </w:p>
    <w:p w14:paraId="5832F20D" w14:textId="77777777" w:rsidR="00476881" w:rsidRPr="00082747" w:rsidRDefault="00476881" w:rsidP="001C1589">
      <w:pPr>
        <w:pStyle w:val="a3"/>
        <w:numPr>
          <w:ilvl w:val="0"/>
          <w:numId w:val="9"/>
        </w:numPr>
        <w:spacing w:after="0" w:line="25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2747">
        <w:rPr>
          <w:rFonts w:ascii="Times New Roman" w:hAnsi="Times New Roman"/>
          <w:sz w:val="24"/>
          <w:szCs w:val="24"/>
        </w:rPr>
        <w:t>Международно-правовые аспекты российско-норвежского сотрудничества по вопросам  разграничения морской территории в Западной Арктике.</w:t>
      </w:r>
    </w:p>
    <w:p w14:paraId="357CB2AB" w14:textId="77777777" w:rsidR="00476881" w:rsidRPr="00082747" w:rsidRDefault="00476881" w:rsidP="001C1589">
      <w:pPr>
        <w:pStyle w:val="a3"/>
        <w:numPr>
          <w:ilvl w:val="0"/>
          <w:numId w:val="9"/>
        </w:numPr>
        <w:spacing w:after="0" w:line="25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2747">
        <w:rPr>
          <w:rFonts w:ascii="Times New Roman" w:hAnsi="Times New Roman"/>
          <w:sz w:val="24"/>
          <w:szCs w:val="24"/>
        </w:rPr>
        <w:t>Международно-правовой режим Шпицбергена в историческом развитии.</w:t>
      </w:r>
    </w:p>
    <w:p w14:paraId="0BDF0AB6" w14:textId="77777777" w:rsidR="00476881" w:rsidRPr="00082747" w:rsidRDefault="00476881" w:rsidP="001C1589">
      <w:pPr>
        <w:pStyle w:val="a3"/>
        <w:numPr>
          <w:ilvl w:val="0"/>
          <w:numId w:val="9"/>
        </w:numPr>
        <w:spacing w:after="0" w:line="25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2747">
        <w:rPr>
          <w:rFonts w:ascii="Times New Roman" w:hAnsi="Times New Roman"/>
          <w:sz w:val="24"/>
          <w:szCs w:val="24"/>
        </w:rPr>
        <w:t>Международные организации и партнёрства Баренцева /Евро-Арктического региона.</w:t>
      </w:r>
    </w:p>
    <w:p w14:paraId="06AAB1A0" w14:textId="77777777" w:rsidR="00476881" w:rsidRPr="00082747" w:rsidRDefault="00476881" w:rsidP="001C1589">
      <w:pPr>
        <w:pStyle w:val="a3"/>
        <w:numPr>
          <w:ilvl w:val="0"/>
          <w:numId w:val="9"/>
        </w:numPr>
        <w:spacing w:after="0" w:line="25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2747">
        <w:rPr>
          <w:rFonts w:ascii="Times New Roman" w:hAnsi="Times New Roman"/>
          <w:sz w:val="24"/>
          <w:szCs w:val="24"/>
        </w:rPr>
        <w:t>Административно-правовые аспекты экологического права РФ в зоне Арктики.</w:t>
      </w:r>
    </w:p>
    <w:p w14:paraId="5D6D01DE" w14:textId="77777777" w:rsidR="00476881" w:rsidRPr="00082747" w:rsidRDefault="00476881" w:rsidP="001C1589">
      <w:pPr>
        <w:pStyle w:val="a3"/>
        <w:numPr>
          <w:ilvl w:val="0"/>
          <w:numId w:val="9"/>
        </w:numPr>
        <w:spacing w:after="0" w:line="25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2747">
        <w:rPr>
          <w:rFonts w:ascii="Times New Roman" w:hAnsi="Times New Roman"/>
          <w:sz w:val="24"/>
          <w:szCs w:val="24"/>
        </w:rPr>
        <w:t>Административные правонарушения в области арктического законодательства.</w:t>
      </w:r>
    </w:p>
    <w:p w14:paraId="39ED8B13" w14:textId="77777777" w:rsidR="00476881" w:rsidRPr="00082747" w:rsidRDefault="00476881" w:rsidP="001C1589">
      <w:pPr>
        <w:pStyle w:val="a3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2747">
        <w:rPr>
          <w:rFonts w:ascii="Times New Roman" w:hAnsi="Times New Roman"/>
          <w:sz w:val="24"/>
          <w:szCs w:val="24"/>
        </w:rPr>
        <w:t xml:space="preserve">Проблемы загрязнения окружающей среды Евро-Арктического региона. </w:t>
      </w:r>
    </w:p>
    <w:p w14:paraId="68FD212E" w14:textId="77777777" w:rsidR="00476881" w:rsidRPr="00082747" w:rsidRDefault="00476881" w:rsidP="001C1589">
      <w:pPr>
        <w:pStyle w:val="a3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2747">
        <w:rPr>
          <w:rFonts w:ascii="Times New Roman" w:hAnsi="Times New Roman"/>
          <w:sz w:val="24"/>
          <w:szCs w:val="24"/>
        </w:rPr>
        <w:t>Вопросы международно-правового регулирования обеспечения экологической безопасности Арктического бассейна.</w:t>
      </w:r>
    </w:p>
    <w:p w14:paraId="51EED447" w14:textId="77777777" w:rsidR="00476881" w:rsidRPr="00082747" w:rsidRDefault="00476881" w:rsidP="001C1589">
      <w:pPr>
        <w:pStyle w:val="a3"/>
        <w:numPr>
          <w:ilvl w:val="0"/>
          <w:numId w:val="9"/>
        </w:numPr>
        <w:spacing w:after="0" w:line="25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2747">
        <w:rPr>
          <w:rFonts w:ascii="Times New Roman" w:hAnsi="Times New Roman"/>
          <w:sz w:val="24"/>
          <w:szCs w:val="24"/>
        </w:rPr>
        <w:t>«Северное измерение» как региональное воплощение четырех общих пространств Россия-ЕС.</w:t>
      </w:r>
    </w:p>
    <w:p w14:paraId="52527737" w14:textId="77777777" w:rsidR="006E17E0" w:rsidRPr="00082747" w:rsidRDefault="006E17E0" w:rsidP="001C1589">
      <w:pPr>
        <w:pStyle w:val="a3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2747">
        <w:rPr>
          <w:rFonts w:ascii="Times New Roman" w:hAnsi="Times New Roman"/>
          <w:sz w:val="24"/>
          <w:szCs w:val="24"/>
        </w:rPr>
        <w:t>Этапы становления и развития Северног</w:t>
      </w:r>
      <w:r w:rsidR="00807E36">
        <w:rPr>
          <w:rFonts w:ascii="Times New Roman" w:hAnsi="Times New Roman"/>
          <w:sz w:val="24"/>
          <w:szCs w:val="24"/>
        </w:rPr>
        <w:t>о морского пути.</w:t>
      </w:r>
    </w:p>
    <w:p w14:paraId="40B46780" w14:textId="77777777" w:rsidR="006E17E0" w:rsidRPr="00082747" w:rsidRDefault="006E17E0" w:rsidP="001C1589">
      <w:pPr>
        <w:pStyle w:val="a3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2747">
        <w:rPr>
          <w:rFonts w:ascii="Times New Roman" w:hAnsi="Times New Roman"/>
          <w:sz w:val="24"/>
          <w:szCs w:val="24"/>
        </w:rPr>
        <w:t>Органы упр</w:t>
      </w:r>
      <w:r w:rsidR="00807E36">
        <w:rPr>
          <w:rFonts w:ascii="Times New Roman" w:hAnsi="Times New Roman"/>
          <w:sz w:val="24"/>
          <w:szCs w:val="24"/>
        </w:rPr>
        <w:t>авления Северным морским путем.</w:t>
      </w:r>
    </w:p>
    <w:p w14:paraId="63F37044" w14:textId="77777777" w:rsidR="006E17E0" w:rsidRPr="00082747" w:rsidRDefault="006E17E0" w:rsidP="001C1589">
      <w:pPr>
        <w:pStyle w:val="a3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2747">
        <w:rPr>
          <w:rFonts w:ascii="Times New Roman" w:hAnsi="Times New Roman"/>
          <w:sz w:val="24"/>
          <w:szCs w:val="24"/>
        </w:rPr>
        <w:t>Правила расследования морских аварий в акв</w:t>
      </w:r>
      <w:r w:rsidR="00807E36">
        <w:rPr>
          <w:rFonts w:ascii="Times New Roman" w:hAnsi="Times New Roman"/>
          <w:sz w:val="24"/>
          <w:szCs w:val="24"/>
        </w:rPr>
        <w:t>атории Северного морского пути.</w:t>
      </w:r>
    </w:p>
    <w:p w14:paraId="0D26C795" w14:textId="77777777" w:rsidR="00062078" w:rsidRPr="00082747" w:rsidRDefault="006E17E0" w:rsidP="001C1589">
      <w:pPr>
        <w:pStyle w:val="a3"/>
        <w:numPr>
          <w:ilvl w:val="0"/>
          <w:numId w:val="9"/>
        </w:numPr>
        <w:spacing w:after="0" w:line="25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2747">
        <w:rPr>
          <w:rFonts w:ascii="Times New Roman" w:hAnsi="Times New Roman"/>
          <w:sz w:val="24"/>
          <w:szCs w:val="24"/>
        </w:rPr>
        <w:t>Нормы российского законодательства, определяющие правовой статус Северного морского пути Концепции правового статуса Северного морского пути.</w:t>
      </w:r>
    </w:p>
    <w:p w14:paraId="23C361AB" w14:textId="77777777" w:rsidR="006E17E0" w:rsidRPr="00082747" w:rsidRDefault="006E17E0" w:rsidP="001C1589">
      <w:pPr>
        <w:pStyle w:val="a3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2747">
        <w:rPr>
          <w:rFonts w:ascii="Times New Roman" w:hAnsi="Times New Roman"/>
          <w:sz w:val="24"/>
          <w:szCs w:val="24"/>
        </w:rPr>
        <w:t>Международно-правовые договоры, определяющие требования обеспечения безопасности мореплавания и охраны окружающей среды в акватории Северного морского пути</w:t>
      </w:r>
      <w:r w:rsidR="00807E36">
        <w:rPr>
          <w:rFonts w:ascii="Times New Roman" w:hAnsi="Times New Roman"/>
          <w:sz w:val="24"/>
          <w:szCs w:val="24"/>
        </w:rPr>
        <w:t>.</w:t>
      </w:r>
    </w:p>
    <w:p w14:paraId="19869BFD" w14:textId="77777777" w:rsidR="00825EA3" w:rsidRPr="00082747" w:rsidRDefault="00825EA3" w:rsidP="001C1589">
      <w:pPr>
        <w:pStyle w:val="a3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2747">
        <w:rPr>
          <w:rFonts w:ascii="Times New Roman" w:hAnsi="Times New Roman"/>
          <w:sz w:val="24"/>
          <w:szCs w:val="24"/>
        </w:rPr>
        <w:t>Проблемы совершенствования нормативно-правового регулирования правил плавания в акв</w:t>
      </w:r>
      <w:r w:rsidR="00807E36">
        <w:rPr>
          <w:rFonts w:ascii="Times New Roman" w:hAnsi="Times New Roman"/>
          <w:sz w:val="24"/>
          <w:szCs w:val="24"/>
        </w:rPr>
        <w:t>атории Северного морского пути.</w:t>
      </w:r>
    </w:p>
    <w:p w14:paraId="5C1AFB98" w14:textId="77777777" w:rsidR="00983DF7" w:rsidRPr="00082747" w:rsidRDefault="00983DF7" w:rsidP="001C1589">
      <w:pPr>
        <w:pStyle w:val="a3"/>
        <w:numPr>
          <w:ilvl w:val="0"/>
          <w:numId w:val="9"/>
        </w:numPr>
        <w:spacing w:after="0" w:line="25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2747">
        <w:rPr>
          <w:rFonts w:ascii="Times New Roman" w:hAnsi="Times New Roman"/>
          <w:sz w:val="24"/>
          <w:szCs w:val="24"/>
        </w:rPr>
        <w:lastRenderedPageBreak/>
        <w:t>Порядок организации плавания судов в акватории Северного морского пути.</w:t>
      </w:r>
    </w:p>
    <w:p w14:paraId="1232E963" w14:textId="77777777" w:rsidR="00983DF7" w:rsidRPr="00082747" w:rsidRDefault="00983DF7" w:rsidP="001C1589">
      <w:pPr>
        <w:pStyle w:val="a3"/>
        <w:numPr>
          <w:ilvl w:val="0"/>
          <w:numId w:val="9"/>
        </w:numPr>
        <w:spacing w:after="0" w:line="25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2747">
        <w:rPr>
          <w:rFonts w:ascii="Times New Roman" w:hAnsi="Times New Roman"/>
          <w:sz w:val="24"/>
          <w:szCs w:val="24"/>
        </w:rPr>
        <w:t>Порядок выдача разрешения на плавание судна в акватории Северного морского пути.</w:t>
      </w:r>
    </w:p>
    <w:p w14:paraId="46303569" w14:textId="77777777" w:rsidR="00983DF7" w:rsidRPr="00082747" w:rsidRDefault="00983DF7" w:rsidP="001C1589">
      <w:pPr>
        <w:pStyle w:val="a3"/>
        <w:numPr>
          <w:ilvl w:val="0"/>
          <w:numId w:val="9"/>
        </w:numPr>
        <w:spacing w:after="0" w:line="25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2747">
        <w:rPr>
          <w:rFonts w:ascii="Times New Roman" w:hAnsi="Times New Roman"/>
          <w:sz w:val="24"/>
          <w:szCs w:val="24"/>
        </w:rPr>
        <w:t>Порядок навигационно-гидрографического обеспечения плавания судов в акватории Северного морского пути.</w:t>
      </w:r>
    </w:p>
    <w:p w14:paraId="427DCAB2" w14:textId="77777777" w:rsidR="006E17E0" w:rsidRPr="00082747" w:rsidRDefault="001C1589" w:rsidP="001C1589">
      <w:pPr>
        <w:pStyle w:val="a3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2747">
        <w:rPr>
          <w:rFonts w:ascii="Times New Roman" w:hAnsi="Times New Roman"/>
          <w:sz w:val="24"/>
          <w:szCs w:val="24"/>
        </w:rPr>
        <w:t>Проблемы совершенствования нормативно-правового регулирования правил плавания в акватории Северного морского пути.</w:t>
      </w:r>
    </w:p>
    <w:p w14:paraId="6ED5E86D" w14:textId="77777777" w:rsidR="001C1589" w:rsidRPr="00082747" w:rsidRDefault="001C1589" w:rsidP="001C1589">
      <w:pPr>
        <w:pStyle w:val="a3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2747">
        <w:rPr>
          <w:rFonts w:ascii="Times New Roman" w:hAnsi="Times New Roman"/>
          <w:sz w:val="24"/>
          <w:szCs w:val="24"/>
        </w:rPr>
        <w:t>Проблемы обеспечения безопасности мореплавания и охраны окружающей среды в акватории Северного мор</w:t>
      </w:r>
      <w:r w:rsidR="00807E36">
        <w:rPr>
          <w:rFonts w:ascii="Times New Roman" w:hAnsi="Times New Roman"/>
          <w:sz w:val="24"/>
          <w:szCs w:val="24"/>
        </w:rPr>
        <w:t>ского пути.</w:t>
      </w:r>
    </w:p>
    <w:p w14:paraId="1F428EAB" w14:textId="77777777" w:rsidR="001C1589" w:rsidRPr="00082747" w:rsidRDefault="001C1589" w:rsidP="001C1589">
      <w:pPr>
        <w:pStyle w:val="a3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2747">
        <w:rPr>
          <w:rFonts w:ascii="Times New Roman" w:hAnsi="Times New Roman"/>
          <w:sz w:val="24"/>
          <w:szCs w:val="24"/>
        </w:rPr>
        <w:t>Основные положения Комплексного проекта развития Северного морского пути.</w:t>
      </w:r>
    </w:p>
    <w:p w14:paraId="5767ED58" w14:textId="77777777" w:rsidR="001C1589" w:rsidRPr="00082747" w:rsidRDefault="001C1589" w:rsidP="001C1589">
      <w:pPr>
        <w:pStyle w:val="a3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2747">
        <w:rPr>
          <w:rFonts w:ascii="Times New Roman" w:hAnsi="Times New Roman"/>
          <w:sz w:val="24"/>
          <w:szCs w:val="24"/>
        </w:rPr>
        <w:t>Позиция США по вопросу правового статуса Северного морского пути.</w:t>
      </w:r>
    </w:p>
    <w:p w14:paraId="49091DCA" w14:textId="77777777" w:rsidR="001C1589" w:rsidRPr="00082747" w:rsidRDefault="001C1589" w:rsidP="00B24D71">
      <w:pPr>
        <w:pStyle w:val="a3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2747">
        <w:rPr>
          <w:rFonts w:ascii="Times New Roman" w:hAnsi="Times New Roman"/>
          <w:sz w:val="24"/>
          <w:szCs w:val="24"/>
        </w:rPr>
        <w:t>Позиция России по вопросу правового статуса Северного морского пути.</w:t>
      </w:r>
    </w:p>
    <w:sectPr w:rsidR="001C1589" w:rsidRPr="00082747" w:rsidSect="00864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4B0593"/>
    <w:multiLevelType w:val="hybridMultilevel"/>
    <w:tmpl w:val="0DC807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A2274D"/>
    <w:multiLevelType w:val="hybridMultilevel"/>
    <w:tmpl w:val="C01C76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80122EB"/>
    <w:multiLevelType w:val="hybridMultilevel"/>
    <w:tmpl w:val="ED5A5A4E"/>
    <w:lvl w:ilvl="0" w:tplc="5D98E6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C9746A"/>
    <w:multiLevelType w:val="hybridMultilevel"/>
    <w:tmpl w:val="A64E7A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5"/>
  </w:num>
  <w:num w:numId="5">
    <w:abstractNumId w:val="7"/>
  </w:num>
  <w:num w:numId="6">
    <w:abstractNumId w:val="2"/>
  </w:num>
  <w:num w:numId="7">
    <w:abstractNumId w:val="3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3311"/>
    <w:rsid w:val="00062078"/>
    <w:rsid w:val="00074408"/>
    <w:rsid w:val="00082747"/>
    <w:rsid w:val="000B1F83"/>
    <w:rsid w:val="00175D46"/>
    <w:rsid w:val="001C1589"/>
    <w:rsid w:val="001D75D9"/>
    <w:rsid w:val="001F0F86"/>
    <w:rsid w:val="00202C6E"/>
    <w:rsid w:val="00203FAD"/>
    <w:rsid w:val="002569E4"/>
    <w:rsid w:val="00273FE8"/>
    <w:rsid w:val="002872A2"/>
    <w:rsid w:val="00296C52"/>
    <w:rsid w:val="002A0A53"/>
    <w:rsid w:val="002C799A"/>
    <w:rsid w:val="002D5DAA"/>
    <w:rsid w:val="002E21AF"/>
    <w:rsid w:val="003260EE"/>
    <w:rsid w:val="00327B17"/>
    <w:rsid w:val="00344934"/>
    <w:rsid w:val="00354926"/>
    <w:rsid w:val="00364CAC"/>
    <w:rsid w:val="00383327"/>
    <w:rsid w:val="003869BC"/>
    <w:rsid w:val="00393988"/>
    <w:rsid w:val="003A50D0"/>
    <w:rsid w:val="003B63AC"/>
    <w:rsid w:val="00457BD2"/>
    <w:rsid w:val="00465618"/>
    <w:rsid w:val="00476881"/>
    <w:rsid w:val="005610FC"/>
    <w:rsid w:val="005611E1"/>
    <w:rsid w:val="005B249D"/>
    <w:rsid w:val="005B3F46"/>
    <w:rsid w:val="005D2A4F"/>
    <w:rsid w:val="00615EC5"/>
    <w:rsid w:val="00637708"/>
    <w:rsid w:val="006E00B9"/>
    <w:rsid w:val="006E17E0"/>
    <w:rsid w:val="00715445"/>
    <w:rsid w:val="00742E58"/>
    <w:rsid w:val="007625FD"/>
    <w:rsid w:val="0076607A"/>
    <w:rsid w:val="007A42C9"/>
    <w:rsid w:val="007A5550"/>
    <w:rsid w:val="00803311"/>
    <w:rsid w:val="00807E36"/>
    <w:rsid w:val="00825EA3"/>
    <w:rsid w:val="00857C46"/>
    <w:rsid w:val="00864F62"/>
    <w:rsid w:val="00943E55"/>
    <w:rsid w:val="009724D5"/>
    <w:rsid w:val="00980301"/>
    <w:rsid w:val="00983DF7"/>
    <w:rsid w:val="009A0F89"/>
    <w:rsid w:val="00A30F40"/>
    <w:rsid w:val="00A74EDB"/>
    <w:rsid w:val="00A870EF"/>
    <w:rsid w:val="00AA3F74"/>
    <w:rsid w:val="00AB15D0"/>
    <w:rsid w:val="00B24D71"/>
    <w:rsid w:val="00B30932"/>
    <w:rsid w:val="00B7265B"/>
    <w:rsid w:val="00BA5B4F"/>
    <w:rsid w:val="00BC27FB"/>
    <w:rsid w:val="00C1737A"/>
    <w:rsid w:val="00C43EAE"/>
    <w:rsid w:val="00C904D9"/>
    <w:rsid w:val="00C95ECB"/>
    <w:rsid w:val="00CE3885"/>
    <w:rsid w:val="00CE55A7"/>
    <w:rsid w:val="00D354DA"/>
    <w:rsid w:val="00D62D8A"/>
    <w:rsid w:val="00D90126"/>
    <w:rsid w:val="00D9066B"/>
    <w:rsid w:val="00E112BF"/>
    <w:rsid w:val="00E332A8"/>
    <w:rsid w:val="00E54A75"/>
    <w:rsid w:val="00E5628F"/>
    <w:rsid w:val="00E76F86"/>
    <w:rsid w:val="00EB24EE"/>
    <w:rsid w:val="00ED1675"/>
    <w:rsid w:val="00F8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6FDBB"/>
  <w15:docId w15:val="{21EE7233-4828-4F1E-976B-244C10281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AB15D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B15D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B15D0"/>
    <w:rPr>
      <w:rFonts w:ascii="Calibri" w:eastAsia="Times New Roman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B15D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B15D0"/>
    <w:rPr>
      <w:rFonts w:ascii="Calibri" w:eastAsia="Times New Roman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B1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B15D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4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2632E-97CF-44F6-921F-CCB982190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657</TotalTime>
  <Pages>7</Pages>
  <Words>1860</Words>
  <Characters>10602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Миронов Артём Николаевич</cp:lastModifiedBy>
  <cp:revision>67</cp:revision>
  <dcterms:created xsi:type="dcterms:W3CDTF">2022-03-18T13:10:00Z</dcterms:created>
  <dcterms:modified xsi:type="dcterms:W3CDTF">2026-02-25T12:25:00Z</dcterms:modified>
</cp:coreProperties>
</file>